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2CD" w:rsidRDefault="009942CD"/>
    <w:p w:rsidR="00AD2FEE" w:rsidRDefault="00AD2FEE"/>
    <w:p w:rsidR="00AD2FEE" w:rsidRDefault="00AD2FEE"/>
    <w:p w:rsidR="00AD2FEE" w:rsidRDefault="00AD2FEE"/>
    <w:p w:rsidR="00886CD8" w:rsidRPr="00886CD8" w:rsidRDefault="00886CD8" w:rsidP="00886CD8">
      <w:pPr>
        <w:jc w:val="center"/>
        <w:rPr>
          <w:rFonts w:ascii="Times New Roman" w:hAnsi="Times New Roman"/>
          <w:b/>
          <w:sz w:val="56"/>
          <w:szCs w:val="56"/>
        </w:rPr>
      </w:pPr>
      <w:r w:rsidRPr="00886CD8">
        <w:rPr>
          <w:rFonts w:ascii="Times New Roman" w:hAnsi="Times New Roman"/>
          <w:b/>
          <w:sz w:val="56"/>
          <w:szCs w:val="56"/>
        </w:rPr>
        <w:t>ГОДИШНО ТЕМАТИЧНО РАЗПРЕДЕЛЕНИЕ</w:t>
      </w:r>
    </w:p>
    <w:p w:rsidR="00886CD8" w:rsidRDefault="00886CD8" w:rsidP="00886CD8">
      <w:pPr>
        <w:jc w:val="center"/>
        <w:rPr>
          <w:rFonts w:ascii="Times New Roman" w:hAnsi="Times New Roman"/>
          <w:sz w:val="40"/>
          <w:szCs w:val="40"/>
        </w:rPr>
      </w:pPr>
    </w:p>
    <w:p w:rsidR="00886CD8" w:rsidRDefault="00886CD8" w:rsidP="00886CD8">
      <w:pPr>
        <w:jc w:val="center"/>
        <w:rPr>
          <w:rFonts w:ascii="Times New Roman" w:hAnsi="Times New Roman"/>
          <w:sz w:val="40"/>
          <w:szCs w:val="40"/>
        </w:rPr>
      </w:pPr>
    </w:p>
    <w:p w:rsidR="00886CD8" w:rsidRDefault="00886CD8" w:rsidP="00886CD8">
      <w:pPr>
        <w:jc w:val="center"/>
        <w:rPr>
          <w:rFonts w:ascii="Times New Roman" w:hAnsi="Times New Roman"/>
          <w:sz w:val="40"/>
          <w:szCs w:val="40"/>
        </w:rPr>
      </w:pPr>
    </w:p>
    <w:p w:rsidR="00886CD8" w:rsidRDefault="00800BC1" w:rsidP="00886CD8">
      <w:pPr>
        <w:jc w:val="center"/>
        <w:rPr>
          <w:rFonts w:ascii="Times New Roman" w:hAnsi="Times New Roman"/>
          <w:sz w:val="40"/>
          <w:szCs w:val="40"/>
        </w:rPr>
      </w:pPr>
      <w:r>
        <w:rPr>
          <w:rFonts w:ascii="Times New Roman" w:hAnsi="Times New Roman"/>
          <w:sz w:val="32"/>
          <w:szCs w:val="32"/>
          <w:lang w:val="bg-BG"/>
        </w:rPr>
        <w:t xml:space="preserve">ЗА </w:t>
      </w:r>
      <w:r w:rsidR="00886CD8" w:rsidRPr="00886CD8">
        <w:rPr>
          <w:rFonts w:ascii="Times New Roman" w:hAnsi="Times New Roman"/>
          <w:sz w:val="40"/>
          <w:szCs w:val="40"/>
          <w:lang w:val="bg-BG"/>
        </w:rPr>
        <w:t>ПЪРВА</w:t>
      </w:r>
      <w:r w:rsidR="004902C9">
        <w:rPr>
          <w:rFonts w:ascii="Times New Roman" w:hAnsi="Times New Roman"/>
          <w:sz w:val="40"/>
          <w:szCs w:val="40"/>
        </w:rPr>
        <w:t xml:space="preserve"> ВЪЗРАСТОВА ГРУПА </w:t>
      </w:r>
      <w:r w:rsidR="00886CD8" w:rsidRPr="00886CD8">
        <w:rPr>
          <w:rFonts w:ascii="Times New Roman" w:hAnsi="Times New Roman"/>
          <w:sz w:val="40"/>
          <w:szCs w:val="40"/>
        </w:rPr>
        <w:t xml:space="preserve"> ПО ОБРАЗОВАТЕЛНИ НАПРАВЛЕНИЯ</w:t>
      </w:r>
    </w:p>
    <w:p w:rsidR="0061589C" w:rsidRPr="0061589C" w:rsidRDefault="00BA11E7" w:rsidP="00886CD8">
      <w:pPr>
        <w:jc w:val="center"/>
        <w:rPr>
          <w:rFonts w:ascii="Times New Roman" w:hAnsi="Times New Roman"/>
          <w:sz w:val="32"/>
          <w:szCs w:val="32"/>
          <w:lang w:val="bg-BG"/>
        </w:rPr>
      </w:pPr>
      <w:r>
        <w:rPr>
          <w:rFonts w:ascii="Times New Roman" w:hAnsi="Times New Roman"/>
          <w:sz w:val="40"/>
          <w:szCs w:val="40"/>
          <w:lang w:val="bg-BG"/>
        </w:rPr>
        <w:t>за учебната 2026/2027</w:t>
      </w:r>
      <w:r w:rsidR="0061589C">
        <w:rPr>
          <w:rFonts w:ascii="Times New Roman" w:hAnsi="Times New Roman"/>
          <w:sz w:val="40"/>
          <w:szCs w:val="40"/>
          <w:lang w:val="bg-BG"/>
        </w:rPr>
        <w:t>г.</w:t>
      </w:r>
    </w:p>
    <w:p w:rsidR="00AD2FEE" w:rsidRDefault="00AD2FEE" w:rsidP="00886CD8">
      <w:pPr>
        <w:jc w:val="center"/>
      </w:pPr>
    </w:p>
    <w:p w:rsidR="00AD2FEE" w:rsidRDefault="00AD2FEE"/>
    <w:p w:rsidR="00AD2FEE" w:rsidRDefault="00AD2FEE"/>
    <w:p w:rsidR="00AD2FEE" w:rsidRDefault="00AD2FEE"/>
    <w:p w:rsidR="00800BC1" w:rsidRDefault="00BA11E7">
      <w:bookmarkStart w:id="0"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5" o:title=""/>
            <o:lock v:ext="edit" ungrouping="t" rotation="t" cropping="t" verticies="t" text="t" grouping="t"/>
            <o:signatureline v:ext="edit" id="{40ADE911-1726-47D0-BE6F-751B9EB19D53}" provid="{00000000-0000-0000-0000-000000000000}" o:suggestedsigner="Цецка Йотова" o:suggestedsigner2="директор" issignatureline="t"/>
          </v:shape>
        </w:pict>
      </w:r>
      <w:bookmarkEnd w:id="0"/>
    </w:p>
    <w:p w:rsidR="00800BC1" w:rsidRDefault="00800BC1"/>
    <w:p w:rsidR="00800BC1" w:rsidRDefault="00800BC1"/>
    <w:p w:rsidR="00800BC1" w:rsidRDefault="00800BC1"/>
    <w:p w:rsidR="00800BC1" w:rsidRDefault="00800BC1" w:rsidP="00BA11E7">
      <w:pPr>
        <w:jc w:val="right"/>
      </w:pPr>
    </w:p>
    <w:p w:rsidR="00800BC1" w:rsidRPr="00800BC1" w:rsidRDefault="00800BC1" w:rsidP="00BA11E7">
      <w:pPr>
        <w:jc w:val="right"/>
        <w:rPr>
          <w:sz w:val="36"/>
          <w:szCs w:val="36"/>
          <w:lang w:val="bg-BG"/>
        </w:rPr>
      </w:pPr>
      <w:r w:rsidRPr="00800BC1">
        <w:rPr>
          <w:sz w:val="36"/>
          <w:szCs w:val="36"/>
          <w:lang w:val="bg-BG"/>
        </w:rPr>
        <w:t>Изготв</w:t>
      </w:r>
      <w:r w:rsidR="00BA11E7">
        <w:rPr>
          <w:sz w:val="36"/>
          <w:szCs w:val="36"/>
          <w:lang w:val="bg-BG"/>
        </w:rPr>
        <w:t>или:  учител Цветелина Поповска</w:t>
      </w:r>
    </w:p>
    <w:p w:rsidR="004902C9" w:rsidRPr="00800BC1" w:rsidRDefault="00800BC1" w:rsidP="00BA11E7">
      <w:pPr>
        <w:jc w:val="right"/>
        <w:rPr>
          <w:sz w:val="36"/>
          <w:szCs w:val="36"/>
          <w:lang w:val="bg-BG"/>
        </w:rPr>
      </w:pPr>
      <w:r w:rsidRPr="00800BC1">
        <w:rPr>
          <w:sz w:val="36"/>
          <w:szCs w:val="36"/>
          <w:lang w:val="bg-BG"/>
        </w:rPr>
        <w:t xml:space="preserve">         </w:t>
      </w:r>
      <w:r w:rsidR="00BA11E7">
        <w:rPr>
          <w:sz w:val="36"/>
          <w:szCs w:val="36"/>
          <w:lang w:val="bg-BG"/>
        </w:rPr>
        <w:t xml:space="preserve">          учител  Благовеста Пешева</w:t>
      </w:r>
    </w:p>
    <w:p w:rsidR="00800BC1" w:rsidRPr="00800BC1" w:rsidRDefault="00800BC1" w:rsidP="00BA11E7">
      <w:pPr>
        <w:jc w:val="right"/>
        <w:rPr>
          <w:sz w:val="36"/>
          <w:szCs w:val="36"/>
          <w:lang w:val="bg-BG"/>
        </w:rPr>
      </w:pPr>
      <w:r w:rsidRPr="00800BC1">
        <w:rPr>
          <w:sz w:val="36"/>
          <w:szCs w:val="36"/>
          <w:lang w:val="bg-BG"/>
        </w:rPr>
        <w:t xml:space="preserve">                   учител Петя Митинска</w:t>
      </w:r>
    </w:p>
    <w:p w:rsidR="00800BC1" w:rsidRPr="00800BC1" w:rsidRDefault="00800BC1" w:rsidP="00BA11E7">
      <w:pPr>
        <w:jc w:val="right"/>
        <w:rPr>
          <w:sz w:val="36"/>
          <w:szCs w:val="36"/>
          <w:lang w:val="bg-BG"/>
        </w:rPr>
      </w:pPr>
      <w:r w:rsidRPr="00800BC1">
        <w:rPr>
          <w:sz w:val="36"/>
          <w:szCs w:val="36"/>
          <w:lang w:val="bg-BG"/>
        </w:rPr>
        <w:t xml:space="preserve">                   учител Таня Митева</w:t>
      </w:r>
    </w:p>
    <w:p w:rsidR="00AD2FEE" w:rsidRDefault="00AD2FEE" w:rsidP="00BA11E7">
      <w:pPr>
        <w:jc w:val="right"/>
      </w:pPr>
    </w:p>
    <w:p w:rsidR="00AD2FEE" w:rsidRDefault="00AD2FEE"/>
    <w:p w:rsidR="00AD2FEE" w:rsidRDefault="00AD2FEE"/>
    <w:p w:rsidR="00800BC1" w:rsidRDefault="00800BC1"/>
    <w:p w:rsidR="0026294B" w:rsidRDefault="0026294B"/>
    <w:p w:rsidR="0026294B" w:rsidRDefault="0026294B" w:rsidP="002E69E4">
      <w:pPr>
        <w:pStyle w:val="a3"/>
        <w:spacing w:line="235" w:lineRule="auto"/>
        <w:ind w:left="1360" w:hanging="1360"/>
        <w:jc w:val="center"/>
      </w:pPr>
      <w:r>
        <w:rPr>
          <w:color w:val="231F20"/>
        </w:rPr>
        <w:t>ОБРАЗОВАТЕЛНО НАПРАВЛЕНИЕ</w:t>
      </w:r>
      <w:r>
        <w:rPr>
          <w:color w:val="231F20"/>
          <w:spacing w:val="-16"/>
        </w:rPr>
        <w:t xml:space="preserve"> </w:t>
      </w:r>
      <w:r>
        <w:rPr>
          <w:color w:val="231F20"/>
        </w:rPr>
        <w:t>„</w:t>
      </w:r>
      <w:r>
        <w:rPr>
          <w:color w:val="231F20"/>
          <w:lang w:val="bg-BG"/>
        </w:rPr>
        <w:t xml:space="preserve">БЪЛГАРСКИ </w:t>
      </w:r>
      <w:proofErr w:type="gramStart"/>
      <w:r>
        <w:rPr>
          <w:color w:val="231F20"/>
          <w:lang w:val="bg-BG"/>
        </w:rPr>
        <w:t>ЕЗИК</w:t>
      </w:r>
      <w:r>
        <w:rPr>
          <w:color w:val="231F20"/>
        </w:rPr>
        <w:t>“</w:t>
      </w:r>
      <w:proofErr w:type="gramEnd"/>
    </w:p>
    <w:p w:rsidR="0026294B" w:rsidRDefault="0026294B"/>
    <w:p w:rsidR="0026294B" w:rsidRDefault="0026294B"/>
    <w:tbl>
      <w:tblPr>
        <w:tblW w:w="15444" w:type="dxa"/>
        <w:tblInd w:w="141"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450"/>
        <w:gridCol w:w="1045"/>
        <w:gridCol w:w="2040"/>
        <w:gridCol w:w="2267"/>
        <w:gridCol w:w="7368"/>
        <w:gridCol w:w="1137"/>
        <w:gridCol w:w="1137"/>
      </w:tblGrid>
      <w:tr w:rsidR="00F030DD" w:rsidTr="00036505">
        <w:trPr>
          <w:trHeight w:val="541"/>
        </w:trPr>
        <w:tc>
          <w:tcPr>
            <w:tcW w:w="450" w:type="dxa"/>
            <w:shd w:val="clear" w:color="auto" w:fill="B7B9BB"/>
          </w:tcPr>
          <w:p w:rsidR="00955421" w:rsidRPr="00F030DD" w:rsidRDefault="00955421" w:rsidP="001B086C">
            <w:pPr>
              <w:pStyle w:val="TableParagraph"/>
              <w:spacing w:before="10" w:line="250" w:lineRule="atLeast"/>
              <w:ind w:left="153" w:firstLine="43"/>
              <w:rPr>
                <w:sz w:val="16"/>
                <w:szCs w:val="16"/>
              </w:rPr>
            </w:pPr>
            <w:r w:rsidRPr="00F030DD">
              <w:rPr>
                <w:color w:val="231F20"/>
                <w:sz w:val="16"/>
                <w:szCs w:val="16"/>
              </w:rPr>
              <w:t xml:space="preserve">Мес. </w:t>
            </w:r>
            <w:r w:rsidRPr="00F030DD">
              <w:rPr>
                <w:color w:val="231F20"/>
                <w:w w:val="95"/>
                <w:sz w:val="16"/>
                <w:szCs w:val="16"/>
              </w:rPr>
              <w:t>седм.</w:t>
            </w:r>
          </w:p>
        </w:tc>
        <w:tc>
          <w:tcPr>
            <w:tcW w:w="1045" w:type="dxa"/>
            <w:shd w:val="clear" w:color="auto" w:fill="B7B9BB"/>
          </w:tcPr>
          <w:p w:rsidR="00955421" w:rsidRPr="00F030DD" w:rsidRDefault="00955421" w:rsidP="001B086C">
            <w:pPr>
              <w:pStyle w:val="TableParagraph"/>
              <w:spacing w:before="10" w:line="250" w:lineRule="atLeast"/>
              <w:ind w:left="270" w:hanging="75"/>
              <w:rPr>
                <w:sz w:val="16"/>
                <w:szCs w:val="16"/>
              </w:rPr>
            </w:pPr>
            <w:r w:rsidRPr="00F030DD">
              <w:rPr>
                <w:color w:val="231F20"/>
                <w:w w:val="95"/>
                <w:sz w:val="16"/>
                <w:szCs w:val="16"/>
              </w:rPr>
              <w:t xml:space="preserve">ОБРАЗ. </w:t>
            </w:r>
            <w:r w:rsidRPr="00F030DD">
              <w:rPr>
                <w:color w:val="231F20"/>
                <w:sz w:val="16"/>
                <w:szCs w:val="16"/>
              </w:rPr>
              <w:t>ЯДРО</w:t>
            </w:r>
          </w:p>
        </w:tc>
        <w:tc>
          <w:tcPr>
            <w:tcW w:w="2040" w:type="dxa"/>
            <w:shd w:val="clear" w:color="auto" w:fill="B7B9BB"/>
          </w:tcPr>
          <w:p w:rsidR="00955421" w:rsidRPr="00F030DD" w:rsidRDefault="00955421" w:rsidP="001B086C">
            <w:pPr>
              <w:pStyle w:val="TableParagraph"/>
              <w:spacing w:before="156"/>
              <w:ind w:left="1178" w:right="1161"/>
              <w:jc w:val="center"/>
              <w:rPr>
                <w:sz w:val="16"/>
                <w:szCs w:val="16"/>
              </w:rPr>
            </w:pPr>
            <w:r w:rsidRPr="00F030DD">
              <w:rPr>
                <w:color w:val="231F20"/>
                <w:sz w:val="16"/>
                <w:szCs w:val="16"/>
              </w:rPr>
              <w:t>ТЕМА</w:t>
            </w:r>
          </w:p>
        </w:tc>
        <w:tc>
          <w:tcPr>
            <w:tcW w:w="2267" w:type="dxa"/>
            <w:shd w:val="clear" w:color="auto" w:fill="B7B9BB"/>
          </w:tcPr>
          <w:p w:rsidR="00955421" w:rsidRPr="00F030DD" w:rsidRDefault="00955421" w:rsidP="00955421">
            <w:pPr>
              <w:pStyle w:val="TableParagraph"/>
              <w:spacing w:before="156"/>
              <w:ind w:left="1178" w:right="1161"/>
              <w:jc w:val="center"/>
              <w:rPr>
                <w:color w:val="231F20"/>
                <w:sz w:val="16"/>
                <w:szCs w:val="16"/>
                <w:lang w:val="bg-BG"/>
              </w:rPr>
            </w:pPr>
            <w:r w:rsidRPr="00F030DD">
              <w:rPr>
                <w:color w:val="231F20"/>
                <w:sz w:val="16"/>
                <w:szCs w:val="16"/>
                <w:lang w:val="bg-BG"/>
              </w:rPr>
              <w:t>Време</w:t>
            </w:r>
          </w:p>
        </w:tc>
        <w:tc>
          <w:tcPr>
            <w:tcW w:w="7368" w:type="dxa"/>
            <w:shd w:val="clear" w:color="auto" w:fill="B7B9BB"/>
          </w:tcPr>
          <w:p w:rsidR="00955421" w:rsidRPr="00F030DD" w:rsidRDefault="00955421" w:rsidP="001B086C">
            <w:pPr>
              <w:pStyle w:val="TableParagraph"/>
              <w:spacing w:before="156"/>
              <w:ind w:left="3397" w:right="3379"/>
              <w:jc w:val="center"/>
              <w:rPr>
                <w:sz w:val="16"/>
                <w:szCs w:val="16"/>
              </w:rPr>
            </w:pPr>
            <w:r w:rsidRPr="00F030DD">
              <w:rPr>
                <w:color w:val="231F20"/>
                <w:sz w:val="16"/>
                <w:szCs w:val="16"/>
              </w:rPr>
              <w:t>ОЧАКВАНИ РЕЗУЛТАТИ</w:t>
            </w:r>
          </w:p>
        </w:tc>
        <w:tc>
          <w:tcPr>
            <w:tcW w:w="1137" w:type="dxa"/>
            <w:shd w:val="clear" w:color="auto" w:fill="B7B9BB"/>
          </w:tcPr>
          <w:p w:rsidR="00955421" w:rsidRPr="00F030DD" w:rsidRDefault="00955421" w:rsidP="001B086C">
            <w:pPr>
              <w:pStyle w:val="TableParagraph"/>
              <w:spacing w:before="156"/>
              <w:ind w:left="185"/>
              <w:rPr>
                <w:color w:val="231F20"/>
                <w:sz w:val="16"/>
                <w:szCs w:val="16"/>
                <w:lang w:val="bg-BG"/>
              </w:rPr>
            </w:pPr>
            <w:r w:rsidRPr="00F030DD">
              <w:rPr>
                <w:color w:val="231F20"/>
                <w:sz w:val="16"/>
                <w:szCs w:val="16"/>
                <w:lang w:val="bg-BG"/>
              </w:rPr>
              <w:t>Ключови думи</w:t>
            </w:r>
          </w:p>
        </w:tc>
        <w:tc>
          <w:tcPr>
            <w:tcW w:w="1137" w:type="dxa"/>
            <w:shd w:val="clear" w:color="auto" w:fill="B7B9BB"/>
          </w:tcPr>
          <w:p w:rsidR="00955421" w:rsidRPr="00F030DD" w:rsidRDefault="00955421" w:rsidP="001B086C">
            <w:pPr>
              <w:pStyle w:val="TableParagraph"/>
              <w:spacing w:before="156"/>
              <w:ind w:left="185"/>
              <w:rPr>
                <w:sz w:val="16"/>
                <w:szCs w:val="16"/>
              </w:rPr>
            </w:pPr>
            <w:r w:rsidRPr="00F030DD">
              <w:rPr>
                <w:color w:val="231F20"/>
                <w:sz w:val="16"/>
                <w:szCs w:val="16"/>
              </w:rPr>
              <w:t>ЗАБЕЛЕЖКА</w:t>
            </w:r>
          </w:p>
        </w:tc>
      </w:tr>
      <w:tr w:rsidR="00F030DD" w:rsidTr="00036505">
        <w:trPr>
          <w:trHeight w:val="525"/>
        </w:trPr>
        <w:tc>
          <w:tcPr>
            <w:tcW w:w="450" w:type="dxa"/>
            <w:shd w:val="clear" w:color="auto" w:fill="CFD1D2"/>
          </w:tcPr>
          <w:p w:rsidR="00955421" w:rsidRDefault="00955421" w:rsidP="001B086C">
            <w:pPr>
              <w:pStyle w:val="TableParagraph"/>
              <w:spacing w:before="3"/>
              <w:ind w:left="114" w:right="99"/>
              <w:jc w:val="center"/>
              <w:rPr>
                <w:b/>
              </w:rPr>
            </w:pPr>
            <w:r>
              <w:rPr>
                <w:b/>
                <w:color w:val="231F20"/>
              </w:rPr>
              <w:t>IX-1</w:t>
            </w:r>
          </w:p>
        </w:tc>
        <w:tc>
          <w:tcPr>
            <w:tcW w:w="1045" w:type="dxa"/>
          </w:tcPr>
          <w:p w:rsidR="00955421" w:rsidRDefault="00955421" w:rsidP="001B086C">
            <w:pPr>
              <w:pStyle w:val="TableParagraph"/>
              <w:rPr>
                <w:rFonts w:ascii="Times New Roman"/>
              </w:rPr>
            </w:pPr>
          </w:p>
        </w:tc>
        <w:tc>
          <w:tcPr>
            <w:tcW w:w="2040" w:type="dxa"/>
          </w:tcPr>
          <w:p w:rsidR="00955421" w:rsidRDefault="00955421" w:rsidP="001B086C">
            <w:pPr>
              <w:pStyle w:val="TableParagraph"/>
              <w:spacing w:before="9" w:line="250" w:lineRule="exact"/>
              <w:ind w:left="109" w:right="100"/>
              <w:rPr>
                <w:b/>
              </w:rPr>
            </w:pPr>
            <w:r>
              <w:rPr>
                <w:b/>
                <w:color w:val="231F20"/>
              </w:rPr>
              <w:t>Проследяване постиженията на децата</w:t>
            </w:r>
          </w:p>
        </w:tc>
        <w:tc>
          <w:tcPr>
            <w:tcW w:w="2267" w:type="dxa"/>
          </w:tcPr>
          <w:p w:rsidR="00955421" w:rsidRDefault="00955421" w:rsidP="001B086C">
            <w:pPr>
              <w:pStyle w:val="TableParagraph"/>
              <w:spacing w:before="136"/>
              <w:ind w:left="3399" w:right="3378"/>
              <w:jc w:val="center"/>
              <w:rPr>
                <w:color w:val="231F20"/>
              </w:rPr>
            </w:pPr>
          </w:p>
        </w:tc>
        <w:tc>
          <w:tcPr>
            <w:tcW w:w="7368" w:type="dxa"/>
          </w:tcPr>
          <w:p w:rsidR="00955421" w:rsidRDefault="00955421" w:rsidP="001B086C">
            <w:pPr>
              <w:pStyle w:val="TableParagraph"/>
              <w:spacing w:before="136"/>
              <w:ind w:left="3399" w:right="3378"/>
              <w:jc w:val="center"/>
            </w:pPr>
          </w:p>
        </w:tc>
        <w:tc>
          <w:tcPr>
            <w:tcW w:w="1137" w:type="dxa"/>
          </w:tcPr>
          <w:p w:rsidR="00955421" w:rsidRDefault="00955421" w:rsidP="001B086C">
            <w:pPr>
              <w:pStyle w:val="TableParagraph"/>
              <w:rPr>
                <w:rFonts w:ascii="Times New Roman"/>
              </w:rPr>
            </w:pPr>
          </w:p>
        </w:tc>
        <w:tc>
          <w:tcPr>
            <w:tcW w:w="1134" w:type="dxa"/>
          </w:tcPr>
          <w:p w:rsidR="00955421" w:rsidRDefault="00955421" w:rsidP="001B086C">
            <w:pPr>
              <w:pStyle w:val="TableParagraph"/>
              <w:rPr>
                <w:rFonts w:ascii="Times New Roman"/>
              </w:rPr>
            </w:pPr>
          </w:p>
        </w:tc>
      </w:tr>
      <w:tr w:rsidR="00F030DD" w:rsidTr="00036505">
        <w:trPr>
          <w:trHeight w:val="525"/>
        </w:trPr>
        <w:tc>
          <w:tcPr>
            <w:tcW w:w="450" w:type="dxa"/>
            <w:shd w:val="clear" w:color="auto" w:fill="CFD1D2"/>
          </w:tcPr>
          <w:p w:rsidR="00955421" w:rsidRDefault="00955421" w:rsidP="001B086C">
            <w:pPr>
              <w:pStyle w:val="TableParagraph"/>
              <w:spacing w:before="3"/>
              <w:ind w:left="114" w:right="99"/>
              <w:jc w:val="center"/>
              <w:rPr>
                <w:b/>
              </w:rPr>
            </w:pPr>
            <w:r>
              <w:rPr>
                <w:b/>
                <w:color w:val="231F20"/>
              </w:rPr>
              <w:t>IX-2</w:t>
            </w:r>
          </w:p>
        </w:tc>
        <w:tc>
          <w:tcPr>
            <w:tcW w:w="1045" w:type="dxa"/>
          </w:tcPr>
          <w:p w:rsidR="00955421" w:rsidRDefault="00955421" w:rsidP="001B086C">
            <w:pPr>
              <w:pStyle w:val="TableParagraph"/>
              <w:rPr>
                <w:rFonts w:ascii="Times New Roman"/>
              </w:rPr>
            </w:pPr>
          </w:p>
        </w:tc>
        <w:tc>
          <w:tcPr>
            <w:tcW w:w="2040" w:type="dxa"/>
          </w:tcPr>
          <w:p w:rsidR="00955421" w:rsidRDefault="00955421" w:rsidP="001B086C">
            <w:pPr>
              <w:pStyle w:val="TableParagraph"/>
              <w:spacing w:before="5" w:line="237" w:lineRule="auto"/>
              <w:ind w:left="109" w:right="100"/>
              <w:rPr>
                <w:b/>
              </w:rPr>
            </w:pPr>
            <w:r>
              <w:rPr>
                <w:b/>
                <w:color w:val="231F20"/>
              </w:rPr>
              <w:t>Проследяване постиженията на децата</w:t>
            </w:r>
          </w:p>
        </w:tc>
        <w:tc>
          <w:tcPr>
            <w:tcW w:w="2267" w:type="dxa"/>
          </w:tcPr>
          <w:p w:rsidR="00955421" w:rsidRDefault="00955421" w:rsidP="001B086C">
            <w:pPr>
              <w:pStyle w:val="TableParagraph"/>
              <w:spacing w:before="136"/>
              <w:ind w:left="3399" w:right="3378"/>
              <w:jc w:val="center"/>
              <w:rPr>
                <w:color w:val="231F20"/>
              </w:rPr>
            </w:pPr>
          </w:p>
        </w:tc>
        <w:tc>
          <w:tcPr>
            <w:tcW w:w="7368" w:type="dxa"/>
          </w:tcPr>
          <w:p w:rsidR="00955421" w:rsidRDefault="00955421" w:rsidP="001B086C">
            <w:pPr>
              <w:pStyle w:val="TableParagraph"/>
              <w:spacing w:before="136"/>
              <w:ind w:left="3399" w:right="3378"/>
              <w:jc w:val="center"/>
            </w:pPr>
          </w:p>
        </w:tc>
        <w:tc>
          <w:tcPr>
            <w:tcW w:w="1137" w:type="dxa"/>
          </w:tcPr>
          <w:p w:rsidR="00955421" w:rsidRDefault="00955421" w:rsidP="001B086C">
            <w:pPr>
              <w:pStyle w:val="TableParagraph"/>
              <w:rPr>
                <w:rFonts w:ascii="Times New Roman"/>
              </w:rPr>
            </w:pPr>
          </w:p>
        </w:tc>
        <w:tc>
          <w:tcPr>
            <w:tcW w:w="1134" w:type="dxa"/>
          </w:tcPr>
          <w:p w:rsidR="00955421" w:rsidRDefault="00955421" w:rsidP="001B086C">
            <w:pPr>
              <w:pStyle w:val="TableParagraph"/>
              <w:rPr>
                <w:rFonts w:ascii="Times New Roman"/>
              </w:rPr>
            </w:pPr>
          </w:p>
        </w:tc>
      </w:tr>
      <w:tr w:rsidR="00F030DD" w:rsidTr="00036505">
        <w:trPr>
          <w:trHeight w:val="525"/>
        </w:trPr>
        <w:tc>
          <w:tcPr>
            <w:tcW w:w="450" w:type="dxa"/>
            <w:shd w:val="clear" w:color="auto" w:fill="CFD1D2"/>
          </w:tcPr>
          <w:p w:rsidR="00955421" w:rsidRDefault="00955421" w:rsidP="001B086C">
            <w:pPr>
              <w:pStyle w:val="TableParagraph"/>
              <w:spacing w:before="3"/>
              <w:ind w:left="114" w:right="99"/>
              <w:jc w:val="center"/>
              <w:rPr>
                <w:b/>
              </w:rPr>
            </w:pPr>
            <w:r>
              <w:rPr>
                <w:b/>
                <w:color w:val="231F20"/>
              </w:rPr>
              <w:t>X-3</w:t>
            </w:r>
          </w:p>
        </w:tc>
        <w:tc>
          <w:tcPr>
            <w:tcW w:w="1045" w:type="dxa"/>
          </w:tcPr>
          <w:p w:rsidR="00955421" w:rsidRDefault="00955421" w:rsidP="001B086C">
            <w:pPr>
              <w:pStyle w:val="TableParagraph"/>
              <w:spacing w:before="3" w:line="251" w:lineRule="exact"/>
              <w:ind w:left="108"/>
              <w:rPr>
                <w:b/>
              </w:rPr>
            </w:pPr>
            <w:r>
              <w:rPr>
                <w:b/>
                <w:color w:val="231F20"/>
              </w:rPr>
              <w:t>СР,</w:t>
            </w:r>
          </w:p>
          <w:p w:rsidR="00955421" w:rsidRDefault="00955421" w:rsidP="001B086C">
            <w:pPr>
              <w:pStyle w:val="TableParagraph"/>
              <w:spacing w:line="251" w:lineRule="exact"/>
              <w:ind w:left="108"/>
              <w:rPr>
                <w:b/>
              </w:rPr>
            </w:pPr>
            <w:r>
              <w:rPr>
                <w:b/>
                <w:color w:val="231F20"/>
              </w:rPr>
              <w:t>Речник</w:t>
            </w:r>
          </w:p>
        </w:tc>
        <w:tc>
          <w:tcPr>
            <w:tcW w:w="2040" w:type="dxa"/>
          </w:tcPr>
          <w:p w:rsidR="00955421" w:rsidRPr="00744273" w:rsidRDefault="00955421" w:rsidP="001B086C">
            <w:pPr>
              <w:pStyle w:val="TableParagraph"/>
              <w:spacing w:before="5" w:line="237" w:lineRule="auto"/>
              <w:ind w:left="109" w:right="132"/>
              <w:rPr>
                <w:b/>
                <w:lang w:val="bg-BG"/>
              </w:rPr>
            </w:pPr>
            <w:r>
              <w:rPr>
                <w:b/>
                <w:color w:val="231F20"/>
              </w:rPr>
              <w:t>Мяу,мяу, котенце –познаваш ли ме ти?</w:t>
            </w:r>
            <w:r>
              <w:rPr>
                <w:color w:val="231F20"/>
              </w:rPr>
              <w:t>, стр. 1</w:t>
            </w:r>
          </w:p>
        </w:tc>
        <w:tc>
          <w:tcPr>
            <w:tcW w:w="2267" w:type="dxa"/>
          </w:tcPr>
          <w:p w:rsidR="00955421" w:rsidRPr="00AC7649" w:rsidRDefault="00AC7649" w:rsidP="001B086C">
            <w:pPr>
              <w:pStyle w:val="TableParagraph"/>
              <w:spacing w:before="5" w:line="237" w:lineRule="auto"/>
              <w:ind w:left="109" w:right="531" w:firstLine="340"/>
              <w:rPr>
                <w:color w:val="231F20"/>
                <w:lang w:val="bg-BG"/>
              </w:rPr>
            </w:pPr>
            <w:r>
              <w:rPr>
                <w:color w:val="231F20"/>
                <w:lang w:val="bg-BG"/>
              </w:rPr>
              <w:t>Физиологично</w:t>
            </w:r>
            <w:r w:rsidR="004117EB">
              <w:rPr>
                <w:color w:val="231F20"/>
                <w:lang w:val="bg-BG"/>
              </w:rPr>
              <w:t xml:space="preserve"> </w:t>
            </w:r>
            <w:r w:rsidR="00EB07B9">
              <w:rPr>
                <w:color w:val="231F20"/>
                <w:lang w:val="bg-BG"/>
              </w:rPr>
              <w:t xml:space="preserve">- </w:t>
            </w:r>
            <w:r w:rsidR="004117EB">
              <w:rPr>
                <w:color w:val="231F20"/>
                <w:lang w:val="bg-BG"/>
              </w:rPr>
              <w:t>„Кой съм аз“</w:t>
            </w:r>
          </w:p>
        </w:tc>
        <w:tc>
          <w:tcPr>
            <w:tcW w:w="7368" w:type="dxa"/>
          </w:tcPr>
          <w:p w:rsidR="00955421" w:rsidRDefault="00955421" w:rsidP="001B086C">
            <w:pPr>
              <w:pStyle w:val="TableParagraph"/>
              <w:spacing w:before="5" w:line="237" w:lineRule="auto"/>
              <w:ind w:left="109" w:right="531" w:firstLine="340"/>
            </w:pPr>
            <w:r>
              <w:rPr>
                <w:color w:val="231F20"/>
              </w:rPr>
              <w:t>Участва в диалог с връстници и възрастни. Назовава собственото си име и възраст, имена на децата в групата. Произнася думите правилно.</w:t>
            </w:r>
          </w:p>
        </w:tc>
        <w:tc>
          <w:tcPr>
            <w:tcW w:w="1137" w:type="dxa"/>
          </w:tcPr>
          <w:p w:rsidR="00955421" w:rsidRPr="00BA45F7" w:rsidRDefault="00BA45F7" w:rsidP="001B086C">
            <w:pPr>
              <w:pStyle w:val="TableParagraph"/>
              <w:rPr>
                <w:rFonts w:ascii="Times New Roman"/>
                <w:lang w:val="bg-BG"/>
              </w:rPr>
            </w:pPr>
            <w:r>
              <w:rPr>
                <w:rFonts w:ascii="Times New Roman"/>
                <w:lang w:val="bg-BG"/>
              </w:rPr>
              <w:t>Име</w:t>
            </w:r>
            <w:r>
              <w:rPr>
                <w:rFonts w:ascii="Times New Roman"/>
                <w:lang w:val="bg-BG"/>
              </w:rPr>
              <w:t xml:space="preserve">, </w:t>
            </w:r>
            <w:r>
              <w:rPr>
                <w:rFonts w:ascii="Times New Roman"/>
                <w:lang w:val="bg-BG"/>
              </w:rPr>
              <w:t>приятели</w:t>
            </w:r>
            <w:r>
              <w:rPr>
                <w:rFonts w:ascii="Times New Roman"/>
                <w:lang w:val="bg-BG"/>
              </w:rPr>
              <w:t xml:space="preserve">, </w:t>
            </w:r>
            <w:r w:rsidR="00F265FC">
              <w:rPr>
                <w:rFonts w:ascii="Times New Roman"/>
                <w:lang w:val="bg-BG"/>
              </w:rPr>
              <w:t>възраст</w:t>
            </w:r>
            <w:r w:rsidR="00F265FC">
              <w:rPr>
                <w:rFonts w:ascii="Times New Roman"/>
                <w:lang w:val="bg-BG"/>
              </w:rPr>
              <w:t xml:space="preserve">, </w:t>
            </w:r>
            <w:r>
              <w:rPr>
                <w:rFonts w:ascii="Times New Roman"/>
                <w:lang w:val="bg-BG"/>
              </w:rPr>
              <w:t>запознаване</w:t>
            </w:r>
            <w:r>
              <w:rPr>
                <w:rFonts w:ascii="Times New Roman"/>
                <w:lang w:val="bg-BG"/>
              </w:rPr>
              <w:t xml:space="preserve">, </w:t>
            </w:r>
          </w:p>
        </w:tc>
        <w:tc>
          <w:tcPr>
            <w:tcW w:w="1134" w:type="dxa"/>
          </w:tcPr>
          <w:p w:rsidR="00955421" w:rsidRDefault="00955421" w:rsidP="001B086C">
            <w:pPr>
              <w:pStyle w:val="TableParagraph"/>
              <w:rPr>
                <w:rFonts w:ascii="Times New Roman"/>
              </w:rPr>
            </w:pPr>
          </w:p>
        </w:tc>
      </w:tr>
      <w:tr w:rsidR="00F030DD" w:rsidTr="00036505">
        <w:trPr>
          <w:trHeight w:val="525"/>
        </w:trPr>
        <w:tc>
          <w:tcPr>
            <w:tcW w:w="450" w:type="dxa"/>
            <w:shd w:val="clear" w:color="auto" w:fill="CFD1D2"/>
          </w:tcPr>
          <w:p w:rsidR="00955421" w:rsidRDefault="00955421" w:rsidP="001B086C">
            <w:pPr>
              <w:pStyle w:val="TableParagraph"/>
              <w:spacing w:before="3"/>
              <w:ind w:left="114" w:right="99"/>
              <w:jc w:val="center"/>
              <w:rPr>
                <w:b/>
              </w:rPr>
            </w:pPr>
            <w:r>
              <w:rPr>
                <w:b/>
                <w:color w:val="231F20"/>
              </w:rPr>
              <w:t>X-4</w:t>
            </w:r>
          </w:p>
        </w:tc>
        <w:tc>
          <w:tcPr>
            <w:tcW w:w="1045" w:type="dxa"/>
          </w:tcPr>
          <w:p w:rsidR="00955421" w:rsidRDefault="00955421" w:rsidP="001B086C">
            <w:pPr>
              <w:pStyle w:val="TableParagraph"/>
              <w:spacing w:before="3" w:line="251" w:lineRule="exact"/>
              <w:ind w:left="108"/>
              <w:rPr>
                <w:b/>
              </w:rPr>
            </w:pPr>
            <w:r>
              <w:rPr>
                <w:b/>
                <w:color w:val="231F20"/>
              </w:rPr>
              <w:t>СР,</w:t>
            </w:r>
          </w:p>
          <w:p w:rsidR="00955421" w:rsidRDefault="00955421" w:rsidP="001B086C">
            <w:pPr>
              <w:pStyle w:val="TableParagraph"/>
              <w:spacing w:line="251" w:lineRule="exact"/>
              <w:ind w:left="108"/>
              <w:rPr>
                <w:b/>
              </w:rPr>
            </w:pPr>
            <w:r>
              <w:rPr>
                <w:b/>
                <w:color w:val="231F20"/>
              </w:rPr>
              <w:t>Речник</w:t>
            </w:r>
          </w:p>
        </w:tc>
        <w:tc>
          <w:tcPr>
            <w:tcW w:w="2040" w:type="dxa"/>
          </w:tcPr>
          <w:p w:rsidR="00955421" w:rsidRPr="00744273" w:rsidRDefault="00955421" w:rsidP="001B086C">
            <w:pPr>
              <w:pStyle w:val="TableParagraph"/>
              <w:spacing w:before="5" w:line="237" w:lineRule="auto"/>
              <w:ind w:left="109" w:right="255"/>
              <w:rPr>
                <w:b/>
                <w:lang w:val="bg-BG"/>
              </w:rPr>
            </w:pPr>
            <w:r>
              <w:rPr>
                <w:b/>
                <w:color w:val="231F20"/>
              </w:rPr>
              <w:t>В детската градина всичко, всичко има</w:t>
            </w:r>
            <w:r>
              <w:rPr>
                <w:b/>
                <w:color w:val="231F20"/>
                <w:lang w:val="bg-BG"/>
              </w:rPr>
              <w:t>,</w:t>
            </w:r>
            <w:r>
              <w:rPr>
                <w:color w:val="231F20"/>
              </w:rPr>
              <w:t xml:space="preserve"> стр. </w:t>
            </w:r>
            <w:r>
              <w:rPr>
                <w:color w:val="231F20"/>
                <w:lang w:val="bg-BG"/>
              </w:rPr>
              <w:t>2</w:t>
            </w:r>
          </w:p>
        </w:tc>
        <w:tc>
          <w:tcPr>
            <w:tcW w:w="2267" w:type="dxa"/>
          </w:tcPr>
          <w:p w:rsidR="00955421" w:rsidRPr="00F824B4" w:rsidRDefault="00F824B4" w:rsidP="001B086C">
            <w:pPr>
              <w:pStyle w:val="TableParagraph"/>
              <w:spacing w:before="3" w:line="251" w:lineRule="exact"/>
              <w:ind w:left="450"/>
              <w:rPr>
                <w:color w:val="231F20"/>
                <w:lang w:val="bg-BG"/>
              </w:rPr>
            </w:pPr>
            <w:r>
              <w:rPr>
                <w:color w:val="231F20"/>
                <w:lang w:val="bg-BG"/>
              </w:rPr>
              <w:t>Психологично – „Аз и другите около мен“</w:t>
            </w:r>
          </w:p>
        </w:tc>
        <w:tc>
          <w:tcPr>
            <w:tcW w:w="7368" w:type="dxa"/>
          </w:tcPr>
          <w:p w:rsidR="00955421" w:rsidRDefault="00955421" w:rsidP="001B086C">
            <w:pPr>
              <w:pStyle w:val="TableParagraph"/>
              <w:spacing w:before="3" w:line="251" w:lineRule="exact"/>
              <w:ind w:left="450"/>
            </w:pPr>
            <w:r>
              <w:rPr>
                <w:color w:val="231F20"/>
              </w:rPr>
              <w:t>Участва в диалог. Посочва и назовава имената на играчки и предмети от близкото си обкръжение.</w:t>
            </w:r>
          </w:p>
          <w:p w:rsidR="00955421" w:rsidRDefault="00955421" w:rsidP="001B086C">
            <w:pPr>
              <w:pStyle w:val="TableParagraph"/>
              <w:spacing w:line="251" w:lineRule="exact"/>
              <w:ind w:left="110"/>
            </w:pPr>
            <w:r>
              <w:rPr>
                <w:color w:val="231F20"/>
              </w:rPr>
              <w:t>Изговаря думите правилно.</w:t>
            </w:r>
          </w:p>
        </w:tc>
        <w:tc>
          <w:tcPr>
            <w:tcW w:w="1137" w:type="dxa"/>
          </w:tcPr>
          <w:p w:rsidR="00955421" w:rsidRPr="00F824B4" w:rsidRDefault="00F824B4" w:rsidP="001B086C">
            <w:pPr>
              <w:pStyle w:val="TableParagraph"/>
              <w:rPr>
                <w:rFonts w:ascii="Times New Roman"/>
                <w:lang w:val="bg-BG"/>
              </w:rPr>
            </w:pPr>
            <w:r>
              <w:rPr>
                <w:rFonts w:ascii="Times New Roman"/>
                <w:lang w:val="bg-BG"/>
              </w:rPr>
              <w:t>Играчки</w:t>
            </w:r>
            <w:r>
              <w:rPr>
                <w:rFonts w:ascii="Times New Roman"/>
                <w:lang w:val="bg-BG"/>
              </w:rPr>
              <w:t xml:space="preserve">, </w:t>
            </w:r>
            <w:r>
              <w:rPr>
                <w:rFonts w:ascii="Times New Roman"/>
                <w:lang w:val="bg-BG"/>
              </w:rPr>
              <w:t>уреди</w:t>
            </w:r>
            <w:r>
              <w:rPr>
                <w:rFonts w:ascii="Times New Roman"/>
                <w:lang w:val="bg-BG"/>
              </w:rPr>
              <w:t xml:space="preserve">, </w:t>
            </w:r>
            <w:r>
              <w:rPr>
                <w:rFonts w:ascii="Times New Roman"/>
                <w:lang w:val="bg-BG"/>
              </w:rPr>
              <w:t>мебели</w:t>
            </w:r>
            <w:r>
              <w:rPr>
                <w:rFonts w:ascii="Times New Roman"/>
                <w:lang w:val="bg-BG"/>
              </w:rPr>
              <w:t xml:space="preserve">, </w:t>
            </w:r>
          </w:p>
        </w:tc>
        <w:tc>
          <w:tcPr>
            <w:tcW w:w="1134" w:type="dxa"/>
          </w:tcPr>
          <w:p w:rsidR="00955421" w:rsidRDefault="00955421" w:rsidP="001B086C">
            <w:pPr>
              <w:pStyle w:val="TableParagraph"/>
              <w:rPr>
                <w:rFonts w:ascii="Times New Roman"/>
              </w:rPr>
            </w:pPr>
          </w:p>
        </w:tc>
      </w:tr>
      <w:tr w:rsidR="00F030DD" w:rsidTr="00036505">
        <w:trPr>
          <w:trHeight w:val="778"/>
        </w:trPr>
        <w:tc>
          <w:tcPr>
            <w:tcW w:w="450" w:type="dxa"/>
            <w:shd w:val="clear" w:color="auto" w:fill="CFD1D2"/>
          </w:tcPr>
          <w:p w:rsidR="00955421" w:rsidRDefault="00955421" w:rsidP="001B086C">
            <w:pPr>
              <w:pStyle w:val="TableParagraph"/>
              <w:spacing w:before="2"/>
              <w:ind w:left="115" w:right="99"/>
              <w:jc w:val="center"/>
              <w:rPr>
                <w:b/>
              </w:rPr>
            </w:pPr>
            <w:r>
              <w:rPr>
                <w:b/>
                <w:color w:val="231F20"/>
              </w:rPr>
              <w:t>X-5</w:t>
            </w:r>
          </w:p>
        </w:tc>
        <w:tc>
          <w:tcPr>
            <w:tcW w:w="1045" w:type="dxa"/>
          </w:tcPr>
          <w:p w:rsidR="00955421" w:rsidRDefault="00955421" w:rsidP="001B086C">
            <w:pPr>
              <w:pStyle w:val="TableParagraph"/>
              <w:spacing w:before="2" w:line="251" w:lineRule="exact"/>
              <w:ind w:left="108"/>
              <w:rPr>
                <w:b/>
              </w:rPr>
            </w:pPr>
            <w:r>
              <w:rPr>
                <w:b/>
                <w:color w:val="231F20"/>
              </w:rPr>
              <w:t>СР,</w:t>
            </w:r>
          </w:p>
          <w:p w:rsidR="00955421" w:rsidRDefault="00955421" w:rsidP="001B086C">
            <w:pPr>
              <w:pStyle w:val="TableParagraph"/>
              <w:spacing w:before="1" w:line="237" w:lineRule="auto"/>
              <w:ind w:left="108" w:right="178"/>
              <w:rPr>
                <w:b/>
              </w:rPr>
            </w:pPr>
            <w:r>
              <w:rPr>
                <w:b/>
                <w:color w:val="231F20"/>
              </w:rPr>
              <w:t>Речник, ГПР</w:t>
            </w:r>
          </w:p>
        </w:tc>
        <w:tc>
          <w:tcPr>
            <w:tcW w:w="2040" w:type="dxa"/>
          </w:tcPr>
          <w:p w:rsidR="00955421" w:rsidRPr="00744273" w:rsidRDefault="00955421" w:rsidP="001B086C">
            <w:pPr>
              <w:pStyle w:val="TableParagraph"/>
              <w:spacing w:before="4" w:line="237" w:lineRule="auto"/>
              <w:ind w:left="109" w:right="647"/>
              <w:rPr>
                <w:b/>
                <w:lang w:val="bg-BG"/>
              </w:rPr>
            </w:pPr>
            <w:r>
              <w:rPr>
                <w:b/>
                <w:color w:val="231F20"/>
              </w:rPr>
              <w:t>Това е таткото – това е майката...</w:t>
            </w:r>
            <w:r>
              <w:rPr>
                <w:color w:val="231F20"/>
              </w:rPr>
              <w:t xml:space="preserve"> </w:t>
            </w:r>
            <w:r>
              <w:rPr>
                <w:color w:val="231F20"/>
                <w:lang w:val="bg-BG"/>
              </w:rPr>
              <w:t xml:space="preserve">, </w:t>
            </w:r>
            <w:r>
              <w:rPr>
                <w:color w:val="231F20"/>
              </w:rPr>
              <w:t xml:space="preserve">стр. </w:t>
            </w:r>
            <w:r>
              <w:rPr>
                <w:color w:val="231F20"/>
                <w:lang w:val="bg-BG"/>
              </w:rPr>
              <w:t>3</w:t>
            </w:r>
          </w:p>
        </w:tc>
        <w:tc>
          <w:tcPr>
            <w:tcW w:w="2267" w:type="dxa"/>
          </w:tcPr>
          <w:p w:rsidR="00955421" w:rsidRPr="00381562" w:rsidRDefault="00381562" w:rsidP="001B086C">
            <w:pPr>
              <w:pStyle w:val="TableParagraph"/>
              <w:spacing w:before="4" w:line="237" w:lineRule="auto"/>
              <w:ind w:left="110" w:right="450" w:firstLine="340"/>
              <w:rPr>
                <w:color w:val="231F20"/>
                <w:lang w:val="bg-BG"/>
              </w:rPr>
            </w:pPr>
            <w:r>
              <w:rPr>
                <w:color w:val="231F20"/>
                <w:lang w:val="bg-BG"/>
              </w:rPr>
              <w:t>Историческо – „Моя род“</w:t>
            </w:r>
          </w:p>
        </w:tc>
        <w:tc>
          <w:tcPr>
            <w:tcW w:w="7368" w:type="dxa"/>
          </w:tcPr>
          <w:p w:rsidR="00955421" w:rsidRDefault="00955421" w:rsidP="001B086C">
            <w:pPr>
              <w:pStyle w:val="TableParagraph"/>
              <w:spacing w:before="4" w:line="237" w:lineRule="auto"/>
              <w:ind w:left="110" w:right="450" w:firstLine="340"/>
            </w:pPr>
            <w:r>
              <w:rPr>
                <w:color w:val="231F20"/>
              </w:rPr>
              <w:t>Участва в диалог. Назовава имената на членове на семейството. Произнася думите правилно, използва кратки прости изречения.</w:t>
            </w:r>
          </w:p>
        </w:tc>
        <w:tc>
          <w:tcPr>
            <w:tcW w:w="1137" w:type="dxa"/>
          </w:tcPr>
          <w:p w:rsidR="00955421" w:rsidRPr="00E937EA" w:rsidRDefault="00E937EA" w:rsidP="001B086C">
            <w:pPr>
              <w:pStyle w:val="TableParagraph"/>
              <w:rPr>
                <w:rFonts w:ascii="Times New Roman"/>
                <w:lang w:val="bg-BG"/>
              </w:rPr>
            </w:pPr>
            <w:r>
              <w:rPr>
                <w:rFonts w:ascii="Times New Roman"/>
                <w:lang w:val="bg-BG"/>
              </w:rPr>
              <w:t>Мама</w:t>
            </w:r>
            <w:r>
              <w:rPr>
                <w:rFonts w:ascii="Times New Roman"/>
                <w:lang w:val="bg-BG"/>
              </w:rPr>
              <w:t xml:space="preserve">, </w:t>
            </w:r>
            <w:r>
              <w:rPr>
                <w:rFonts w:ascii="Times New Roman"/>
                <w:lang w:val="bg-BG"/>
              </w:rPr>
              <w:t>татко</w:t>
            </w:r>
            <w:r>
              <w:rPr>
                <w:rFonts w:ascii="Times New Roman"/>
                <w:lang w:val="bg-BG"/>
              </w:rPr>
              <w:t xml:space="preserve">, </w:t>
            </w:r>
            <w:r>
              <w:rPr>
                <w:rFonts w:ascii="Times New Roman"/>
                <w:lang w:val="bg-BG"/>
              </w:rPr>
              <w:t>деца</w:t>
            </w:r>
            <w:r>
              <w:rPr>
                <w:rFonts w:ascii="Times New Roman"/>
                <w:lang w:val="bg-BG"/>
              </w:rPr>
              <w:t xml:space="preserve">, </w:t>
            </w:r>
            <w:r>
              <w:rPr>
                <w:rFonts w:ascii="Times New Roman"/>
                <w:lang w:val="bg-BG"/>
              </w:rPr>
              <w:t>семейство</w:t>
            </w:r>
          </w:p>
        </w:tc>
        <w:tc>
          <w:tcPr>
            <w:tcW w:w="1134" w:type="dxa"/>
          </w:tcPr>
          <w:p w:rsidR="00955421" w:rsidRDefault="00955421" w:rsidP="001B086C">
            <w:pPr>
              <w:pStyle w:val="TableParagraph"/>
              <w:rPr>
                <w:rFonts w:ascii="Times New Roman"/>
              </w:rPr>
            </w:pPr>
          </w:p>
        </w:tc>
      </w:tr>
      <w:tr w:rsidR="00F030DD" w:rsidTr="00036505">
        <w:trPr>
          <w:trHeight w:val="778"/>
        </w:trPr>
        <w:tc>
          <w:tcPr>
            <w:tcW w:w="450" w:type="dxa"/>
            <w:shd w:val="clear" w:color="auto" w:fill="CFD1D2"/>
          </w:tcPr>
          <w:p w:rsidR="00955421" w:rsidRDefault="00955421" w:rsidP="001B086C">
            <w:pPr>
              <w:pStyle w:val="TableParagraph"/>
              <w:spacing w:before="2"/>
              <w:ind w:left="115" w:right="99"/>
              <w:jc w:val="center"/>
              <w:rPr>
                <w:b/>
              </w:rPr>
            </w:pPr>
            <w:r>
              <w:rPr>
                <w:b/>
                <w:color w:val="231F20"/>
              </w:rPr>
              <w:t>X-6</w:t>
            </w:r>
          </w:p>
        </w:tc>
        <w:tc>
          <w:tcPr>
            <w:tcW w:w="1045" w:type="dxa"/>
          </w:tcPr>
          <w:p w:rsidR="00955421" w:rsidRDefault="00955421" w:rsidP="001B086C">
            <w:pPr>
              <w:pStyle w:val="TableParagraph"/>
              <w:spacing w:before="2" w:line="251" w:lineRule="exact"/>
              <w:ind w:left="109"/>
              <w:rPr>
                <w:b/>
              </w:rPr>
            </w:pPr>
            <w:r>
              <w:rPr>
                <w:b/>
                <w:color w:val="231F20"/>
              </w:rPr>
              <w:t>СР,</w:t>
            </w:r>
          </w:p>
          <w:p w:rsidR="00955421" w:rsidRDefault="00955421" w:rsidP="001B086C">
            <w:pPr>
              <w:pStyle w:val="TableParagraph"/>
              <w:spacing w:before="1" w:line="237" w:lineRule="auto"/>
              <w:ind w:left="109" w:right="177"/>
              <w:rPr>
                <w:b/>
              </w:rPr>
            </w:pPr>
            <w:r>
              <w:rPr>
                <w:b/>
                <w:color w:val="231F20"/>
              </w:rPr>
              <w:t>Речник, ЗК</w:t>
            </w:r>
          </w:p>
        </w:tc>
        <w:tc>
          <w:tcPr>
            <w:tcW w:w="2040" w:type="dxa"/>
          </w:tcPr>
          <w:p w:rsidR="00955421" w:rsidRPr="00744273" w:rsidRDefault="00955421" w:rsidP="001B086C">
            <w:pPr>
              <w:pStyle w:val="TableParagraph"/>
              <w:spacing w:before="2"/>
              <w:ind w:left="109"/>
              <w:rPr>
                <w:b/>
                <w:lang w:val="bg-BG"/>
              </w:rPr>
            </w:pPr>
            <w:r>
              <w:rPr>
                <w:b/>
                <w:color w:val="231F20"/>
              </w:rPr>
              <w:t>Имам аз...</w:t>
            </w:r>
            <w:r>
              <w:rPr>
                <w:b/>
                <w:color w:val="231F20"/>
                <w:lang w:val="bg-BG"/>
              </w:rPr>
              <w:t>,</w:t>
            </w:r>
            <w:r>
              <w:rPr>
                <w:color w:val="231F20"/>
              </w:rPr>
              <w:t xml:space="preserve"> стр. </w:t>
            </w:r>
            <w:r>
              <w:rPr>
                <w:color w:val="231F20"/>
                <w:lang w:val="bg-BG"/>
              </w:rPr>
              <w:t>4</w:t>
            </w:r>
          </w:p>
        </w:tc>
        <w:tc>
          <w:tcPr>
            <w:tcW w:w="2267" w:type="dxa"/>
          </w:tcPr>
          <w:p w:rsidR="00955421" w:rsidRPr="007B624A" w:rsidRDefault="007B624A" w:rsidP="001B086C">
            <w:pPr>
              <w:pStyle w:val="TableParagraph"/>
              <w:spacing w:before="4" w:line="237" w:lineRule="auto"/>
              <w:ind w:left="110" w:firstLine="340"/>
              <w:rPr>
                <w:color w:val="231F20"/>
                <w:lang w:val="bg-BG"/>
              </w:rPr>
            </w:pPr>
            <w:r>
              <w:rPr>
                <w:color w:val="231F20"/>
                <w:lang w:val="bg-BG"/>
              </w:rPr>
              <w:t>Психологично – „Аз и другите около мен“</w:t>
            </w:r>
          </w:p>
        </w:tc>
        <w:tc>
          <w:tcPr>
            <w:tcW w:w="7368" w:type="dxa"/>
          </w:tcPr>
          <w:p w:rsidR="00955421" w:rsidRDefault="00955421" w:rsidP="001B086C">
            <w:pPr>
              <w:pStyle w:val="TableParagraph"/>
              <w:spacing w:before="4" w:line="237" w:lineRule="auto"/>
              <w:ind w:left="110" w:firstLine="340"/>
            </w:pPr>
            <w:r>
              <w:rPr>
                <w:color w:val="231F20"/>
              </w:rPr>
              <w:t>Участва в диалог – разбира и отговаря на въпроси по картина; разпознава, посочва и назовава изображения; назовава думи действия. Използва кратки прости изречения, като изговаря отчетливо думите в общия поток на речта.</w:t>
            </w:r>
          </w:p>
        </w:tc>
        <w:tc>
          <w:tcPr>
            <w:tcW w:w="1137" w:type="dxa"/>
          </w:tcPr>
          <w:p w:rsidR="00955421" w:rsidRPr="007B624A" w:rsidRDefault="007B624A" w:rsidP="001B086C">
            <w:pPr>
              <w:pStyle w:val="TableParagraph"/>
              <w:rPr>
                <w:rFonts w:ascii="Times New Roman"/>
                <w:lang w:val="bg-BG"/>
              </w:rPr>
            </w:pPr>
            <w:r>
              <w:rPr>
                <w:rFonts w:ascii="Times New Roman"/>
                <w:lang w:val="bg-BG"/>
              </w:rPr>
              <w:t>Ръце</w:t>
            </w:r>
            <w:r>
              <w:rPr>
                <w:rFonts w:ascii="Times New Roman"/>
                <w:lang w:val="bg-BG"/>
              </w:rPr>
              <w:t xml:space="preserve">, </w:t>
            </w:r>
            <w:r>
              <w:rPr>
                <w:rFonts w:ascii="Times New Roman"/>
                <w:lang w:val="bg-BG"/>
              </w:rPr>
              <w:t>движение</w:t>
            </w:r>
            <w:r>
              <w:rPr>
                <w:rFonts w:ascii="Times New Roman"/>
                <w:lang w:val="bg-BG"/>
              </w:rPr>
              <w:t xml:space="preserve">, </w:t>
            </w:r>
            <w:r>
              <w:rPr>
                <w:rFonts w:ascii="Times New Roman"/>
                <w:lang w:val="bg-BG"/>
              </w:rPr>
              <w:t>тяло</w:t>
            </w:r>
          </w:p>
        </w:tc>
        <w:tc>
          <w:tcPr>
            <w:tcW w:w="1134" w:type="dxa"/>
          </w:tcPr>
          <w:p w:rsidR="00955421" w:rsidRDefault="00955421" w:rsidP="001B086C">
            <w:pPr>
              <w:pStyle w:val="TableParagraph"/>
              <w:rPr>
                <w:rFonts w:ascii="Times New Roman"/>
              </w:rPr>
            </w:pPr>
          </w:p>
        </w:tc>
      </w:tr>
      <w:tr w:rsidR="00F030DD" w:rsidTr="00036505">
        <w:trPr>
          <w:trHeight w:val="778"/>
        </w:trPr>
        <w:tc>
          <w:tcPr>
            <w:tcW w:w="450" w:type="dxa"/>
            <w:shd w:val="clear" w:color="auto" w:fill="CFD1D2"/>
          </w:tcPr>
          <w:p w:rsidR="00955421" w:rsidRDefault="00955421" w:rsidP="001B086C">
            <w:pPr>
              <w:pStyle w:val="TableParagraph"/>
              <w:spacing w:before="2"/>
              <w:ind w:left="116" w:right="99"/>
              <w:jc w:val="center"/>
              <w:rPr>
                <w:b/>
              </w:rPr>
            </w:pPr>
            <w:r>
              <w:rPr>
                <w:b/>
                <w:color w:val="231F20"/>
              </w:rPr>
              <w:t>X-7</w:t>
            </w:r>
          </w:p>
        </w:tc>
        <w:tc>
          <w:tcPr>
            <w:tcW w:w="1045" w:type="dxa"/>
          </w:tcPr>
          <w:p w:rsidR="00955421" w:rsidRDefault="00955421" w:rsidP="001B086C">
            <w:pPr>
              <w:pStyle w:val="TableParagraph"/>
              <w:spacing w:before="2" w:line="251" w:lineRule="exact"/>
              <w:ind w:left="109"/>
              <w:rPr>
                <w:b/>
              </w:rPr>
            </w:pPr>
            <w:r>
              <w:rPr>
                <w:b/>
                <w:color w:val="231F20"/>
              </w:rPr>
              <w:t>ВЛП, СР,</w:t>
            </w:r>
          </w:p>
          <w:p w:rsidR="00955421" w:rsidRDefault="00955421" w:rsidP="001B086C">
            <w:pPr>
              <w:pStyle w:val="TableParagraph"/>
              <w:spacing w:line="237" w:lineRule="auto"/>
              <w:ind w:left="109" w:right="177"/>
              <w:rPr>
                <w:b/>
              </w:rPr>
            </w:pPr>
            <w:r>
              <w:rPr>
                <w:b/>
                <w:color w:val="231F20"/>
              </w:rPr>
              <w:t>Речник, ГПР</w:t>
            </w:r>
          </w:p>
        </w:tc>
        <w:tc>
          <w:tcPr>
            <w:tcW w:w="2040" w:type="dxa"/>
          </w:tcPr>
          <w:p w:rsidR="00955421" w:rsidRPr="00744273" w:rsidRDefault="00955421" w:rsidP="001B086C">
            <w:pPr>
              <w:pStyle w:val="TableParagraph"/>
              <w:spacing w:before="1"/>
              <w:ind w:left="110"/>
              <w:rPr>
                <w:b/>
                <w:lang w:val="bg-BG"/>
              </w:rPr>
            </w:pPr>
            <w:r>
              <w:rPr>
                <w:b/>
                <w:color w:val="231F20"/>
              </w:rPr>
              <w:t>Кой какъв е?</w:t>
            </w:r>
            <w:r>
              <w:rPr>
                <w:b/>
                <w:color w:val="231F20"/>
                <w:lang w:val="bg-BG"/>
              </w:rPr>
              <w:t xml:space="preserve">, </w:t>
            </w:r>
            <w:r>
              <w:rPr>
                <w:color w:val="231F20"/>
              </w:rPr>
              <w:t xml:space="preserve"> стр. </w:t>
            </w:r>
            <w:r>
              <w:rPr>
                <w:color w:val="231F20"/>
                <w:lang w:val="bg-BG"/>
              </w:rPr>
              <w:t>5</w:t>
            </w:r>
          </w:p>
        </w:tc>
        <w:tc>
          <w:tcPr>
            <w:tcW w:w="2267" w:type="dxa"/>
          </w:tcPr>
          <w:p w:rsidR="00955421" w:rsidRPr="007B624A" w:rsidRDefault="007B624A" w:rsidP="001B086C">
            <w:pPr>
              <w:pStyle w:val="TableParagraph"/>
              <w:spacing w:before="4" w:line="237" w:lineRule="auto"/>
              <w:ind w:left="110" w:right="104" w:firstLine="340"/>
              <w:rPr>
                <w:color w:val="231F20"/>
                <w:lang w:val="bg-BG"/>
              </w:rPr>
            </w:pPr>
            <w:r>
              <w:rPr>
                <w:color w:val="231F20"/>
                <w:lang w:val="bg-BG"/>
              </w:rPr>
              <w:t>Астрономично – „Аз и светът около мен“</w:t>
            </w:r>
          </w:p>
        </w:tc>
        <w:tc>
          <w:tcPr>
            <w:tcW w:w="7368" w:type="dxa"/>
          </w:tcPr>
          <w:p w:rsidR="00955421" w:rsidRDefault="00955421" w:rsidP="001B086C">
            <w:pPr>
              <w:pStyle w:val="TableParagraph"/>
              <w:spacing w:before="4" w:line="237" w:lineRule="auto"/>
              <w:ind w:left="110" w:right="104" w:firstLine="340"/>
            </w:pPr>
            <w:r>
              <w:rPr>
                <w:color w:val="231F20"/>
              </w:rPr>
              <w:t>Възприема кратка приказка и участва в диалог по съдържанието. Назовава героите и отделни техни характеристики. Използва кратки прости изречения, като изговаря отчетливо думите в потока на речта.</w:t>
            </w:r>
          </w:p>
        </w:tc>
        <w:tc>
          <w:tcPr>
            <w:tcW w:w="1137" w:type="dxa"/>
          </w:tcPr>
          <w:p w:rsidR="00955421" w:rsidRPr="007B624A" w:rsidRDefault="007B624A" w:rsidP="001B086C">
            <w:pPr>
              <w:pStyle w:val="TableParagraph"/>
              <w:rPr>
                <w:rFonts w:ascii="Times New Roman"/>
                <w:lang w:val="bg-BG"/>
              </w:rPr>
            </w:pPr>
            <w:r>
              <w:rPr>
                <w:rFonts w:ascii="Times New Roman"/>
                <w:lang w:val="bg-BG"/>
              </w:rPr>
              <w:t>Пиле</w:t>
            </w:r>
            <w:r>
              <w:rPr>
                <w:rFonts w:ascii="Times New Roman"/>
                <w:lang w:val="bg-BG"/>
              </w:rPr>
              <w:t xml:space="preserve">, </w:t>
            </w:r>
            <w:r>
              <w:rPr>
                <w:rFonts w:ascii="Times New Roman"/>
                <w:lang w:val="bg-BG"/>
              </w:rPr>
              <w:t>пате</w:t>
            </w:r>
            <w:r>
              <w:rPr>
                <w:rFonts w:ascii="Times New Roman"/>
                <w:lang w:val="bg-BG"/>
              </w:rPr>
              <w:t xml:space="preserve">, </w:t>
            </w:r>
            <w:r>
              <w:rPr>
                <w:rFonts w:ascii="Times New Roman"/>
                <w:lang w:val="bg-BG"/>
              </w:rPr>
              <w:t>яйце</w:t>
            </w:r>
            <w:r>
              <w:rPr>
                <w:rFonts w:ascii="Times New Roman"/>
                <w:lang w:val="bg-BG"/>
              </w:rPr>
              <w:t xml:space="preserve">, </w:t>
            </w:r>
          </w:p>
        </w:tc>
        <w:tc>
          <w:tcPr>
            <w:tcW w:w="1134" w:type="dxa"/>
          </w:tcPr>
          <w:p w:rsidR="00955421" w:rsidRDefault="00955421" w:rsidP="001B086C">
            <w:pPr>
              <w:pStyle w:val="TableParagraph"/>
              <w:rPr>
                <w:rFonts w:ascii="Times New Roman"/>
              </w:rPr>
            </w:pPr>
          </w:p>
        </w:tc>
      </w:tr>
      <w:tr w:rsidR="00F030DD" w:rsidTr="00036505">
        <w:trPr>
          <w:trHeight w:val="1008"/>
        </w:trPr>
        <w:tc>
          <w:tcPr>
            <w:tcW w:w="450" w:type="dxa"/>
            <w:shd w:val="clear" w:color="auto" w:fill="CFD1D2"/>
          </w:tcPr>
          <w:p w:rsidR="00955421" w:rsidRDefault="00955421" w:rsidP="001B086C">
            <w:pPr>
              <w:pStyle w:val="TableParagraph"/>
              <w:spacing w:before="1"/>
              <w:ind w:left="116" w:right="99"/>
              <w:jc w:val="center"/>
              <w:rPr>
                <w:b/>
              </w:rPr>
            </w:pPr>
            <w:r>
              <w:rPr>
                <w:b/>
                <w:color w:val="231F20"/>
              </w:rPr>
              <w:t>XI-8</w:t>
            </w:r>
          </w:p>
        </w:tc>
        <w:tc>
          <w:tcPr>
            <w:tcW w:w="1045" w:type="dxa"/>
          </w:tcPr>
          <w:p w:rsidR="00955421" w:rsidRDefault="00955421" w:rsidP="001B086C">
            <w:pPr>
              <w:pStyle w:val="TableParagraph"/>
              <w:spacing w:before="3" w:line="237" w:lineRule="auto"/>
              <w:ind w:left="109" w:right="425"/>
              <w:rPr>
                <w:b/>
              </w:rPr>
            </w:pPr>
            <w:r>
              <w:rPr>
                <w:b/>
                <w:color w:val="231F20"/>
              </w:rPr>
              <w:t>ВЛП, ПЛП,</w:t>
            </w:r>
          </w:p>
          <w:p w:rsidR="00955421" w:rsidRDefault="00955421" w:rsidP="001B086C">
            <w:pPr>
              <w:pStyle w:val="TableParagraph"/>
              <w:spacing w:before="4" w:line="250" w:lineRule="exact"/>
              <w:ind w:left="109" w:right="177"/>
              <w:rPr>
                <w:b/>
              </w:rPr>
            </w:pPr>
            <w:r>
              <w:rPr>
                <w:b/>
                <w:color w:val="231F20"/>
              </w:rPr>
              <w:t>Речник, ЗК</w:t>
            </w:r>
          </w:p>
        </w:tc>
        <w:tc>
          <w:tcPr>
            <w:tcW w:w="2040" w:type="dxa"/>
          </w:tcPr>
          <w:p w:rsidR="00955421" w:rsidRPr="00744273" w:rsidRDefault="00955421" w:rsidP="001B086C">
            <w:pPr>
              <w:pStyle w:val="TableParagraph"/>
              <w:spacing w:before="1"/>
              <w:ind w:left="110"/>
              <w:rPr>
                <w:b/>
                <w:lang w:val="bg-BG"/>
              </w:rPr>
            </w:pPr>
            <w:r>
              <w:rPr>
                <w:b/>
                <w:color w:val="231F20"/>
              </w:rPr>
              <w:t>Хрупкайте, дечица</w:t>
            </w:r>
            <w:r>
              <w:rPr>
                <w:b/>
                <w:color w:val="231F20"/>
                <w:lang w:val="bg-BG"/>
              </w:rPr>
              <w:t>,</w:t>
            </w:r>
            <w:r>
              <w:rPr>
                <w:color w:val="231F20"/>
              </w:rPr>
              <w:t xml:space="preserve"> стр. </w:t>
            </w:r>
            <w:r>
              <w:rPr>
                <w:color w:val="231F20"/>
                <w:lang w:val="bg-BG"/>
              </w:rPr>
              <w:t>6</w:t>
            </w:r>
          </w:p>
        </w:tc>
        <w:tc>
          <w:tcPr>
            <w:tcW w:w="2267" w:type="dxa"/>
          </w:tcPr>
          <w:p w:rsidR="00955421" w:rsidRDefault="001B086C" w:rsidP="001B086C">
            <w:pPr>
              <w:pStyle w:val="TableParagraph"/>
              <w:spacing w:before="3" w:line="237" w:lineRule="auto"/>
              <w:ind w:left="110" w:right="281" w:firstLine="340"/>
              <w:rPr>
                <w:color w:val="231F20"/>
              </w:rPr>
            </w:pPr>
            <w:r>
              <w:rPr>
                <w:color w:val="231F20"/>
                <w:lang w:val="bg-BG"/>
              </w:rPr>
              <w:t>Астрономично – „Аз и светът около мен“</w:t>
            </w:r>
          </w:p>
        </w:tc>
        <w:tc>
          <w:tcPr>
            <w:tcW w:w="7368" w:type="dxa"/>
          </w:tcPr>
          <w:p w:rsidR="00955421" w:rsidRDefault="00955421" w:rsidP="001B086C">
            <w:pPr>
              <w:pStyle w:val="TableParagraph"/>
              <w:spacing w:before="3" w:line="237" w:lineRule="auto"/>
              <w:ind w:left="110" w:right="281" w:firstLine="340"/>
            </w:pPr>
            <w:r>
              <w:rPr>
                <w:color w:val="231F20"/>
              </w:rPr>
              <w:t>Възприема кратко стихотворение и наизустява текста или част от него според възможностите си.</w:t>
            </w:r>
            <w:r>
              <w:rPr>
                <w:color w:val="231F20"/>
                <w:spacing w:val="-5"/>
              </w:rPr>
              <w:t xml:space="preserve"> </w:t>
            </w:r>
            <w:r>
              <w:rPr>
                <w:color w:val="231F20"/>
              </w:rPr>
              <w:t>Разпознава,</w:t>
            </w:r>
            <w:r>
              <w:rPr>
                <w:color w:val="231F20"/>
                <w:spacing w:val="-4"/>
              </w:rPr>
              <w:t xml:space="preserve"> </w:t>
            </w:r>
            <w:r>
              <w:rPr>
                <w:color w:val="231F20"/>
              </w:rPr>
              <w:t>посочва</w:t>
            </w:r>
            <w:r>
              <w:rPr>
                <w:color w:val="231F20"/>
                <w:spacing w:val="-4"/>
              </w:rPr>
              <w:t xml:space="preserve"> </w:t>
            </w:r>
            <w:r>
              <w:rPr>
                <w:color w:val="231F20"/>
              </w:rPr>
              <w:t>и</w:t>
            </w:r>
            <w:r>
              <w:rPr>
                <w:color w:val="231F20"/>
                <w:spacing w:val="-5"/>
              </w:rPr>
              <w:t xml:space="preserve"> </w:t>
            </w:r>
            <w:r>
              <w:rPr>
                <w:color w:val="231F20"/>
              </w:rPr>
              <w:t>назовава</w:t>
            </w:r>
            <w:r>
              <w:rPr>
                <w:color w:val="231F20"/>
                <w:spacing w:val="-4"/>
              </w:rPr>
              <w:t xml:space="preserve"> </w:t>
            </w:r>
            <w:r>
              <w:rPr>
                <w:color w:val="231F20"/>
              </w:rPr>
              <w:t>изображения</w:t>
            </w:r>
            <w:r>
              <w:rPr>
                <w:color w:val="231F20"/>
                <w:spacing w:val="-4"/>
              </w:rPr>
              <w:t xml:space="preserve"> </w:t>
            </w:r>
            <w:r>
              <w:rPr>
                <w:color w:val="231F20"/>
              </w:rPr>
              <w:t>по</w:t>
            </w:r>
            <w:r>
              <w:rPr>
                <w:color w:val="231F20"/>
                <w:spacing w:val="-5"/>
              </w:rPr>
              <w:t xml:space="preserve"> </w:t>
            </w:r>
            <w:r>
              <w:rPr>
                <w:color w:val="231F20"/>
              </w:rPr>
              <w:t>картина.</w:t>
            </w:r>
            <w:r>
              <w:rPr>
                <w:color w:val="231F20"/>
                <w:spacing w:val="-4"/>
              </w:rPr>
              <w:t xml:space="preserve"> </w:t>
            </w:r>
            <w:r>
              <w:rPr>
                <w:color w:val="231F20"/>
              </w:rPr>
              <w:t>Изговаря</w:t>
            </w:r>
            <w:r>
              <w:rPr>
                <w:color w:val="231F20"/>
                <w:spacing w:val="-5"/>
              </w:rPr>
              <w:t xml:space="preserve"> </w:t>
            </w:r>
            <w:r>
              <w:rPr>
                <w:color w:val="231F20"/>
              </w:rPr>
              <w:t>отчетливо</w:t>
            </w:r>
            <w:r>
              <w:rPr>
                <w:color w:val="231F20"/>
                <w:spacing w:val="-4"/>
              </w:rPr>
              <w:t xml:space="preserve"> </w:t>
            </w:r>
            <w:r>
              <w:rPr>
                <w:color w:val="231F20"/>
              </w:rPr>
              <w:t>думите</w:t>
            </w:r>
            <w:r>
              <w:rPr>
                <w:color w:val="231F20"/>
                <w:spacing w:val="-5"/>
              </w:rPr>
              <w:t xml:space="preserve"> </w:t>
            </w:r>
            <w:r>
              <w:rPr>
                <w:color w:val="231F20"/>
              </w:rPr>
              <w:t>в</w:t>
            </w:r>
            <w:r>
              <w:rPr>
                <w:color w:val="231F20"/>
                <w:spacing w:val="-4"/>
              </w:rPr>
              <w:t xml:space="preserve"> </w:t>
            </w:r>
            <w:r>
              <w:rPr>
                <w:color w:val="231F20"/>
              </w:rPr>
              <w:t>потока</w:t>
            </w:r>
            <w:r>
              <w:rPr>
                <w:color w:val="231F20"/>
                <w:spacing w:val="-4"/>
              </w:rPr>
              <w:t xml:space="preserve"> </w:t>
            </w:r>
            <w:r>
              <w:rPr>
                <w:color w:val="231F20"/>
              </w:rPr>
              <w:t>на речта.</w:t>
            </w:r>
          </w:p>
        </w:tc>
        <w:tc>
          <w:tcPr>
            <w:tcW w:w="1137" w:type="dxa"/>
          </w:tcPr>
          <w:p w:rsidR="00955421" w:rsidRPr="001B086C" w:rsidRDefault="001B086C" w:rsidP="001B086C">
            <w:pPr>
              <w:pStyle w:val="TableParagraph"/>
              <w:rPr>
                <w:rFonts w:ascii="Times New Roman"/>
                <w:lang w:val="bg-BG"/>
              </w:rPr>
            </w:pPr>
            <w:r>
              <w:rPr>
                <w:rFonts w:ascii="Times New Roman"/>
                <w:lang w:val="bg-BG"/>
              </w:rPr>
              <w:t>Плодове</w:t>
            </w:r>
            <w:r>
              <w:rPr>
                <w:rFonts w:ascii="Times New Roman"/>
                <w:lang w:val="bg-BG"/>
              </w:rPr>
              <w:t xml:space="preserve">, </w:t>
            </w:r>
            <w:r>
              <w:rPr>
                <w:rFonts w:ascii="Times New Roman"/>
                <w:lang w:val="bg-BG"/>
              </w:rPr>
              <w:t>зеленчуци</w:t>
            </w:r>
            <w:r>
              <w:rPr>
                <w:rFonts w:ascii="Times New Roman"/>
                <w:lang w:val="bg-BG"/>
              </w:rPr>
              <w:t xml:space="preserve">, </w:t>
            </w:r>
            <w:r>
              <w:rPr>
                <w:rFonts w:ascii="Times New Roman"/>
                <w:lang w:val="bg-BG"/>
              </w:rPr>
              <w:t>храна</w:t>
            </w:r>
          </w:p>
        </w:tc>
        <w:tc>
          <w:tcPr>
            <w:tcW w:w="1134" w:type="dxa"/>
          </w:tcPr>
          <w:p w:rsidR="00955421" w:rsidRDefault="00955421" w:rsidP="001B086C">
            <w:pPr>
              <w:pStyle w:val="TableParagraph"/>
              <w:rPr>
                <w:rFonts w:ascii="Times New Roman"/>
              </w:rPr>
            </w:pPr>
          </w:p>
        </w:tc>
      </w:tr>
      <w:tr w:rsidR="00F030DD" w:rsidTr="00036505">
        <w:trPr>
          <w:trHeight w:val="778"/>
        </w:trPr>
        <w:tc>
          <w:tcPr>
            <w:tcW w:w="450" w:type="dxa"/>
            <w:shd w:val="clear" w:color="auto" w:fill="CFD1D2"/>
          </w:tcPr>
          <w:p w:rsidR="00955421" w:rsidRDefault="00955421" w:rsidP="001B086C">
            <w:pPr>
              <w:pStyle w:val="TableParagraph"/>
              <w:spacing w:before="1"/>
              <w:ind w:left="116" w:right="98"/>
              <w:jc w:val="center"/>
              <w:rPr>
                <w:b/>
              </w:rPr>
            </w:pPr>
            <w:r>
              <w:rPr>
                <w:b/>
                <w:color w:val="231F20"/>
              </w:rPr>
              <w:t>XI-9</w:t>
            </w:r>
          </w:p>
        </w:tc>
        <w:tc>
          <w:tcPr>
            <w:tcW w:w="1045" w:type="dxa"/>
          </w:tcPr>
          <w:p w:rsidR="00955421" w:rsidRDefault="00955421" w:rsidP="001B086C">
            <w:pPr>
              <w:pStyle w:val="TableParagraph"/>
              <w:spacing w:before="1" w:line="251" w:lineRule="exact"/>
              <w:ind w:left="109"/>
              <w:rPr>
                <w:b/>
              </w:rPr>
            </w:pPr>
            <w:r>
              <w:rPr>
                <w:b/>
                <w:color w:val="231F20"/>
              </w:rPr>
              <w:t>ВЛП, СР,</w:t>
            </w:r>
          </w:p>
          <w:p w:rsidR="00955421" w:rsidRDefault="00955421" w:rsidP="001B086C">
            <w:pPr>
              <w:pStyle w:val="TableParagraph"/>
              <w:spacing w:line="251" w:lineRule="exact"/>
              <w:ind w:left="109"/>
              <w:rPr>
                <w:b/>
              </w:rPr>
            </w:pPr>
            <w:r>
              <w:rPr>
                <w:b/>
                <w:color w:val="231F20"/>
              </w:rPr>
              <w:t>Речник</w:t>
            </w:r>
          </w:p>
        </w:tc>
        <w:tc>
          <w:tcPr>
            <w:tcW w:w="2040" w:type="dxa"/>
          </w:tcPr>
          <w:p w:rsidR="00955421" w:rsidRDefault="00955421" w:rsidP="001B086C">
            <w:pPr>
              <w:pStyle w:val="TableParagraph"/>
              <w:spacing w:before="1"/>
              <w:ind w:left="110"/>
              <w:rPr>
                <w:b/>
              </w:rPr>
            </w:pPr>
            <w:r>
              <w:rPr>
                <w:b/>
                <w:color w:val="231F20"/>
              </w:rPr>
              <w:t>Дядо и ряпа</w:t>
            </w:r>
            <w:r>
              <w:rPr>
                <w:b/>
                <w:color w:val="231F20"/>
                <w:lang w:val="bg-BG"/>
              </w:rPr>
              <w:t>,</w:t>
            </w:r>
            <w:r>
              <w:rPr>
                <w:color w:val="231F20"/>
              </w:rPr>
              <w:t xml:space="preserve"> стр. </w:t>
            </w:r>
            <w:r>
              <w:rPr>
                <w:color w:val="231F20"/>
                <w:lang w:val="bg-BG"/>
              </w:rPr>
              <w:t>7</w:t>
            </w:r>
          </w:p>
        </w:tc>
        <w:tc>
          <w:tcPr>
            <w:tcW w:w="2267" w:type="dxa"/>
          </w:tcPr>
          <w:p w:rsidR="00955421" w:rsidRDefault="001B086C" w:rsidP="001B086C">
            <w:pPr>
              <w:pStyle w:val="TableParagraph"/>
              <w:spacing w:before="3" w:line="237" w:lineRule="auto"/>
              <w:ind w:left="111" w:right="188" w:firstLine="340"/>
              <w:rPr>
                <w:color w:val="231F20"/>
              </w:rPr>
            </w:pPr>
            <w:r>
              <w:rPr>
                <w:color w:val="231F20"/>
                <w:lang w:val="bg-BG"/>
              </w:rPr>
              <w:t>Астрономично – „Аз и светът около мен“</w:t>
            </w:r>
          </w:p>
        </w:tc>
        <w:tc>
          <w:tcPr>
            <w:tcW w:w="7368" w:type="dxa"/>
          </w:tcPr>
          <w:p w:rsidR="00955421" w:rsidRDefault="00955421" w:rsidP="001B086C">
            <w:pPr>
              <w:pStyle w:val="TableParagraph"/>
              <w:spacing w:before="3" w:line="237" w:lineRule="auto"/>
              <w:ind w:left="111" w:right="188" w:firstLine="340"/>
            </w:pPr>
            <w:r>
              <w:rPr>
                <w:color w:val="231F20"/>
              </w:rPr>
              <w:t>Възприема отначало докрай приказка, назовава героите, съпреживява текста и се ориентира в илюстрация на литературно произведение. Разбира и отговаря на въпроси. Участва в разиграване на приказката.</w:t>
            </w:r>
          </w:p>
        </w:tc>
        <w:tc>
          <w:tcPr>
            <w:tcW w:w="1137" w:type="dxa"/>
          </w:tcPr>
          <w:p w:rsidR="00955421" w:rsidRPr="001B086C" w:rsidRDefault="001B086C" w:rsidP="001B086C">
            <w:pPr>
              <w:pStyle w:val="TableParagraph"/>
              <w:rPr>
                <w:rFonts w:ascii="Times New Roman"/>
                <w:lang w:val="bg-BG"/>
              </w:rPr>
            </w:pPr>
            <w:r>
              <w:rPr>
                <w:rFonts w:ascii="Times New Roman"/>
                <w:lang w:val="bg-BG"/>
              </w:rPr>
              <w:t>Ряпа</w:t>
            </w:r>
            <w:r>
              <w:rPr>
                <w:rFonts w:ascii="Times New Roman"/>
                <w:lang w:val="bg-BG"/>
              </w:rPr>
              <w:t xml:space="preserve">, </w:t>
            </w:r>
            <w:r>
              <w:rPr>
                <w:rFonts w:ascii="Times New Roman"/>
                <w:lang w:val="bg-BG"/>
              </w:rPr>
              <w:t>морков</w:t>
            </w:r>
            <w:r>
              <w:rPr>
                <w:rFonts w:ascii="Times New Roman"/>
                <w:lang w:val="bg-BG"/>
              </w:rPr>
              <w:t xml:space="preserve">, </w:t>
            </w:r>
            <w:r>
              <w:rPr>
                <w:rFonts w:ascii="Times New Roman"/>
                <w:lang w:val="bg-BG"/>
              </w:rPr>
              <w:t>домат</w:t>
            </w:r>
            <w:r>
              <w:rPr>
                <w:rFonts w:ascii="Times New Roman"/>
                <w:lang w:val="bg-BG"/>
              </w:rPr>
              <w:t xml:space="preserve">, </w:t>
            </w:r>
            <w:r>
              <w:rPr>
                <w:rFonts w:ascii="Times New Roman"/>
                <w:lang w:val="bg-BG"/>
              </w:rPr>
              <w:t>зеленчуци</w:t>
            </w:r>
          </w:p>
        </w:tc>
        <w:tc>
          <w:tcPr>
            <w:tcW w:w="1134" w:type="dxa"/>
          </w:tcPr>
          <w:p w:rsidR="00955421" w:rsidRDefault="00955421" w:rsidP="001B086C">
            <w:pPr>
              <w:pStyle w:val="TableParagraph"/>
              <w:rPr>
                <w:rFonts w:ascii="Times New Roman"/>
              </w:rPr>
            </w:pPr>
          </w:p>
        </w:tc>
      </w:tr>
      <w:tr w:rsidR="00F030DD" w:rsidTr="00036505">
        <w:trPr>
          <w:trHeight w:val="778"/>
        </w:trPr>
        <w:tc>
          <w:tcPr>
            <w:tcW w:w="450" w:type="dxa"/>
            <w:shd w:val="clear" w:color="auto" w:fill="CFD1D2"/>
          </w:tcPr>
          <w:p w:rsidR="00955421" w:rsidRDefault="00955421" w:rsidP="001B086C">
            <w:pPr>
              <w:pStyle w:val="TableParagraph"/>
              <w:spacing w:before="1"/>
              <w:ind w:left="116" w:right="98"/>
              <w:jc w:val="center"/>
              <w:rPr>
                <w:b/>
              </w:rPr>
            </w:pPr>
            <w:r>
              <w:rPr>
                <w:b/>
                <w:color w:val="231F20"/>
              </w:rPr>
              <w:lastRenderedPageBreak/>
              <w:t>XI-10</w:t>
            </w:r>
          </w:p>
        </w:tc>
        <w:tc>
          <w:tcPr>
            <w:tcW w:w="1045" w:type="dxa"/>
          </w:tcPr>
          <w:p w:rsidR="00955421" w:rsidRDefault="00955421" w:rsidP="001B086C">
            <w:pPr>
              <w:pStyle w:val="TableParagraph"/>
              <w:spacing w:before="1" w:line="251" w:lineRule="exact"/>
              <w:ind w:left="109"/>
              <w:rPr>
                <w:b/>
              </w:rPr>
            </w:pPr>
            <w:r>
              <w:rPr>
                <w:b/>
                <w:color w:val="231F20"/>
              </w:rPr>
              <w:t>СР,</w:t>
            </w:r>
          </w:p>
          <w:p w:rsidR="00955421" w:rsidRDefault="00955421" w:rsidP="001B086C">
            <w:pPr>
              <w:pStyle w:val="TableParagraph"/>
              <w:spacing w:before="1" w:line="237" w:lineRule="auto"/>
              <w:ind w:left="109" w:right="177"/>
              <w:rPr>
                <w:b/>
              </w:rPr>
            </w:pPr>
            <w:r>
              <w:rPr>
                <w:b/>
                <w:color w:val="231F20"/>
              </w:rPr>
              <w:t>Речник, ГПР</w:t>
            </w:r>
          </w:p>
        </w:tc>
        <w:tc>
          <w:tcPr>
            <w:tcW w:w="2040" w:type="dxa"/>
          </w:tcPr>
          <w:p w:rsidR="00955421" w:rsidRPr="00744273" w:rsidRDefault="00955421" w:rsidP="001B086C">
            <w:pPr>
              <w:pStyle w:val="TableParagraph"/>
              <w:spacing w:before="1"/>
              <w:ind w:left="110"/>
              <w:rPr>
                <w:b/>
                <w:lang w:val="bg-BG"/>
              </w:rPr>
            </w:pPr>
            <w:r>
              <w:rPr>
                <w:b/>
                <w:color w:val="231F20"/>
              </w:rPr>
              <w:t>Вятърко, къде си?</w:t>
            </w:r>
            <w:r>
              <w:rPr>
                <w:b/>
                <w:color w:val="231F20"/>
                <w:lang w:val="bg-BG"/>
              </w:rPr>
              <w:t>,</w:t>
            </w:r>
            <w:r>
              <w:rPr>
                <w:color w:val="231F20"/>
              </w:rPr>
              <w:t xml:space="preserve"> стр.</w:t>
            </w:r>
            <w:r>
              <w:rPr>
                <w:color w:val="231F20"/>
                <w:lang w:val="bg-BG"/>
              </w:rPr>
              <w:t>8</w:t>
            </w:r>
          </w:p>
        </w:tc>
        <w:tc>
          <w:tcPr>
            <w:tcW w:w="2267" w:type="dxa"/>
          </w:tcPr>
          <w:p w:rsidR="00955421" w:rsidRDefault="001B086C" w:rsidP="001B086C">
            <w:pPr>
              <w:pStyle w:val="TableParagraph"/>
              <w:spacing w:before="3" w:line="237" w:lineRule="auto"/>
              <w:ind w:left="111" w:right="295" w:firstLine="340"/>
              <w:rPr>
                <w:color w:val="231F20"/>
              </w:rPr>
            </w:pPr>
            <w:r>
              <w:rPr>
                <w:color w:val="231F20"/>
                <w:lang w:val="bg-BG"/>
              </w:rPr>
              <w:t>Психологично – „Аз и другите около мен“</w:t>
            </w:r>
          </w:p>
        </w:tc>
        <w:tc>
          <w:tcPr>
            <w:tcW w:w="7368" w:type="dxa"/>
          </w:tcPr>
          <w:p w:rsidR="00955421" w:rsidRDefault="00955421" w:rsidP="001B086C">
            <w:pPr>
              <w:pStyle w:val="TableParagraph"/>
              <w:spacing w:before="3" w:line="237" w:lineRule="auto"/>
              <w:ind w:left="111" w:right="295" w:firstLine="340"/>
            </w:pPr>
            <w:r>
              <w:rPr>
                <w:color w:val="231F20"/>
              </w:rPr>
              <w:t>Участва в диалог по картина – разбира и отговаря на въпроси. Посочва и назовава изображения и отделни характеристики; използва форми за множествено число на думи. Използва кратки прости изречения.</w:t>
            </w:r>
          </w:p>
        </w:tc>
        <w:tc>
          <w:tcPr>
            <w:tcW w:w="1137" w:type="dxa"/>
          </w:tcPr>
          <w:p w:rsidR="00955421" w:rsidRPr="001B086C" w:rsidRDefault="001B086C" w:rsidP="001B086C">
            <w:pPr>
              <w:pStyle w:val="TableParagraph"/>
              <w:rPr>
                <w:rFonts w:ascii="Times New Roman"/>
                <w:lang w:val="bg-BG"/>
              </w:rPr>
            </w:pPr>
            <w:r>
              <w:rPr>
                <w:rFonts w:ascii="Times New Roman"/>
                <w:lang w:val="bg-BG"/>
              </w:rPr>
              <w:t>Вятър</w:t>
            </w:r>
            <w:r>
              <w:rPr>
                <w:rFonts w:ascii="Times New Roman"/>
                <w:lang w:val="bg-BG"/>
              </w:rPr>
              <w:t xml:space="preserve">, </w:t>
            </w:r>
            <w:r>
              <w:rPr>
                <w:rFonts w:ascii="Times New Roman"/>
                <w:lang w:val="bg-BG"/>
              </w:rPr>
              <w:t>леко</w:t>
            </w:r>
            <w:r>
              <w:rPr>
                <w:rFonts w:ascii="Times New Roman"/>
                <w:lang w:val="bg-BG"/>
              </w:rPr>
              <w:t xml:space="preserve">, </w:t>
            </w:r>
            <w:r>
              <w:rPr>
                <w:rFonts w:ascii="Times New Roman"/>
                <w:lang w:val="bg-BG"/>
              </w:rPr>
              <w:t>силно</w:t>
            </w:r>
            <w:r>
              <w:rPr>
                <w:rFonts w:ascii="Times New Roman"/>
                <w:lang w:val="bg-BG"/>
              </w:rPr>
              <w:t xml:space="preserve">, </w:t>
            </w:r>
            <w:r>
              <w:rPr>
                <w:rFonts w:ascii="Times New Roman"/>
                <w:lang w:val="bg-BG"/>
              </w:rPr>
              <w:t>листа</w:t>
            </w:r>
          </w:p>
        </w:tc>
        <w:tc>
          <w:tcPr>
            <w:tcW w:w="1134" w:type="dxa"/>
          </w:tcPr>
          <w:p w:rsidR="00955421" w:rsidRDefault="00955421" w:rsidP="001B086C">
            <w:pPr>
              <w:pStyle w:val="TableParagraph"/>
              <w:rPr>
                <w:rFonts w:ascii="Times New Roman"/>
              </w:rPr>
            </w:pPr>
          </w:p>
        </w:tc>
      </w:tr>
      <w:tr w:rsidR="00F030DD" w:rsidTr="00036505">
        <w:trPr>
          <w:trHeight w:val="778"/>
        </w:trPr>
        <w:tc>
          <w:tcPr>
            <w:tcW w:w="450" w:type="dxa"/>
            <w:shd w:val="clear" w:color="auto" w:fill="CFD1D2"/>
          </w:tcPr>
          <w:p w:rsidR="00955421" w:rsidRDefault="00955421" w:rsidP="001B086C">
            <w:pPr>
              <w:pStyle w:val="TableParagraph"/>
              <w:ind w:left="116" w:right="98"/>
              <w:jc w:val="center"/>
              <w:rPr>
                <w:b/>
              </w:rPr>
            </w:pPr>
            <w:r>
              <w:rPr>
                <w:b/>
                <w:color w:val="231F20"/>
              </w:rPr>
              <w:t>XI-11</w:t>
            </w:r>
          </w:p>
        </w:tc>
        <w:tc>
          <w:tcPr>
            <w:tcW w:w="1045" w:type="dxa"/>
          </w:tcPr>
          <w:p w:rsidR="00955421" w:rsidRDefault="00955421" w:rsidP="001B086C">
            <w:pPr>
              <w:pStyle w:val="TableParagraph"/>
              <w:spacing w:line="251" w:lineRule="exact"/>
              <w:ind w:left="109"/>
              <w:rPr>
                <w:b/>
              </w:rPr>
            </w:pPr>
            <w:r>
              <w:rPr>
                <w:b/>
                <w:color w:val="231F20"/>
              </w:rPr>
              <w:t>ВЛП,</w:t>
            </w:r>
          </w:p>
          <w:p w:rsidR="00955421" w:rsidRDefault="00955421" w:rsidP="001B086C">
            <w:pPr>
              <w:pStyle w:val="TableParagraph"/>
              <w:spacing w:before="1" w:line="237" w:lineRule="auto"/>
              <w:ind w:left="109" w:right="177"/>
              <w:rPr>
                <w:b/>
              </w:rPr>
            </w:pPr>
            <w:r>
              <w:rPr>
                <w:b/>
                <w:color w:val="231F20"/>
              </w:rPr>
              <w:t>Речник, ЗК</w:t>
            </w:r>
          </w:p>
        </w:tc>
        <w:tc>
          <w:tcPr>
            <w:tcW w:w="2040" w:type="dxa"/>
          </w:tcPr>
          <w:p w:rsidR="00955421" w:rsidRDefault="00955421" w:rsidP="001B086C">
            <w:pPr>
              <w:pStyle w:val="TableParagraph"/>
              <w:ind w:left="110"/>
              <w:rPr>
                <w:b/>
              </w:rPr>
            </w:pPr>
            <w:r>
              <w:rPr>
                <w:b/>
                <w:color w:val="231F20"/>
              </w:rPr>
              <w:t>Как животните говорят?</w:t>
            </w:r>
            <w:r>
              <w:rPr>
                <w:b/>
                <w:color w:val="231F20"/>
                <w:lang w:val="bg-BG"/>
              </w:rPr>
              <w:t>,</w:t>
            </w:r>
            <w:r>
              <w:rPr>
                <w:color w:val="231F20"/>
              </w:rPr>
              <w:t xml:space="preserve"> стр.</w:t>
            </w:r>
            <w:r>
              <w:rPr>
                <w:color w:val="231F20"/>
                <w:lang w:val="bg-BG"/>
              </w:rPr>
              <w:t>9</w:t>
            </w:r>
          </w:p>
        </w:tc>
        <w:tc>
          <w:tcPr>
            <w:tcW w:w="2267" w:type="dxa"/>
          </w:tcPr>
          <w:p w:rsidR="00955421" w:rsidRDefault="001B086C" w:rsidP="001B086C">
            <w:pPr>
              <w:pStyle w:val="TableParagraph"/>
              <w:spacing w:before="2" w:line="237" w:lineRule="auto"/>
              <w:ind w:left="111" w:right="531" w:firstLine="340"/>
              <w:rPr>
                <w:color w:val="231F20"/>
              </w:rPr>
            </w:pPr>
            <w:r>
              <w:rPr>
                <w:color w:val="231F20"/>
                <w:lang w:val="bg-BG"/>
              </w:rPr>
              <w:t>Физиологично - „Кой съм аз“</w:t>
            </w:r>
          </w:p>
        </w:tc>
        <w:tc>
          <w:tcPr>
            <w:tcW w:w="7368" w:type="dxa"/>
          </w:tcPr>
          <w:p w:rsidR="00955421" w:rsidRDefault="00955421" w:rsidP="001B086C">
            <w:pPr>
              <w:pStyle w:val="TableParagraph"/>
              <w:spacing w:before="2" w:line="237" w:lineRule="auto"/>
              <w:ind w:left="111" w:right="531" w:firstLine="340"/>
            </w:pPr>
            <w:r>
              <w:rPr>
                <w:color w:val="231F20"/>
              </w:rPr>
              <w:t>Възприема отначало докрай приказка. Участва в диалог по съдържанието на литературно произведение. Назовава и описва героите, като използва кратки и разширени прости изречения. Слухово възприема и артикулира звукове; отчетливо изговаря звукоподражания и думи.</w:t>
            </w:r>
          </w:p>
        </w:tc>
        <w:tc>
          <w:tcPr>
            <w:tcW w:w="1137" w:type="dxa"/>
          </w:tcPr>
          <w:p w:rsidR="00955421" w:rsidRPr="001B086C" w:rsidRDefault="001B086C" w:rsidP="001B086C">
            <w:pPr>
              <w:pStyle w:val="TableParagraph"/>
              <w:rPr>
                <w:rFonts w:ascii="Times New Roman"/>
                <w:lang w:val="bg-BG"/>
              </w:rPr>
            </w:pPr>
            <w:r>
              <w:rPr>
                <w:rFonts w:ascii="Times New Roman"/>
                <w:lang w:val="bg-BG"/>
              </w:rPr>
              <w:t>Животни</w:t>
            </w:r>
            <w:r>
              <w:rPr>
                <w:rFonts w:ascii="Times New Roman"/>
                <w:lang w:val="bg-BG"/>
              </w:rPr>
              <w:t xml:space="preserve">, </w:t>
            </w:r>
            <w:r>
              <w:rPr>
                <w:rFonts w:ascii="Times New Roman"/>
                <w:lang w:val="bg-BG"/>
              </w:rPr>
              <w:t>петел</w:t>
            </w:r>
            <w:r>
              <w:rPr>
                <w:rFonts w:ascii="Times New Roman"/>
                <w:lang w:val="bg-BG"/>
              </w:rPr>
              <w:t xml:space="preserve">, </w:t>
            </w:r>
            <w:r>
              <w:rPr>
                <w:rFonts w:ascii="Times New Roman"/>
                <w:lang w:val="bg-BG"/>
              </w:rPr>
              <w:t>пчеличка</w:t>
            </w:r>
            <w:r>
              <w:rPr>
                <w:rFonts w:ascii="Times New Roman"/>
                <w:lang w:val="bg-BG"/>
              </w:rPr>
              <w:t xml:space="preserve">, </w:t>
            </w:r>
            <w:r>
              <w:rPr>
                <w:rFonts w:ascii="Times New Roman"/>
                <w:lang w:val="bg-BG"/>
              </w:rPr>
              <w:t>куче</w:t>
            </w:r>
            <w:r>
              <w:rPr>
                <w:rFonts w:ascii="Times New Roman"/>
                <w:lang w:val="bg-BG"/>
              </w:rPr>
              <w:t xml:space="preserve">, </w:t>
            </w:r>
            <w:r>
              <w:rPr>
                <w:rFonts w:ascii="Times New Roman"/>
                <w:lang w:val="bg-BG"/>
              </w:rPr>
              <w:t>коте</w:t>
            </w:r>
          </w:p>
        </w:tc>
        <w:tc>
          <w:tcPr>
            <w:tcW w:w="1134" w:type="dxa"/>
          </w:tcPr>
          <w:p w:rsidR="00955421" w:rsidRDefault="00955421" w:rsidP="001B086C">
            <w:pPr>
              <w:pStyle w:val="TableParagraph"/>
              <w:rPr>
                <w:rFonts w:ascii="Times New Roman"/>
              </w:rPr>
            </w:pPr>
          </w:p>
        </w:tc>
      </w:tr>
      <w:tr w:rsidR="00F030DD" w:rsidTr="00036505">
        <w:trPr>
          <w:trHeight w:val="778"/>
        </w:trPr>
        <w:tc>
          <w:tcPr>
            <w:tcW w:w="450" w:type="dxa"/>
            <w:shd w:val="clear" w:color="auto" w:fill="CFD1D2"/>
          </w:tcPr>
          <w:p w:rsidR="00955421" w:rsidRDefault="00955421" w:rsidP="001B086C">
            <w:pPr>
              <w:pStyle w:val="TableParagraph"/>
              <w:ind w:left="116" w:right="97"/>
              <w:jc w:val="center"/>
              <w:rPr>
                <w:b/>
              </w:rPr>
            </w:pPr>
            <w:r>
              <w:rPr>
                <w:b/>
                <w:color w:val="231F20"/>
              </w:rPr>
              <w:t>XII-12</w:t>
            </w:r>
          </w:p>
        </w:tc>
        <w:tc>
          <w:tcPr>
            <w:tcW w:w="1045" w:type="dxa"/>
          </w:tcPr>
          <w:p w:rsidR="00955421" w:rsidRDefault="00955421" w:rsidP="001B086C">
            <w:pPr>
              <w:pStyle w:val="TableParagraph"/>
              <w:spacing w:before="2" w:line="237" w:lineRule="auto"/>
              <w:ind w:left="110" w:right="237"/>
              <w:rPr>
                <w:b/>
              </w:rPr>
            </w:pPr>
            <w:r>
              <w:rPr>
                <w:b/>
                <w:color w:val="231F20"/>
              </w:rPr>
              <w:t>СР, ЗК, ВЛП,</w:t>
            </w:r>
          </w:p>
          <w:p w:rsidR="00955421" w:rsidRDefault="00955421" w:rsidP="001B086C">
            <w:pPr>
              <w:pStyle w:val="TableParagraph"/>
              <w:spacing w:line="250" w:lineRule="exact"/>
              <w:ind w:left="110"/>
              <w:rPr>
                <w:b/>
              </w:rPr>
            </w:pPr>
            <w:r>
              <w:rPr>
                <w:b/>
                <w:color w:val="231F20"/>
              </w:rPr>
              <w:t>Речник</w:t>
            </w:r>
          </w:p>
        </w:tc>
        <w:tc>
          <w:tcPr>
            <w:tcW w:w="2040" w:type="dxa"/>
          </w:tcPr>
          <w:p w:rsidR="00955421" w:rsidRDefault="00955421" w:rsidP="001B086C">
            <w:pPr>
              <w:pStyle w:val="TableParagraph"/>
              <w:ind w:left="111"/>
              <w:rPr>
                <w:b/>
              </w:rPr>
            </w:pPr>
            <w:r>
              <w:rPr>
                <w:b/>
                <w:color w:val="231F20"/>
              </w:rPr>
              <w:t>Картинка</w:t>
            </w:r>
            <w:r>
              <w:rPr>
                <w:b/>
                <w:color w:val="231F20"/>
                <w:lang w:val="bg-BG"/>
              </w:rPr>
              <w:t>,</w:t>
            </w:r>
            <w:r>
              <w:rPr>
                <w:color w:val="231F20"/>
              </w:rPr>
              <w:t xml:space="preserve"> стр.</w:t>
            </w:r>
            <w:r>
              <w:rPr>
                <w:color w:val="231F20"/>
                <w:lang w:val="bg-BG"/>
              </w:rPr>
              <w:t>10</w:t>
            </w:r>
          </w:p>
        </w:tc>
        <w:tc>
          <w:tcPr>
            <w:tcW w:w="2267" w:type="dxa"/>
          </w:tcPr>
          <w:p w:rsidR="00955421" w:rsidRDefault="001B086C" w:rsidP="001B086C">
            <w:pPr>
              <w:pStyle w:val="TableParagraph"/>
              <w:spacing w:before="2" w:line="237" w:lineRule="auto"/>
              <w:ind w:left="111" w:right="104" w:firstLine="340"/>
              <w:rPr>
                <w:color w:val="231F20"/>
              </w:rPr>
            </w:pPr>
            <w:r>
              <w:rPr>
                <w:color w:val="231F20"/>
                <w:lang w:val="bg-BG"/>
              </w:rPr>
              <w:t>Физиологично - „Кой съм аз“</w:t>
            </w:r>
          </w:p>
        </w:tc>
        <w:tc>
          <w:tcPr>
            <w:tcW w:w="7368" w:type="dxa"/>
          </w:tcPr>
          <w:p w:rsidR="00955421" w:rsidRDefault="00955421" w:rsidP="001B086C">
            <w:pPr>
              <w:pStyle w:val="TableParagraph"/>
              <w:spacing w:before="2" w:line="237" w:lineRule="auto"/>
              <w:ind w:left="111" w:right="104" w:firstLine="340"/>
            </w:pPr>
            <w:r>
              <w:rPr>
                <w:color w:val="231F20"/>
              </w:rPr>
              <w:t>Участва в диалог по картина – посочва, назовава и описва отделни характеристики на изобразените предмети и обекти; изговаря отчетливо думите в потока на речта. Възприема кратко стихотворение и го заучава според възможностите си.</w:t>
            </w:r>
          </w:p>
        </w:tc>
        <w:tc>
          <w:tcPr>
            <w:tcW w:w="1137" w:type="dxa"/>
          </w:tcPr>
          <w:p w:rsidR="00955421" w:rsidRPr="001B086C" w:rsidRDefault="001B086C" w:rsidP="001B086C">
            <w:pPr>
              <w:pStyle w:val="TableParagraph"/>
              <w:rPr>
                <w:rFonts w:ascii="Times New Roman"/>
                <w:lang w:val="bg-BG"/>
              </w:rPr>
            </w:pPr>
            <w:r>
              <w:rPr>
                <w:rFonts w:ascii="Times New Roman"/>
                <w:lang w:val="bg-BG"/>
              </w:rPr>
              <w:t>Катеричка</w:t>
            </w:r>
            <w:r>
              <w:rPr>
                <w:rFonts w:ascii="Times New Roman"/>
                <w:lang w:val="bg-BG"/>
              </w:rPr>
              <w:t xml:space="preserve">, </w:t>
            </w:r>
            <w:r>
              <w:rPr>
                <w:rFonts w:ascii="Times New Roman"/>
                <w:lang w:val="bg-BG"/>
              </w:rPr>
              <w:t>елен</w:t>
            </w:r>
            <w:r>
              <w:rPr>
                <w:rFonts w:ascii="Times New Roman"/>
                <w:lang w:val="bg-BG"/>
              </w:rPr>
              <w:t xml:space="preserve">, </w:t>
            </w:r>
            <w:r>
              <w:rPr>
                <w:rFonts w:ascii="Times New Roman"/>
                <w:lang w:val="bg-BG"/>
              </w:rPr>
              <w:t>таралеж</w:t>
            </w:r>
            <w:r>
              <w:rPr>
                <w:rFonts w:ascii="Times New Roman"/>
                <w:lang w:val="bg-BG"/>
              </w:rPr>
              <w:t xml:space="preserve">, </w:t>
            </w:r>
            <w:r>
              <w:rPr>
                <w:rFonts w:ascii="Times New Roman"/>
                <w:lang w:val="bg-BG"/>
              </w:rPr>
              <w:t>лешници</w:t>
            </w:r>
            <w:r>
              <w:rPr>
                <w:rFonts w:ascii="Times New Roman"/>
                <w:lang w:val="bg-BG"/>
              </w:rPr>
              <w:t xml:space="preserve">, </w:t>
            </w:r>
            <w:r>
              <w:rPr>
                <w:rFonts w:ascii="Times New Roman"/>
                <w:lang w:val="bg-BG"/>
              </w:rPr>
              <w:t>жълъди</w:t>
            </w:r>
            <w:r>
              <w:rPr>
                <w:rFonts w:ascii="Times New Roman"/>
                <w:lang w:val="bg-BG"/>
              </w:rPr>
              <w:t xml:space="preserve">, </w:t>
            </w:r>
            <w:r>
              <w:rPr>
                <w:rFonts w:ascii="Times New Roman"/>
                <w:lang w:val="bg-BG"/>
              </w:rPr>
              <w:t>шишарки</w:t>
            </w:r>
          </w:p>
        </w:tc>
        <w:tc>
          <w:tcPr>
            <w:tcW w:w="1134" w:type="dxa"/>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XII-13</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 СР,</w:t>
            </w:r>
          </w:p>
          <w:p w:rsidR="00955421" w:rsidRPr="00955421" w:rsidRDefault="00955421" w:rsidP="00955421">
            <w:pPr>
              <w:pStyle w:val="TableParagraph"/>
              <w:spacing w:before="2" w:line="237" w:lineRule="auto"/>
              <w:ind w:left="110" w:right="237"/>
              <w:rPr>
                <w:b/>
                <w:color w:val="231F20"/>
              </w:rPr>
            </w:pPr>
            <w:r>
              <w:rPr>
                <w:b/>
                <w:color w:val="231F20"/>
              </w:rPr>
              <w:t>Речник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Тук е вече Баба Зима</w:t>
            </w:r>
            <w:r w:rsidRPr="00955421">
              <w:rPr>
                <w:b/>
                <w:color w:val="231F20"/>
              </w:rPr>
              <w:t>, стр. 11</w:t>
            </w:r>
          </w:p>
        </w:tc>
        <w:tc>
          <w:tcPr>
            <w:tcW w:w="2267" w:type="dxa"/>
            <w:tcBorders>
              <w:top w:val="single" w:sz="6" w:space="0" w:color="231F20"/>
              <w:left w:val="single" w:sz="6" w:space="0" w:color="231F20"/>
              <w:bottom w:val="single" w:sz="6" w:space="0" w:color="231F20"/>
              <w:right w:val="single" w:sz="6" w:space="0" w:color="231F20"/>
            </w:tcBorders>
          </w:tcPr>
          <w:p w:rsidR="00955421" w:rsidRDefault="001B086C" w:rsidP="00955421">
            <w:pPr>
              <w:pStyle w:val="TableParagraph"/>
              <w:spacing w:before="2" w:line="237" w:lineRule="auto"/>
              <w:ind w:left="111" w:right="104" w:firstLine="340"/>
              <w:rPr>
                <w:color w:val="231F20"/>
              </w:rPr>
            </w:pPr>
            <w:r>
              <w:rPr>
                <w:color w:val="231F20"/>
                <w:lang w:val="bg-BG"/>
              </w:rPr>
              <w:t>Историческо – „Моя род“</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Участва в диалог за анализиране на природна картина; разпознава, назовава и описва отделни характеристики на изображенията. Произнася думите правилно и отчетливо в потока на речта. Възприема кратко стихотворение и го заучава наизуст според възможностите си.</w:t>
            </w:r>
          </w:p>
        </w:tc>
        <w:tc>
          <w:tcPr>
            <w:tcW w:w="1137" w:type="dxa"/>
            <w:tcBorders>
              <w:top w:val="single" w:sz="6" w:space="0" w:color="231F20"/>
              <w:left w:val="single" w:sz="6" w:space="0" w:color="231F20"/>
              <w:bottom w:val="single" w:sz="6" w:space="0" w:color="231F20"/>
              <w:right w:val="single" w:sz="6" w:space="0" w:color="231F20"/>
            </w:tcBorders>
          </w:tcPr>
          <w:p w:rsidR="00955421" w:rsidRPr="001B086C" w:rsidRDefault="001B086C" w:rsidP="001B086C">
            <w:pPr>
              <w:pStyle w:val="TableParagraph"/>
              <w:rPr>
                <w:rFonts w:ascii="Times New Roman"/>
                <w:lang w:val="bg-BG"/>
              </w:rPr>
            </w:pPr>
            <w:r>
              <w:rPr>
                <w:rFonts w:ascii="Times New Roman"/>
                <w:lang w:val="bg-BG"/>
              </w:rPr>
              <w:t>Зима</w:t>
            </w:r>
            <w:r>
              <w:rPr>
                <w:rFonts w:ascii="Times New Roman"/>
                <w:lang w:val="bg-BG"/>
              </w:rPr>
              <w:t xml:space="preserve">, </w:t>
            </w:r>
            <w:r>
              <w:rPr>
                <w:rFonts w:ascii="Times New Roman"/>
                <w:lang w:val="bg-BG"/>
              </w:rPr>
              <w:t>сезони</w:t>
            </w:r>
            <w:r>
              <w:rPr>
                <w:rFonts w:ascii="Times New Roman"/>
                <w:lang w:val="bg-BG"/>
              </w:rPr>
              <w:t xml:space="preserve">, </w:t>
            </w:r>
            <w:r>
              <w:rPr>
                <w:rFonts w:ascii="Times New Roman"/>
                <w:lang w:val="bg-BG"/>
              </w:rPr>
              <w:t>снежинки</w:t>
            </w:r>
            <w:r>
              <w:rPr>
                <w:rFonts w:ascii="Times New Roman"/>
                <w:lang w:val="bg-BG"/>
              </w:rPr>
              <w:t xml:space="preserve">, </w:t>
            </w:r>
            <w:r>
              <w:rPr>
                <w:rFonts w:ascii="Times New Roman"/>
                <w:lang w:val="bg-BG"/>
              </w:rPr>
              <w:t>мече</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XII-14</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 СР,</w:t>
            </w:r>
          </w:p>
          <w:p w:rsidR="00955421" w:rsidRPr="00955421" w:rsidRDefault="00955421" w:rsidP="00955421">
            <w:pPr>
              <w:pStyle w:val="TableParagraph"/>
              <w:spacing w:before="2" w:line="237" w:lineRule="auto"/>
              <w:ind w:left="110" w:right="237"/>
              <w:rPr>
                <w:b/>
                <w:color w:val="231F20"/>
              </w:rPr>
            </w:pPr>
            <w:r>
              <w:rPr>
                <w:b/>
                <w:color w:val="231F20"/>
              </w:rPr>
              <w:t>Речник, ГПР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Подаръци ще има</w:t>
            </w:r>
            <w:r w:rsidRPr="00955421">
              <w:rPr>
                <w:b/>
                <w:color w:val="231F20"/>
              </w:rPr>
              <w:t xml:space="preserve"> , стр. 12</w:t>
            </w:r>
          </w:p>
        </w:tc>
        <w:tc>
          <w:tcPr>
            <w:tcW w:w="2267" w:type="dxa"/>
            <w:tcBorders>
              <w:top w:val="single" w:sz="6" w:space="0" w:color="231F20"/>
              <w:left w:val="single" w:sz="6" w:space="0" w:color="231F20"/>
              <w:bottom w:val="single" w:sz="6" w:space="0" w:color="231F20"/>
              <w:right w:val="single" w:sz="6" w:space="0" w:color="231F20"/>
            </w:tcBorders>
          </w:tcPr>
          <w:p w:rsidR="00955421" w:rsidRDefault="001B086C" w:rsidP="00955421">
            <w:pPr>
              <w:pStyle w:val="TableParagraph"/>
              <w:spacing w:before="2" w:line="237" w:lineRule="auto"/>
              <w:ind w:left="111" w:right="104" w:firstLine="340"/>
              <w:rPr>
                <w:color w:val="231F20"/>
              </w:rPr>
            </w:pPr>
            <w:r>
              <w:rPr>
                <w:color w:val="231F20"/>
                <w:lang w:val="bg-BG"/>
              </w:rPr>
              <w:t>Историческо – „Моя род“</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Участва в диалог по зададена тема и опорни въпроси. Възприема кратко стихотворение. Назовава отделни характеристики на играчки; използва прости кратки и разширени изречения в прав словоред.</w:t>
            </w:r>
          </w:p>
        </w:tc>
        <w:tc>
          <w:tcPr>
            <w:tcW w:w="1137" w:type="dxa"/>
            <w:tcBorders>
              <w:top w:val="single" w:sz="6" w:space="0" w:color="231F20"/>
              <w:left w:val="single" w:sz="6" w:space="0" w:color="231F20"/>
              <w:bottom w:val="single" w:sz="6" w:space="0" w:color="231F20"/>
              <w:right w:val="single" w:sz="6" w:space="0" w:color="231F20"/>
            </w:tcBorders>
          </w:tcPr>
          <w:p w:rsidR="00955421" w:rsidRPr="001B086C" w:rsidRDefault="001B086C" w:rsidP="001B086C">
            <w:pPr>
              <w:pStyle w:val="TableParagraph"/>
              <w:rPr>
                <w:rFonts w:ascii="Times New Roman"/>
                <w:lang w:val="bg-BG"/>
              </w:rPr>
            </w:pPr>
            <w:r>
              <w:rPr>
                <w:rFonts w:ascii="Times New Roman"/>
                <w:lang w:val="bg-BG"/>
              </w:rPr>
              <w:t>Празник</w:t>
            </w:r>
            <w:r>
              <w:rPr>
                <w:rFonts w:ascii="Times New Roman"/>
                <w:lang w:val="bg-BG"/>
              </w:rPr>
              <w:t xml:space="preserve">, </w:t>
            </w:r>
            <w:r>
              <w:rPr>
                <w:rFonts w:ascii="Times New Roman"/>
                <w:lang w:val="bg-BG"/>
              </w:rPr>
              <w:t>подаръци</w:t>
            </w:r>
            <w:r>
              <w:rPr>
                <w:rFonts w:ascii="Times New Roman"/>
                <w:lang w:val="bg-BG"/>
              </w:rPr>
              <w:t xml:space="preserve">, </w:t>
            </w:r>
            <w:r>
              <w:rPr>
                <w:rFonts w:ascii="Times New Roman"/>
                <w:lang w:val="bg-BG"/>
              </w:rPr>
              <w:t>дядо</w:t>
            </w:r>
            <w:r>
              <w:rPr>
                <w:rFonts w:ascii="Times New Roman"/>
                <w:lang w:val="bg-BG"/>
              </w:rPr>
              <w:t xml:space="preserve"> </w:t>
            </w:r>
            <w:r>
              <w:rPr>
                <w:rFonts w:ascii="Times New Roman"/>
                <w:lang w:val="bg-BG"/>
              </w:rPr>
              <w:t>Коледа</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XII-15</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w:t>
            </w:r>
          </w:p>
          <w:p w:rsidR="00955421" w:rsidRPr="00955421" w:rsidRDefault="00955421" w:rsidP="00955421">
            <w:pPr>
              <w:pStyle w:val="TableParagraph"/>
              <w:spacing w:before="2" w:line="237" w:lineRule="auto"/>
              <w:ind w:left="110" w:right="237"/>
              <w:rPr>
                <w:b/>
                <w:color w:val="231F20"/>
              </w:rPr>
            </w:pPr>
            <w:r>
              <w:rPr>
                <w:b/>
                <w:color w:val="231F20"/>
              </w:rPr>
              <w:t>Речник, СР, ГПР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Чуй вълшебен звън!</w:t>
            </w:r>
            <w:r w:rsidRPr="00955421">
              <w:rPr>
                <w:b/>
                <w:color w:val="231F20"/>
              </w:rPr>
              <w:t xml:space="preserve"> , стр. 13</w:t>
            </w:r>
          </w:p>
        </w:tc>
        <w:tc>
          <w:tcPr>
            <w:tcW w:w="2267" w:type="dxa"/>
            <w:tcBorders>
              <w:top w:val="single" w:sz="6" w:space="0" w:color="231F20"/>
              <w:left w:val="single" w:sz="6" w:space="0" w:color="231F20"/>
              <w:bottom w:val="single" w:sz="6" w:space="0" w:color="231F20"/>
              <w:right w:val="single" w:sz="6" w:space="0" w:color="231F20"/>
            </w:tcBorders>
          </w:tcPr>
          <w:p w:rsidR="00955421" w:rsidRDefault="001B086C" w:rsidP="00955421">
            <w:pPr>
              <w:pStyle w:val="TableParagraph"/>
              <w:spacing w:before="2" w:line="237" w:lineRule="auto"/>
              <w:ind w:left="111" w:right="104" w:firstLine="340"/>
              <w:rPr>
                <w:color w:val="231F20"/>
              </w:rPr>
            </w:pPr>
            <w:r>
              <w:rPr>
                <w:color w:val="231F20"/>
                <w:lang w:val="bg-BG"/>
              </w:rPr>
              <w:t>Историческо – „Моя род“</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Възприема кратък литературен текст и участва в диалог по конкретна тема и опорни въпроси.</w:t>
            </w:r>
          </w:p>
          <w:p w:rsidR="00955421" w:rsidRPr="00955421" w:rsidRDefault="00955421" w:rsidP="00955421">
            <w:pPr>
              <w:pStyle w:val="TableParagraph"/>
              <w:spacing w:before="2" w:line="237" w:lineRule="auto"/>
              <w:ind w:left="111" w:right="104" w:firstLine="340"/>
              <w:rPr>
                <w:color w:val="231F20"/>
              </w:rPr>
            </w:pPr>
            <w:r>
              <w:rPr>
                <w:color w:val="231F20"/>
              </w:rPr>
              <w:t>Разпознава, назовава и описва отделни характеристики на изображения в картина. Използва в речта си прости кратки и разширени изречения.</w:t>
            </w:r>
          </w:p>
        </w:tc>
        <w:tc>
          <w:tcPr>
            <w:tcW w:w="1137" w:type="dxa"/>
            <w:tcBorders>
              <w:top w:val="single" w:sz="6" w:space="0" w:color="231F20"/>
              <w:left w:val="single" w:sz="6" w:space="0" w:color="231F20"/>
              <w:bottom w:val="single" w:sz="6" w:space="0" w:color="231F20"/>
              <w:right w:val="single" w:sz="6" w:space="0" w:color="231F20"/>
            </w:tcBorders>
          </w:tcPr>
          <w:p w:rsidR="00955421" w:rsidRPr="00F034F2" w:rsidRDefault="00F034F2" w:rsidP="001B086C">
            <w:pPr>
              <w:pStyle w:val="TableParagraph"/>
              <w:rPr>
                <w:rFonts w:ascii="Times New Roman"/>
                <w:lang w:val="bg-BG"/>
              </w:rPr>
            </w:pPr>
            <w:r>
              <w:rPr>
                <w:rFonts w:ascii="Times New Roman"/>
                <w:lang w:val="bg-BG"/>
              </w:rPr>
              <w:t>Звънче</w:t>
            </w:r>
            <w:r>
              <w:rPr>
                <w:rFonts w:ascii="Times New Roman"/>
                <w:lang w:val="bg-BG"/>
              </w:rPr>
              <w:t xml:space="preserve">, </w:t>
            </w:r>
            <w:r>
              <w:rPr>
                <w:rFonts w:ascii="Times New Roman"/>
                <w:lang w:val="bg-BG"/>
              </w:rPr>
              <w:t>шейна</w:t>
            </w:r>
            <w:r>
              <w:rPr>
                <w:rFonts w:ascii="Times New Roman"/>
                <w:lang w:val="bg-BG"/>
              </w:rPr>
              <w:t xml:space="preserve">, </w:t>
            </w:r>
            <w:r>
              <w:rPr>
                <w:rFonts w:ascii="Times New Roman"/>
                <w:lang w:val="bg-BG"/>
              </w:rPr>
              <w:t>джуджета</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I-16</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СР,</w:t>
            </w:r>
          </w:p>
          <w:p w:rsidR="00955421" w:rsidRPr="00955421" w:rsidRDefault="00955421" w:rsidP="00955421">
            <w:pPr>
              <w:pStyle w:val="TableParagraph"/>
              <w:spacing w:before="2" w:line="237" w:lineRule="auto"/>
              <w:ind w:left="110" w:right="237"/>
              <w:rPr>
                <w:b/>
                <w:color w:val="231F20"/>
              </w:rPr>
            </w:pPr>
            <w:r>
              <w:rPr>
                <w:b/>
                <w:color w:val="231F20"/>
              </w:rPr>
              <w:t>Речник, ГПР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У дома какво се случи...</w:t>
            </w:r>
            <w:r w:rsidRPr="00955421">
              <w:rPr>
                <w:b/>
                <w:color w:val="231F20"/>
              </w:rPr>
              <w:t xml:space="preserve"> , стр.14</w:t>
            </w:r>
          </w:p>
        </w:tc>
        <w:tc>
          <w:tcPr>
            <w:tcW w:w="2267" w:type="dxa"/>
            <w:tcBorders>
              <w:top w:val="single" w:sz="6" w:space="0" w:color="231F20"/>
              <w:left w:val="single" w:sz="6" w:space="0" w:color="231F20"/>
              <w:bottom w:val="single" w:sz="6" w:space="0" w:color="231F20"/>
              <w:right w:val="single" w:sz="6" w:space="0" w:color="231F20"/>
            </w:tcBorders>
          </w:tcPr>
          <w:p w:rsidR="00955421" w:rsidRDefault="00F034F2" w:rsidP="00955421">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Разказва за преживяна случка; назовава имена на близки хора, приятели, предмети, играчки от близкото обкръжение. Разбира и употребява етикетни речеви форми съобразно конкретната ситуация; използва форми за множествено число. Използва в речта си изречения с правилен словоред.</w:t>
            </w:r>
          </w:p>
        </w:tc>
        <w:tc>
          <w:tcPr>
            <w:tcW w:w="1137"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I-17</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Речник, ГПР, СР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Над гората сняг вали</w:t>
            </w:r>
            <w:r w:rsidRPr="00955421">
              <w:rPr>
                <w:b/>
                <w:color w:val="231F20"/>
              </w:rPr>
              <w:t>, стр.15</w:t>
            </w:r>
          </w:p>
        </w:tc>
        <w:tc>
          <w:tcPr>
            <w:tcW w:w="2267" w:type="dxa"/>
            <w:tcBorders>
              <w:top w:val="single" w:sz="6" w:space="0" w:color="231F20"/>
              <w:left w:val="single" w:sz="6" w:space="0" w:color="231F20"/>
              <w:bottom w:val="single" w:sz="6" w:space="0" w:color="231F20"/>
              <w:right w:val="single" w:sz="6" w:space="0" w:color="231F20"/>
            </w:tcBorders>
          </w:tcPr>
          <w:p w:rsidR="00955421" w:rsidRDefault="00F034F2" w:rsidP="00955421">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Участва в диалог по конкретна тема, картина и опорни въпроси. Посочва и назовава изображения и отделни</w:t>
            </w:r>
            <w:r w:rsidRPr="00955421">
              <w:rPr>
                <w:color w:val="231F20"/>
              </w:rPr>
              <w:t xml:space="preserve"> </w:t>
            </w:r>
            <w:r>
              <w:rPr>
                <w:color w:val="231F20"/>
              </w:rPr>
              <w:t>характеристики</w:t>
            </w:r>
            <w:r w:rsidRPr="00955421">
              <w:rPr>
                <w:color w:val="231F20"/>
              </w:rPr>
              <w:t xml:space="preserve"> </w:t>
            </w:r>
            <w:r>
              <w:rPr>
                <w:color w:val="231F20"/>
              </w:rPr>
              <w:t>–</w:t>
            </w:r>
            <w:r w:rsidRPr="00955421">
              <w:rPr>
                <w:color w:val="231F20"/>
              </w:rPr>
              <w:t xml:space="preserve"> </w:t>
            </w:r>
            <w:r>
              <w:rPr>
                <w:color w:val="231F20"/>
              </w:rPr>
              <w:t>използва</w:t>
            </w:r>
            <w:r w:rsidRPr="00955421">
              <w:rPr>
                <w:color w:val="231F20"/>
              </w:rPr>
              <w:t xml:space="preserve"> </w:t>
            </w:r>
            <w:r>
              <w:rPr>
                <w:color w:val="231F20"/>
              </w:rPr>
              <w:t>в</w:t>
            </w:r>
            <w:r w:rsidRPr="00955421">
              <w:rPr>
                <w:color w:val="231F20"/>
              </w:rPr>
              <w:t xml:space="preserve"> </w:t>
            </w:r>
            <w:r>
              <w:rPr>
                <w:color w:val="231F20"/>
              </w:rPr>
              <w:t>речта</w:t>
            </w:r>
            <w:r w:rsidRPr="00955421">
              <w:rPr>
                <w:color w:val="231F20"/>
              </w:rPr>
              <w:t xml:space="preserve"> </w:t>
            </w:r>
            <w:r>
              <w:rPr>
                <w:color w:val="231F20"/>
              </w:rPr>
              <w:t>си</w:t>
            </w:r>
            <w:r w:rsidRPr="00955421">
              <w:rPr>
                <w:color w:val="231F20"/>
              </w:rPr>
              <w:t xml:space="preserve"> </w:t>
            </w:r>
            <w:r>
              <w:rPr>
                <w:color w:val="231F20"/>
              </w:rPr>
              <w:t>съществителни</w:t>
            </w:r>
            <w:r w:rsidRPr="00955421">
              <w:rPr>
                <w:color w:val="231F20"/>
              </w:rPr>
              <w:t xml:space="preserve"> </w:t>
            </w:r>
            <w:r>
              <w:rPr>
                <w:color w:val="231F20"/>
              </w:rPr>
              <w:t>имена</w:t>
            </w:r>
            <w:r w:rsidRPr="00955421">
              <w:rPr>
                <w:color w:val="231F20"/>
              </w:rPr>
              <w:t xml:space="preserve"> </w:t>
            </w:r>
            <w:r>
              <w:rPr>
                <w:color w:val="231F20"/>
              </w:rPr>
              <w:t>и</w:t>
            </w:r>
            <w:r w:rsidRPr="00955421">
              <w:rPr>
                <w:color w:val="231F20"/>
              </w:rPr>
              <w:t xml:space="preserve"> </w:t>
            </w:r>
            <w:r>
              <w:rPr>
                <w:color w:val="231F20"/>
              </w:rPr>
              <w:t>глаголи.</w:t>
            </w:r>
            <w:r w:rsidRPr="00955421">
              <w:rPr>
                <w:color w:val="231F20"/>
              </w:rPr>
              <w:t xml:space="preserve"> </w:t>
            </w:r>
            <w:r>
              <w:rPr>
                <w:color w:val="231F20"/>
              </w:rPr>
              <w:t>Използва</w:t>
            </w:r>
            <w:r w:rsidRPr="00955421">
              <w:rPr>
                <w:color w:val="231F20"/>
              </w:rPr>
              <w:t xml:space="preserve"> </w:t>
            </w:r>
            <w:r>
              <w:rPr>
                <w:color w:val="231F20"/>
              </w:rPr>
              <w:t>в</w:t>
            </w:r>
            <w:r w:rsidRPr="00955421">
              <w:rPr>
                <w:color w:val="231F20"/>
              </w:rPr>
              <w:t xml:space="preserve"> </w:t>
            </w:r>
            <w:r>
              <w:rPr>
                <w:color w:val="231F20"/>
              </w:rPr>
              <w:t>речта</w:t>
            </w:r>
            <w:r w:rsidRPr="00955421">
              <w:rPr>
                <w:color w:val="231F20"/>
              </w:rPr>
              <w:t xml:space="preserve"> </w:t>
            </w:r>
            <w:r>
              <w:rPr>
                <w:color w:val="231F20"/>
              </w:rPr>
              <w:t>си прости изречения с правилен</w:t>
            </w:r>
            <w:r w:rsidRPr="00955421">
              <w:rPr>
                <w:color w:val="231F20"/>
              </w:rPr>
              <w:t xml:space="preserve"> </w:t>
            </w:r>
            <w:r>
              <w:rPr>
                <w:color w:val="231F20"/>
              </w:rPr>
              <w:t>словоред.</w:t>
            </w:r>
          </w:p>
        </w:tc>
        <w:tc>
          <w:tcPr>
            <w:tcW w:w="1137" w:type="dxa"/>
            <w:tcBorders>
              <w:top w:val="single" w:sz="6" w:space="0" w:color="231F20"/>
              <w:left w:val="single" w:sz="6" w:space="0" w:color="231F20"/>
              <w:bottom w:val="single" w:sz="6" w:space="0" w:color="231F20"/>
              <w:right w:val="single" w:sz="6" w:space="0" w:color="231F20"/>
            </w:tcBorders>
          </w:tcPr>
          <w:p w:rsidR="00955421" w:rsidRPr="00F034F2" w:rsidRDefault="00F034F2" w:rsidP="001B086C">
            <w:pPr>
              <w:pStyle w:val="TableParagraph"/>
              <w:rPr>
                <w:rFonts w:ascii="Times New Roman"/>
                <w:lang w:val="bg-BG"/>
              </w:rPr>
            </w:pPr>
            <w:r>
              <w:rPr>
                <w:rFonts w:ascii="Times New Roman"/>
                <w:lang w:val="bg-BG"/>
              </w:rPr>
              <w:t>Емоции</w:t>
            </w:r>
            <w:r>
              <w:rPr>
                <w:rFonts w:ascii="Times New Roman"/>
                <w:lang w:val="bg-BG"/>
              </w:rPr>
              <w:t xml:space="preserve">, </w:t>
            </w:r>
            <w:r>
              <w:rPr>
                <w:rFonts w:ascii="Times New Roman"/>
                <w:lang w:val="bg-BG"/>
              </w:rPr>
              <w:t>имитирам</w:t>
            </w:r>
            <w:r>
              <w:rPr>
                <w:rFonts w:ascii="Times New Roman"/>
                <w:lang w:val="bg-BG"/>
              </w:rPr>
              <w:t xml:space="preserve">, </w:t>
            </w:r>
            <w:r>
              <w:rPr>
                <w:rFonts w:ascii="Times New Roman"/>
                <w:lang w:val="bg-BG"/>
              </w:rPr>
              <w:t>показвам</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I-18</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СР, ГПР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Днес децата вън на двора...</w:t>
            </w:r>
            <w:r w:rsidRPr="00955421">
              <w:rPr>
                <w:b/>
                <w:color w:val="231F20"/>
              </w:rPr>
              <w:t xml:space="preserve"> , стр.16</w:t>
            </w:r>
          </w:p>
        </w:tc>
        <w:tc>
          <w:tcPr>
            <w:tcW w:w="2267" w:type="dxa"/>
            <w:tcBorders>
              <w:top w:val="single" w:sz="6" w:space="0" w:color="231F20"/>
              <w:left w:val="single" w:sz="6" w:space="0" w:color="231F20"/>
              <w:bottom w:val="single" w:sz="6" w:space="0" w:color="231F20"/>
              <w:right w:val="single" w:sz="6" w:space="0" w:color="231F20"/>
            </w:tcBorders>
          </w:tcPr>
          <w:p w:rsidR="00955421" w:rsidRDefault="00F034F2" w:rsidP="00955421">
            <w:pPr>
              <w:pStyle w:val="TableParagraph"/>
              <w:spacing w:before="2" w:line="237" w:lineRule="auto"/>
              <w:ind w:left="111" w:right="104" w:firstLine="340"/>
              <w:rPr>
                <w:color w:val="231F20"/>
              </w:rPr>
            </w:pPr>
            <w:r>
              <w:rPr>
                <w:color w:val="231F20"/>
                <w:lang w:val="bg-BG"/>
              </w:rPr>
              <w:t>Физиологично - „Кой съм аз“</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Разбира и отговаря на въпроси в беседа по сюжетна картина. Назовава отделни характеристики на изображенията. Използва в речта си прости изречения с правилен словоред.</w:t>
            </w:r>
          </w:p>
        </w:tc>
        <w:tc>
          <w:tcPr>
            <w:tcW w:w="1137" w:type="dxa"/>
            <w:tcBorders>
              <w:top w:val="single" w:sz="6" w:space="0" w:color="231F20"/>
              <w:left w:val="single" w:sz="6" w:space="0" w:color="231F20"/>
              <w:bottom w:val="single" w:sz="6" w:space="0" w:color="231F20"/>
              <w:right w:val="single" w:sz="6" w:space="0" w:color="231F20"/>
            </w:tcBorders>
          </w:tcPr>
          <w:p w:rsidR="00955421" w:rsidRPr="00F034F2" w:rsidRDefault="00F034F2" w:rsidP="001B086C">
            <w:pPr>
              <w:pStyle w:val="TableParagraph"/>
              <w:rPr>
                <w:rFonts w:ascii="Times New Roman"/>
                <w:lang w:val="bg-BG"/>
              </w:rPr>
            </w:pPr>
            <w:r>
              <w:rPr>
                <w:rFonts w:ascii="Times New Roman"/>
                <w:lang w:val="bg-BG"/>
              </w:rPr>
              <w:t>Снежен</w:t>
            </w:r>
            <w:r>
              <w:rPr>
                <w:rFonts w:ascii="Times New Roman"/>
                <w:lang w:val="bg-BG"/>
              </w:rPr>
              <w:t xml:space="preserve"> </w:t>
            </w:r>
            <w:r>
              <w:rPr>
                <w:rFonts w:ascii="Times New Roman"/>
                <w:lang w:val="bg-BG"/>
              </w:rPr>
              <w:t>човек</w:t>
            </w:r>
            <w:r>
              <w:rPr>
                <w:rFonts w:ascii="Times New Roman"/>
                <w:lang w:val="bg-BG"/>
              </w:rPr>
              <w:t xml:space="preserve">, </w:t>
            </w:r>
            <w:r>
              <w:rPr>
                <w:rFonts w:ascii="Times New Roman"/>
                <w:lang w:val="bg-BG"/>
              </w:rPr>
              <w:t>зимна</w:t>
            </w:r>
            <w:r>
              <w:rPr>
                <w:rFonts w:ascii="Times New Roman"/>
                <w:lang w:val="bg-BG"/>
              </w:rPr>
              <w:t xml:space="preserve"> </w:t>
            </w:r>
            <w:r>
              <w:rPr>
                <w:rFonts w:ascii="Times New Roman"/>
                <w:lang w:val="bg-BG"/>
              </w:rPr>
              <w:t>картина</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I-19</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 ПЛП, СР,</w:t>
            </w:r>
            <w:r w:rsidRPr="00955421">
              <w:rPr>
                <w:b/>
                <w:color w:val="231F20"/>
              </w:rPr>
              <w:t xml:space="preserve"> ЗК,</w:t>
            </w:r>
          </w:p>
          <w:p w:rsidR="00955421" w:rsidRPr="00955421" w:rsidRDefault="00955421" w:rsidP="00955421">
            <w:pPr>
              <w:pStyle w:val="TableParagraph"/>
              <w:spacing w:before="2" w:line="237" w:lineRule="auto"/>
              <w:ind w:left="110" w:right="237"/>
              <w:rPr>
                <w:b/>
                <w:color w:val="231F20"/>
              </w:rPr>
            </w:pPr>
            <w:r>
              <w:rPr>
                <w:b/>
                <w:color w:val="231F20"/>
              </w:rPr>
              <w:t>Речник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Няма да се простудявам</w:t>
            </w:r>
            <w:r w:rsidRPr="00955421">
              <w:rPr>
                <w:b/>
                <w:color w:val="231F20"/>
              </w:rPr>
              <w:t>, стр.17</w:t>
            </w:r>
          </w:p>
        </w:tc>
        <w:tc>
          <w:tcPr>
            <w:tcW w:w="2267" w:type="dxa"/>
            <w:tcBorders>
              <w:top w:val="single" w:sz="6" w:space="0" w:color="231F20"/>
              <w:left w:val="single" w:sz="6" w:space="0" w:color="231F20"/>
              <w:bottom w:val="single" w:sz="6" w:space="0" w:color="231F20"/>
              <w:right w:val="single" w:sz="6" w:space="0" w:color="231F20"/>
            </w:tcBorders>
          </w:tcPr>
          <w:p w:rsidR="00955421" w:rsidRDefault="00F034F2" w:rsidP="00955421">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Възприема кратко стихотворение и съпреживява настроението; отговаря на въпроси по съдържанието на текста; заучава текста според възможностите си. Разбира значението на думи от литературна творба – изговаря ясно думите в потока на речта.</w:t>
            </w:r>
          </w:p>
        </w:tc>
        <w:tc>
          <w:tcPr>
            <w:tcW w:w="1137" w:type="dxa"/>
            <w:tcBorders>
              <w:top w:val="single" w:sz="6" w:space="0" w:color="231F20"/>
              <w:left w:val="single" w:sz="6" w:space="0" w:color="231F20"/>
              <w:bottom w:val="single" w:sz="6" w:space="0" w:color="231F20"/>
              <w:right w:val="single" w:sz="6" w:space="0" w:color="231F20"/>
            </w:tcBorders>
          </w:tcPr>
          <w:p w:rsidR="00955421" w:rsidRPr="00F034F2" w:rsidRDefault="00F034F2" w:rsidP="00F034F2">
            <w:pPr>
              <w:pStyle w:val="TableParagraph"/>
              <w:rPr>
                <w:rFonts w:ascii="Times New Roman"/>
                <w:lang w:val="bg-BG"/>
              </w:rPr>
            </w:pPr>
            <w:r>
              <w:rPr>
                <w:rFonts w:ascii="Times New Roman"/>
                <w:lang w:val="bg-BG"/>
              </w:rPr>
              <w:t>Зимни</w:t>
            </w:r>
            <w:r>
              <w:rPr>
                <w:rFonts w:ascii="Times New Roman"/>
                <w:lang w:val="bg-BG"/>
              </w:rPr>
              <w:t xml:space="preserve"> </w:t>
            </w:r>
            <w:r>
              <w:rPr>
                <w:rFonts w:ascii="Times New Roman"/>
                <w:lang w:val="bg-BG"/>
              </w:rPr>
              <w:t>дрехи</w:t>
            </w:r>
            <w:r>
              <w:rPr>
                <w:rFonts w:ascii="Times New Roman"/>
                <w:lang w:val="bg-BG"/>
              </w:rPr>
              <w:t xml:space="preserve">, </w:t>
            </w:r>
            <w:r>
              <w:rPr>
                <w:rFonts w:ascii="Times New Roman"/>
                <w:lang w:val="bg-BG"/>
              </w:rPr>
              <w:t>настинка</w:t>
            </w:r>
            <w:r>
              <w:rPr>
                <w:rFonts w:ascii="Times New Roman"/>
                <w:lang w:val="bg-BG"/>
              </w:rPr>
              <w:t xml:space="preserve">, </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lastRenderedPageBreak/>
              <w:t>II-20</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СР, ГПР,</w:t>
            </w:r>
          </w:p>
          <w:p w:rsidR="00955421" w:rsidRPr="00955421" w:rsidRDefault="00955421" w:rsidP="00955421">
            <w:pPr>
              <w:pStyle w:val="TableParagraph"/>
              <w:spacing w:before="2" w:line="237" w:lineRule="auto"/>
              <w:ind w:left="110" w:right="237"/>
              <w:rPr>
                <w:b/>
                <w:color w:val="231F20"/>
              </w:rPr>
            </w:pPr>
            <w:r>
              <w:rPr>
                <w:b/>
                <w:color w:val="231F20"/>
              </w:rPr>
              <w:t>Речник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Мога сам</w:t>
            </w:r>
            <w:r w:rsidRPr="00955421">
              <w:rPr>
                <w:b/>
                <w:color w:val="231F20"/>
              </w:rPr>
              <w:t>, стр.18</w:t>
            </w:r>
          </w:p>
        </w:tc>
        <w:tc>
          <w:tcPr>
            <w:tcW w:w="2267" w:type="dxa"/>
            <w:tcBorders>
              <w:top w:val="single" w:sz="6" w:space="0" w:color="231F20"/>
              <w:left w:val="single" w:sz="6" w:space="0" w:color="231F20"/>
              <w:bottom w:val="single" w:sz="6" w:space="0" w:color="231F20"/>
              <w:right w:val="single" w:sz="6" w:space="0" w:color="231F20"/>
            </w:tcBorders>
          </w:tcPr>
          <w:p w:rsidR="00955421" w:rsidRDefault="005B1211" w:rsidP="00955421">
            <w:pPr>
              <w:pStyle w:val="TableParagraph"/>
              <w:spacing w:before="2" w:line="237" w:lineRule="auto"/>
              <w:ind w:left="111" w:right="104" w:firstLine="340"/>
              <w:rPr>
                <w:color w:val="231F20"/>
              </w:rPr>
            </w:pPr>
            <w:r>
              <w:rPr>
                <w:color w:val="231F20"/>
                <w:lang w:val="bg-BG"/>
              </w:rPr>
              <w:t>Физиологично - „Кой съм аз“</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Участва в диалог за систематизиране на собствения опит; разпознава, назовава и описва изображения. Използва в речта си прости изречения с правилен словоред и изговаря отчетливо думите в потока на речта.</w:t>
            </w:r>
          </w:p>
        </w:tc>
        <w:tc>
          <w:tcPr>
            <w:tcW w:w="1137" w:type="dxa"/>
            <w:tcBorders>
              <w:top w:val="single" w:sz="6" w:space="0" w:color="231F20"/>
              <w:left w:val="single" w:sz="6" w:space="0" w:color="231F20"/>
              <w:bottom w:val="single" w:sz="6" w:space="0" w:color="231F20"/>
              <w:right w:val="single" w:sz="6" w:space="0" w:color="231F20"/>
            </w:tcBorders>
          </w:tcPr>
          <w:p w:rsidR="00955421" w:rsidRPr="00672D94" w:rsidRDefault="00672D94" w:rsidP="001B086C">
            <w:pPr>
              <w:pStyle w:val="TableParagraph"/>
              <w:rPr>
                <w:rFonts w:ascii="Times New Roman"/>
                <w:lang w:val="bg-BG"/>
              </w:rPr>
            </w:pPr>
            <w:r>
              <w:rPr>
                <w:rFonts w:ascii="Times New Roman"/>
                <w:lang w:val="bg-BG"/>
              </w:rPr>
              <w:t>Гребен</w:t>
            </w:r>
            <w:r>
              <w:rPr>
                <w:rFonts w:ascii="Times New Roman"/>
                <w:lang w:val="bg-BG"/>
              </w:rPr>
              <w:t xml:space="preserve">, </w:t>
            </w:r>
            <w:r>
              <w:rPr>
                <w:rFonts w:ascii="Times New Roman"/>
                <w:lang w:val="bg-BG"/>
              </w:rPr>
              <w:t>лична</w:t>
            </w:r>
            <w:r>
              <w:rPr>
                <w:rFonts w:ascii="Times New Roman"/>
                <w:lang w:val="bg-BG"/>
              </w:rPr>
              <w:t xml:space="preserve"> </w:t>
            </w:r>
            <w:r>
              <w:rPr>
                <w:rFonts w:ascii="Times New Roman"/>
                <w:lang w:val="bg-BG"/>
              </w:rPr>
              <w:t>хигиена</w:t>
            </w:r>
            <w:r>
              <w:rPr>
                <w:rFonts w:ascii="Times New Roman"/>
                <w:lang w:val="bg-BG"/>
              </w:rPr>
              <w:t xml:space="preserve">, </w:t>
            </w:r>
            <w:r>
              <w:rPr>
                <w:rFonts w:ascii="Times New Roman"/>
                <w:lang w:val="bg-BG"/>
              </w:rPr>
              <w:t>кукла</w:t>
            </w:r>
            <w:r>
              <w:rPr>
                <w:rFonts w:ascii="Times New Roman"/>
                <w:lang w:val="bg-BG"/>
              </w:rPr>
              <w:t xml:space="preserve"> </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II-21</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СР,</w:t>
            </w:r>
          </w:p>
          <w:p w:rsidR="00955421" w:rsidRPr="00955421" w:rsidRDefault="00955421" w:rsidP="00955421">
            <w:pPr>
              <w:pStyle w:val="TableParagraph"/>
              <w:spacing w:before="2" w:line="237" w:lineRule="auto"/>
              <w:ind w:left="110" w:right="237"/>
              <w:rPr>
                <w:b/>
                <w:color w:val="231F20"/>
              </w:rPr>
            </w:pPr>
            <w:r>
              <w:rPr>
                <w:b/>
                <w:color w:val="231F20"/>
              </w:rPr>
              <w:t>Речник ГПР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На рожден ден ела</w:t>
            </w:r>
            <w:r w:rsidRPr="00955421">
              <w:rPr>
                <w:b/>
                <w:color w:val="231F20"/>
              </w:rPr>
              <w:t>, стр.19</w:t>
            </w:r>
          </w:p>
        </w:tc>
        <w:tc>
          <w:tcPr>
            <w:tcW w:w="2267" w:type="dxa"/>
            <w:tcBorders>
              <w:top w:val="single" w:sz="6" w:space="0" w:color="231F20"/>
              <w:left w:val="single" w:sz="6" w:space="0" w:color="231F20"/>
              <w:bottom w:val="single" w:sz="6" w:space="0" w:color="231F20"/>
              <w:right w:val="single" w:sz="6" w:space="0" w:color="231F20"/>
            </w:tcBorders>
          </w:tcPr>
          <w:p w:rsidR="00955421" w:rsidRDefault="00672D94" w:rsidP="00955421">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Разбира и отговаря на въпроси в беседа по сюжетна картина. Назовава отделни характеристики на изображенията. Използва в речта си прости изречения с правилен словоред и изговаря отчетливо думите в потока на</w:t>
            </w:r>
            <w:r w:rsidRPr="00955421">
              <w:rPr>
                <w:color w:val="231F20"/>
              </w:rPr>
              <w:t xml:space="preserve"> </w:t>
            </w:r>
            <w:r>
              <w:rPr>
                <w:color w:val="231F20"/>
              </w:rPr>
              <w:t>речта.</w:t>
            </w:r>
          </w:p>
        </w:tc>
        <w:tc>
          <w:tcPr>
            <w:tcW w:w="1137" w:type="dxa"/>
            <w:tcBorders>
              <w:top w:val="single" w:sz="6" w:space="0" w:color="231F20"/>
              <w:left w:val="single" w:sz="6" w:space="0" w:color="231F20"/>
              <w:bottom w:val="single" w:sz="6" w:space="0" w:color="231F20"/>
              <w:right w:val="single" w:sz="6" w:space="0" w:color="231F20"/>
            </w:tcBorders>
          </w:tcPr>
          <w:p w:rsidR="00955421" w:rsidRPr="00672D94" w:rsidRDefault="00672D94" w:rsidP="001B086C">
            <w:pPr>
              <w:pStyle w:val="TableParagraph"/>
              <w:rPr>
                <w:rFonts w:ascii="Times New Roman"/>
                <w:lang w:val="bg-BG"/>
              </w:rPr>
            </w:pPr>
            <w:r>
              <w:rPr>
                <w:rFonts w:ascii="Times New Roman"/>
                <w:lang w:val="bg-BG"/>
              </w:rPr>
              <w:t>Торта</w:t>
            </w:r>
            <w:r>
              <w:rPr>
                <w:rFonts w:ascii="Times New Roman"/>
                <w:lang w:val="bg-BG"/>
              </w:rPr>
              <w:t xml:space="preserve">, </w:t>
            </w:r>
            <w:r>
              <w:rPr>
                <w:rFonts w:ascii="Times New Roman"/>
                <w:lang w:val="bg-BG"/>
              </w:rPr>
              <w:t>свещички</w:t>
            </w:r>
            <w:r>
              <w:rPr>
                <w:rFonts w:ascii="Times New Roman"/>
                <w:lang w:val="bg-BG"/>
              </w:rPr>
              <w:t xml:space="preserve">, </w:t>
            </w:r>
            <w:r>
              <w:rPr>
                <w:rFonts w:ascii="Times New Roman"/>
                <w:lang w:val="bg-BG"/>
              </w:rPr>
              <w:t>подаръци</w:t>
            </w:r>
            <w:r>
              <w:rPr>
                <w:rFonts w:ascii="Times New Roman"/>
                <w:lang w:val="bg-BG"/>
              </w:rPr>
              <w:t xml:space="preserve">, </w:t>
            </w:r>
            <w:r>
              <w:rPr>
                <w:rFonts w:ascii="Times New Roman"/>
                <w:lang w:val="bg-BG"/>
              </w:rPr>
              <w:t>личен</w:t>
            </w:r>
            <w:r>
              <w:rPr>
                <w:rFonts w:ascii="Times New Roman"/>
                <w:lang w:val="bg-BG"/>
              </w:rPr>
              <w:t xml:space="preserve"> </w:t>
            </w:r>
            <w:r>
              <w:rPr>
                <w:rFonts w:ascii="Times New Roman"/>
                <w:lang w:val="bg-BG"/>
              </w:rPr>
              <w:t>празник</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II-22</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w:t>
            </w:r>
          </w:p>
          <w:p w:rsidR="00955421" w:rsidRPr="00955421" w:rsidRDefault="00955421" w:rsidP="00955421">
            <w:pPr>
              <w:pStyle w:val="TableParagraph"/>
              <w:spacing w:before="2" w:line="237" w:lineRule="auto"/>
              <w:ind w:left="110" w:right="237"/>
              <w:rPr>
                <w:b/>
                <w:color w:val="231F20"/>
              </w:rPr>
            </w:pPr>
            <w:r>
              <w:rPr>
                <w:b/>
                <w:color w:val="231F20"/>
              </w:rPr>
              <w:t>Речник, ГПР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Заедно да поиграем</w:t>
            </w:r>
            <w:r w:rsidRPr="00955421">
              <w:rPr>
                <w:b/>
                <w:color w:val="231F20"/>
              </w:rPr>
              <w:t>, стр.20</w:t>
            </w:r>
          </w:p>
        </w:tc>
        <w:tc>
          <w:tcPr>
            <w:tcW w:w="2267" w:type="dxa"/>
            <w:tcBorders>
              <w:top w:val="single" w:sz="6" w:space="0" w:color="231F20"/>
              <w:left w:val="single" w:sz="6" w:space="0" w:color="231F20"/>
              <w:bottom w:val="single" w:sz="6" w:space="0" w:color="231F20"/>
              <w:right w:val="single" w:sz="6" w:space="0" w:color="231F20"/>
            </w:tcBorders>
          </w:tcPr>
          <w:p w:rsidR="00955421" w:rsidRDefault="00672D94" w:rsidP="00955421">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Активно възприема литературен текст отначало докрай. Разбира значението на думи от литературния текст и участва в диалог за интерпретиране на настроението и постъпките на героите    в текста. Определя отделни характеристики на изображенията в илюстрацията. Разбира и използва</w:t>
            </w:r>
            <w:r w:rsidRPr="00955421">
              <w:rPr>
                <w:color w:val="231F20"/>
              </w:rPr>
              <w:t xml:space="preserve"> </w:t>
            </w:r>
            <w:r>
              <w:rPr>
                <w:color w:val="231F20"/>
              </w:rPr>
              <w:t>в</w:t>
            </w:r>
          </w:p>
          <w:p w:rsidR="00955421" w:rsidRPr="00955421" w:rsidRDefault="00955421" w:rsidP="00955421">
            <w:pPr>
              <w:pStyle w:val="TableParagraph"/>
              <w:spacing w:before="2" w:line="237" w:lineRule="auto"/>
              <w:ind w:left="111" w:right="104" w:firstLine="340"/>
              <w:rPr>
                <w:color w:val="231F20"/>
              </w:rPr>
            </w:pPr>
            <w:r>
              <w:rPr>
                <w:color w:val="231F20"/>
              </w:rPr>
              <w:t>речта си думи, обозначаващи качества и емоционални състояния.</w:t>
            </w:r>
          </w:p>
        </w:tc>
        <w:tc>
          <w:tcPr>
            <w:tcW w:w="1137" w:type="dxa"/>
            <w:tcBorders>
              <w:top w:val="single" w:sz="6" w:space="0" w:color="231F20"/>
              <w:left w:val="single" w:sz="6" w:space="0" w:color="231F20"/>
              <w:bottom w:val="single" w:sz="6" w:space="0" w:color="231F20"/>
              <w:right w:val="single" w:sz="6" w:space="0" w:color="231F20"/>
            </w:tcBorders>
          </w:tcPr>
          <w:p w:rsidR="00955421" w:rsidRPr="00672D94" w:rsidRDefault="00672D94" w:rsidP="001B086C">
            <w:pPr>
              <w:pStyle w:val="TableParagraph"/>
              <w:rPr>
                <w:rFonts w:ascii="Times New Roman"/>
                <w:lang w:val="bg-BG"/>
              </w:rPr>
            </w:pPr>
            <w:r>
              <w:rPr>
                <w:rFonts w:ascii="Times New Roman"/>
                <w:lang w:val="bg-BG"/>
              </w:rPr>
              <w:t>Емоционално</w:t>
            </w:r>
            <w:r>
              <w:rPr>
                <w:rFonts w:ascii="Times New Roman"/>
                <w:lang w:val="bg-BG"/>
              </w:rPr>
              <w:t xml:space="preserve"> </w:t>
            </w:r>
            <w:r>
              <w:rPr>
                <w:rFonts w:ascii="Times New Roman"/>
                <w:lang w:val="bg-BG"/>
              </w:rPr>
              <w:t>състояние</w:t>
            </w:r>
            <w:r>
              <w:rPr>
                <w:rFonts w:ascii="Times New Roman"/>
                <w:lang w:val="bg-BG"/>
              </w:rPr>
              <w:t>(</w:t>
            </w:r>
            <w:r>
              <w:rPr>
                <w:rFonts w:ascii="Times New Roman"/>
                <w:lang w:val="bg-BG"/>
              </w:rPr>
              <w:t>весело</w:t>
            </w:r>
            <w:r>
              <w:rPr>
                <w:rFonts w:ascii="Times New Roman"/>
                <w:lang w:val="bg-BG"/>
              </w:rPr>
              <w:t xml:space="preserve">, </w:t>
            </w:r>
            <w:r>
              <w:rPr>
                <w:rFonts w:ascii="Times New Roman"/>
                <w:lang w:val="bg-BG"/>
              </w:rPr>
              <w:t>тъжно</w:t>
            </w:r>
            <w:r>
              <w:rPr>
                <w:rFonts w:ascii="Times New Roman"/>
                <w:lang w:val="bg-BG"/>
              </w:rPr>
              <w:t xml:space="preserve">), </w:t>
            </w:r>
            <w:r>
              <w:rPr>
                <w:rFonts w:ascii="Times New Roman"/>
                <w:lang w:val="bg-BG"/>
              </w:rPr>
              <w:t>приятели</w:t>
            </w:r>
          </w:p>
        </w:tc>
        <w:tc>
          <w:tcPr>
            <w:tcW w:w="1134" w:type="dxa"/>
            <w:tcBorders>
              <w:top w:val="single" w:sz="6" w:space="0" w:color="231F20"/>
              <w:left w:val="single" w:sz="6" w:space="0" w:color="231F20"/>
              <w:bottom w:val="single" w:sz="6" w:space="0" w:color="231F20"/>
              <w:right w:val="single" w:sz="6" w:space="0" w:color="231F20"/>
            </w:tcBorders>
          </w:tcPr>
          <w:p w:rsidR="00955421" w:rsidRPr="00672D94" w:rsidRDefault="00955421" w:rsidP="001B086C">
            <w:pPr>
              <w:pStyle w:val="TableParagraph"/>
              <w:rPr>
                <w:rFonts w:ascii="Times New Roman"/>
                <w:lang w:val="bg-BG"/>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II-23</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 ПЛП,</w:t>
            </w:r>
          </w:p>
          <w:p w:rsidR="00955421" w:rsidRPr="00955421" w:rsidRDefault="00955421" w:rsidP="00955421">
            <w:pPr>
              <w:pStyle w:val="TableParagraph"/>
              <w:spacing w:before="2" w:line="237" w:lineRule="auto"/>
              <w:ind w:left="110" w:right="237"/>
              <w:rPr>
                <w:b/>
                <w:color w:val="231F20"/>
              </w:rPr>
            </w:pPr>
            <w:r>
              <w:rPr>
                <w:b/>
                <w:color w:val="231F20"/>
              </w:rPr>
              <w:t>Речник, СР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Подаръци от Баба Марта</w:t>
            </w:r>
            <w:r w:rsidRPr="00955421">
              <w:rPr>
                <w:b/>
                <w:color w:val="231F20"/>
              </w:rPr>
              <w:t>, стр.21</w:t>
            </w:r>
          </w:p>
        </w:tc>
        <w:tc>
          <w:tcPr>
            <w:tcW w:w="2267" w:type="dxa"/>
            <w:tcBorders>
              <w:top w:val="single" w:sz="6" w:space="0" w:color="231F20"/>
              <w:left w:val="single" w:sz="6" w:space="0" w:color="231F20"/>
              <w:bottom w:val="single" w:sz="6" w:space="0" w:color="231F20"/>
              <w:right w:val="single" w:sz="6" w:space="0" w:color="231F20"/>
            </w:tcBorders>
          </w:tcPr>
          <w:p w:rsidR="00955421" w:rsidRDefault="00672D94" w:rsidP="00955421">
            <w:pPr>
              <w:pStyle w:val="TableParagraph"/>
              <w:spacing w:before="2" w:line="237" w:lineRule="auto"/>
              <w:ind w:left="111" w:right="104" w:firstLine="340"/>
              <w:rPr>
                <w:color w:val="231F20"/>
              </w:rPr>
            </w:pPr>
            <w:r>
              <w:rPr>
                <w:color w:val="231F20"/>
                <w:lang w:val="bg-BG"/>
              </w:rPr>
              <w:t>Историческо – „Моя род“</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Възприема кратко стихотворение и участва в диалог по съдържанието. Възприема традиционни благопожелания за празника. Разбира значението на думи от текста. Учи наизуст цялостно или част от литературна творба.</w:t>
            </w:r>
          </w:p>
        </w:tc>
        <w:tc>
          <w:tcPr>
            <w:tcW w:w="1137" w:type="dxa"/>
            <w:tcBorders>
              <w:top w:val="single" w:sz="6" w:space="0" w:color="231F20"/>
              <w:left w:val="single" w:sz="6" w:space="0" w:color="231F20"/>
              <w:bottom w:val="single" w:sz="6" w:space="0" w:color="231F20"/>
              <w:right w:val="single" w:sz="6" w:space="0" w:color="231F20"/>
            </w:tcBorders>
          </w:tcPr>
          <w:p w:rsidR="00955421" w:rsidRPr="00672D94" w:rsidRDefault="00672D94" w:rsidP="001B086C">
            <w:pPr>
              <w:pStyle w:val="TableParagraph"/>
              <w:rPr>
                <w:rFonts w:ascii="Times New Roman"/>
                <w:lang w:val="bg-BG"/>
              </w:rPr>
            </w:pPr>
            <w:r>
              <w:rPr>
                <w:rFonts w:ascii="Times New Roman"/>
                <w:lang w:val="bg-BG"/>
              </w:rPr>
              <w:t>Баба</w:t>
            </w:r>
            <w:r>
              <w:rPr>
                <w:rFonts w:ascii="Times New Roman"/>
                <w:lang w:val="bg-BG"/>
              </w:rPr>
              <w:t xml:space="preserve"> </w:t>
            </w:r>
            <w:r>
              <w:rPr>
                <w:rFonts w:ascii="Times New Roman"/>
                <w:lang w:val="bg-BG"/>
              </w:rPr>
              <w:t>Марта</w:t>
            </w:r>
            <w:r>
              <w:rPr>
                <w:rFonts w:ascii="Times New Roman"/>
                <w:lang w:val="bg-BG"/>
              </w:rPr>
              <w:t xml:space="preserve">, </w:t>
            </w:r>
            <w:r>
              <w:rPr>
                <w:rFonts w:ascii="Times New Roman"/>
                <w:lang w:val="bg-BG"/>
              </w:rPr>
              <w:t>мартеничка</w:t>
            </w:r>
            <w:r>
              <w:rPr>
                <w:rFonts w:ascii="Times New Roman"/>
                <w:lang w:val="bg-BG"/>
              </w:rPr>
              <w:t xml:space="preserve">, </w:t>
            </w:r>
            <w:r>
              <w:rPr>
                <w:rFonts w:ascii="Times New Roman"/>
                <w:lang w:val="bg-BG"/>
              </w:rPr>
              <w:t>бял</w:t>
            </w:r>
            <w:r>
              <w:rPr>
                <w:rFonts w:ascii="Times New Roman"/>
                <w:lang w:val="bg-BG"/>
              </w:rPr>
              <w:t xml:space="preserve">, </w:t>
            </w:r>
            <w:r>
              <w:rPr>
                <w:rFonts w:ascii="Times New Roman"/>
                <w:lang w:val="bg-BG"/>
              </w:rPr>
              <w:t>червен</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III-24</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СР,</w:t>
            </w:r>
          </w:p>
          <w:p w:rsidR="00955421" w:rsidRPr="00955421" w:rsidRDefault="00955421" w:rsidP="00955421">
            <w:pPr>
              <w:pStyle w:val="TableParagraph"/>
              <w:spacing w:before="2" w:line="237" w:lineRule="auto"/>
              <w:ind w:left="110" w:right="237"/>
              <w:rPr>
                <w:b/>
                <w:color w:val="231F20"/>
              </w:rPr>
            </w:pPr>
            <w:r>
              <w:rPr>
                <w:b/>
                <w:color w:val="231F20"/>
              </w:rPr>
              <w:t>Речник, ГПР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Къде?</w:t>
            </w:r>
            <w:r w:rsidRPr="00955421">
              <w:rPr>
                <w:b/>
                <w:color w:val="231F20"/>
              </w:rPr>
              <w:t xml:space="preserve"> , стр.22</w:t>
            </w:r>
          </w:p>
        </w:tc>
        <w:tc>
          <w:tcPr>
            <w:tcW w:w="2267" w:type="dxa"/>
            <w:tcBorders>
              <w:top w:val="single" w:sz="6" w:space="0" w:color="231F20"/>
              <w:left w:val="single" w:sz="6" w:space="0" w:color="231F20"/>
              <w:bottom w:val="single" w:sz="6" w:space="0" w:color="231F20"/>
              <w:right w:val="single" w:sz="6" w:space="0" w:color="231F20"/>
            </w:tcBorders>
          </w:tcPr>
          <w:p w:rsidR="00955421" w:rsidRDefault="00672D94" w:rsidP="00955421">
            <w:pPr>
              <w:pStyle w:val="TableParagraph"/>
              <w:spacing w:before="2" w:line="237" w:lineRule="auto"/>
              <w:ind w:left="111" w:right="104" w:firstLine="340"/>
              <w:rPr>
                <w:color w:val="231F20"/>
              </w:rPr>
            </w:pPr>
            <w:r>
              <w:rPr>
                <w:color w:val="231F20"/>
                <w:lang w:val="bg-BG"/>
              </w:rPr>
              <w:t>Историческо – „Моя род“</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Участва в диалог по конкретна тема и картина. Използва в речта си прости изречения с правилен словоред. Възприема думи, обозначаващи качествени характеристики на обекти от природата.</w:t>
            </w:r>
          </w:p>
        </w:tc>
        <w:tc>
          <w:tcPr>
            <w:tcW w:w="1137" w:type="dxa"/>
            <w:tcBorders>
              <w:top w:val="single" w:sz="6" w:space="0" w:color="231F20"/>
              <w:left w:val="single" w:sz="6" w:space="0" w:color="231F20"/>
              <w:bottom w:val="single" w:sz="6" w:space="0" w:color="231F20"/>
              <w:right w:val="single" w:sz="6" w:space="0" w:color="231F20"/>
            </w:tcBorders>
          </w:tcPr>
          <w:p w:rsidR="00955421" w:rsidRPr="00672D94" w:rsidRDefault="00672D94" w:rsidP="001B086C">
            <w:pPr>
              <w:pStyle w:val="TableParagraph"/>
              <w:rPr>
                <w:rFonts w:ascii="Times New Roman"/>
                <w:lang w:val="bg-BG"/>
              </w:rPr>
            </w:pPr>
            <w:r>
              <w:rPr>
                <w:rFonts w:ascii="Times New Roman"/>
                <w:lang w:val="bg-BG"/>
              </w:rPr>
              <w:t>Български</w:t>
            </w:r>
            <w:r>
              <w:rPr>
                <w:rFonts w:ascii="Times New Roman"/>
                <w:lang w:val="bg-BG"/>
              </w:rPr>
              <w:t xml:space="preserve"> </w:t>
            </w:r>
            <w:r>
              <w:rPr>
                <w:rFonts w:ascii="Times New Roman"/>
                <w:lang w:val="bg-BG"/>
              </w:rPr>
              <w:t>символи</w:t>
            </w:r>
            <w:r>
              <w:rPr>
                <w:rFonts w:ascii="Times New Roman"/>
                <w:lang w:val="bg-BG"/>
              </w:rPr>
              <w:t xml:space="preserve">, </w:t>
            </w:r>
            <w:r w:rsidR="00C612D7">
              <w:rPr>
                <w:rFonts w:ascii="Times New Roman"/>
                <w:lang w:val="bg-BG"/>
              </w:rPr>
              <w:t>знаме</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III-25</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 СР, ПЛП</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Най-добричка</w:t>
            </w:r>
            <w:r w:rsidRPr="00955421">
              <w:rPr>
                <w:b/>
                <w:color w:val="231F20"/>
              </w:rPr>
              <w:t>, стр.23</w:t>
            </w:r>
          </w:p>
        </w:tc>
        <w:tc>
          <w:tcPr>
            <w:tcW w:w="2267" w:type="dxa"/>
            <w:tcBorders>
              <w:top w:val="single" w:sz="6" w:space="0" w:color="231F20"/>
              <w:left w:val="single" w:sz="6" w:space="0" w:color="231F20"/>
              <w:bottom w:val="single" w:sz="6" w:space="0" w:color="231F20"/>
              <w:right w:val="single" w:sz="6" w:space="0" w:color="231F20"/>
            </w:tcBorders>
          </w:tcPr>
          <w:p w:rsidR="00955421" w:rsidRDefault="00C612D7" w:rsidP="00955421">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Активно възприема стихотворение и отговаря на въпроси по съдържанието на текста. Разбира и използва стандартни думи (пожелания, благодарности) съобразно конкретната комуникативна ситуация. Учи наизуст, според възможностите си, цялостно или част от стихотворението, като изговаря отчетливо думите от текста.</w:t>
            </w:r>
          </w:p>
        </w:tc>
        <w:tc>
          <w:tcPr>
            <w:tcW w:w="1137" w:type="dxa"/>
            <w:tcBorders>
              <w:top w:val="single" w:sz="6" w:space="0" w:color="231F20"/>
              <w:left w:val="single" w:sz="6" w:space="0" w:color="231F20"/>
              <w:bottom w:val="single" w:sz="6" w:space="0" w:color="231F20"/>
              <w:right w:val="single" w:sz="6" w:space="0" w:color="231F20"/>
            </w:tcBorders>
          </w:tcPr>
          <w:p w:rsidR="00955421" w:rsidRPr="00C612D7" w:rsidRDefault="00C612D7" w:rsidP="001B086C">
            <w:pPr>
              <w:pStyle w:val="TableParagraph"/>
              <w:rPr>
                <w:rFonts w:ascii="Times New Roman"/>
                <w:lang w:val="bg-BG"/>
              </w:rPr>
            </w:pPr>
            <w:r>
              <w:rPr>
                <w:rFonts w:ascii="Times New Roman"/>
                <w:lang w:val="bg-BG"/>
              </w:rPr>
              <w:t>Мама</w:t>
            </w:r>
            <w:r>
              <w:rPr>
                <w:rFonts w:ascii="Times New Roman"/>
                <w:lang w:val="bg-BG"/>
              </w:rPr>
              <w:t xml:space="preserve">, </w:t>
            </w:r>
            <w:r>
              <w:rPr>
                <w:rFonts w:ascii="Times New Roman"/>
                <w:lang w:val="bg-BG"/>
              </w:rPr>
              <w:t>жена</w:t>
            </w:r>
            <w:r>
              <w:rPr>
                <w:rFonts w:ascii="Times New Roman"/>
                <w:lang w:val="bg-BG"/>
              </w:rPr>
              <w:t xml:space="preserve">, </w:t>
            </w:r>
            <w:r>
              <w:rPr>
                <w:rFonts w:ascii="Times New Roman"/>
                <w:lang w:val="bg-BG"/>
              </w:rPr>
              <w:t>празник</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III-26</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 СР,</w:t>
            </w:r>
          </w:p>
          <w:p w:rsidR="00955421" w:rsidRPr="00955421" w:rsidRDefault="00955421" w:rsidP="00955421">
            <w:pPr>
              <w:pStyle w:val="TableParagraph"/>
              <w:spacing w:before="2" w:line="237" w:lineRule="auto"/>
              <w:ind w:left="110" w:right="237"/>
              <w:rPr>
                <w:b/>
                <w:color w:val="231F20"/>
              </w:rPr>
            </w:pPr>
            <w:r>
              <w:rPr>
                <w:b/>
                <w:color w:val="231F20"/>
              </w:rPr>
              <w:t>Речник, ЗК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Коя е моята майка?</w:t>
            </w:r>
            <w:r w:rsidRPr="00955421">
              <w:rPr>
                <w:b/>
                <w:color w:val="231F20"/>
              </w:rPr>
              <w:t xml:space="preserve"> , стр.24</w:t>
            </w:r>
          </w:p>
        </w:tc>
        <w:tc>
          <w:tcPr>
            <w:tcW w:w="2267" w:type="dxa"/>
            <w:tcBorders>
              <w:top w:val="single" w:sz="6" w:space="0" w:color="231F20"/>
              <w:left w:val="single" w:sz="6" w:space="0" w:color="231F20"/>
              <w:bottom w:val="single" w:sz="6" w:space="0" w:color="231F20"/>
              <w:right w:val="single" w:sz="6" w:space="0" w:color="231F20"/>
            </w:tcBorders>
          </w:tcPr>
          <w:p w:rsidR="00955421" w:rsidRDefault="00C612D7" w:rsidP="00955421">
            <w:pPr>
              <w:pStyle w:val="TableParagraph"/>
              <w:spacing w:before="2" w:line="237" w:lineRule="auto"/>
              <w:ind w:left="111" w:right="104" w:firstLine="340"/>
              <w:rPr>
                <w:color w:val="231F20"/>
              </w:rPr>
            </w:pPr>
            <w:r>
              <w:rPr>
                <w:color w:val="231F20"/>
                <w:lang w:val="bg-BG"/>
              </w:rPr>
              <w:t>Историческо – „Моя род“</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Възприема кратко стихотворение; разбира думите от текста, използвани за изграждане на образа.</w:t>
            </w:r>
          </w:p>
          <w:p w:rsidR="00955421" w:rsidRPr="00955421" w:rsidRDefault="00955421" w:rsidP="00955421">
            <w:pPr>
              <w:pStyle w:val="TableParagraph"/>
              <w:spacing w:before="2" w:line="237" w:lineRule="auto"/>
              <w:ind w:left="111" w:right="104" w:firstLine="340"/>
              <w:rPr>
                <w:color w:val="231F20"/>
              </w:rPr>
            </w:pPr>
            <w:r>
              <w:rPr>
                <w:color w:val="231F20"/>
              </w:rPr>
              <w:t>Участва в диалог по картина – назовава и описва характеристики на изображенията – качества, действия, като си служи с интонация, звукоподражание, движения.</w:t>
            </w:r>
          </w:p>
        </w:tc>
        <w:tc>
          <w:tcPr>
            <w:tcW w:w="1137" w:type="dxa"/>
            <w:tcBorders>
              <w:top w:val="single" w:sz="6" w:space="0" w:color="231F20"/>
              <w:left w:val="single" w:sz="6" w:space="0" w:color="231F20"/>
              <w:bottom w:val="single" w:sz="6" w:space="0" w:color="231F20"/>
              <w:right w:val="single" w:sz="6" w:space="0" w:color="231F20"/>
            </w:tcBorders>
          </w:tcPr>
          <w:p w:rsidR="00955421" w:rsidRPr="00C612D7" w:rsidRDefault="00C612D7" w:rsidP="001B086C">
            <w:pPr>
              <w:pStyle w:val="TableParagraph"/>
              <w:rPr>
                <w:rFonts w:ascii="Times New Roman"/>
                <w:lang w:val="bg-BG"/>
              </w:rPr>
            </w:pPr>
            <w:r>
              <w:rPr>
                <w:rFonts w:ascii="Times New Roman"/>
                <w:lang w:val="bg-BG"/>
              </w:rPr>
              <w:t>Дългоух</w:t>
            </w:r>
            <w:r>
              <w:rPr>
                <w:rFonts w:ascii="Times New Roman"/>
                <w:lang w:val="bg-BG"/>
              </w:rPr>
              <w:t xml:space="preserve">, </w:t>
            </w:r>
            <w:r>
              <w:rPr>
                <w:rFonts w:ascii="Times New Roman"/>
                <w:lang w:val="bg-BG"/>
              </w:rPr>
              <w:t>лапички</w:t>
            </w:r>
            <w:r>
              <w:rPr>
                <w:rFonts w:ascii="Times New Roman"/>
                <w:lang w:val="bg-BG"/>
              </w:rPr>
              <w:t xml:space="preserve">, </w:t>
            </w:r>
            <w:r>
              <w:rPr>
                <w:rFonts w:ascii="Times New Roman"/>
                <w:lang w:val="bg-BG"/>
              </w:rPr>
              <w:t>кожухче</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III-27</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 СР,</w:t>
            </w:r>
          </w:p>
          <w:p w:rsidR="00955421" w:rsidRPr="00955421" w:rsidRDefault="00955421" w:rsidP="00955421">
            <w:pPr>
              <w:pStyle w:val="TableParagraph"/>
              <w:spacing w:before="2" w:line="237" w:lineRule="auto"/>
              <w:ind w:left="110" w:right="237"/>
              <w:rPr>
                <w:b/>
                <w:color w:val="231F20"/>
              </w:rPr>
            </w:pPr>
            <w:r>
              <w:rPr>
                <w:b/>
                <w:color w:val="231F20"/>
              </w:rPr>
              <w:t>Речник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Трите мечки</w:t>
            </w:r>
            <w:r w:rsidRPr="00955421">
              <w:rPr>
                <w:b/>
                <w:color w:val="231F20"/>
              </w:rPr>
              <w:t>, стр.25</w:t>
            </w:r>
          </w:p>
        </w:tc>
        <w:tc>
          <w:tcPr>
            <w:tcW w:w="2267" w:type="dxa"/>
            <w:tcBorders>
              <w:top w:val="single" w:sz="6" w:space="0" w:color="231F20"/>
              <w:left w:val="single" w:sz="6" w:space="0" w:color="231F20"/>
              <w:bottom w:val="single" w:sz="6" w:space="0" w:color="231F20"/>
              <w:right w:val="single" w:sz="6" w:space="0" w:color="231F20"/>
            </w:tcBorders>
          </w:tcPr>
          <w:p w:rsidR="00955421" w:rsidRDefault="00393E7D" w:rsidP="00955421">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Активно възприема приказка отначало докрай. Участва в диалог по съдържанието и илюстрацията.</w:t>
            </w:r>
            <w:r w:rsidRPr="00955421">
              <w:rPr>
                <w:color w:val="231F20"/>
              </w:rPr>
              <w:t xml:space="preserve"> </w:t>
            </w:r>
            <w:r>
              <w:rPr>
                <w:color w:val="231F20"/>
              </w:rPr>
              <w:t>Назовава</w:t>
            </w:r>
            <w:r w:rsidRPr="00955421">
              <w:rPr>
                <w:color w:val="231F20"/>
              </w:rPr>
              <w:t xml:space="preserve"> </w:t>
            </w:r>
            <w:r>
              <w:rPr>
                <w:color w:val="231F20"/>
              </w:rPr>
              <w:t>и</w:t>
            </w:r>
            <w:r w:rsidRPr="00955421">
              <w:rPr>
                <w:color w:val="231F20"/>
              </w:rPr>
              <w:t xml:space="preserve"> </w:t>
            </w:r>
            <w:r>
              <w:rPr>
                <w:color w:val="231F20"/>
              </w:rPr>
              <w:t>описва</w:t>
            </w:r>
            <w:r w:rsidRPr="00955421">
              <w:rPr>
                <w:color w:val="231F20"/>
              </w:rPr>
              <w:t xml:space="preserve"> </w:t>
            </w:r>
            <w:r>
              <w:rPr>
                <w:color w:val="231F20"/>
              </w:rPr>
              <w:t>отделни</w:t>
            </w:r>
            <w:r w:rsidRPr="00955421">
              <w:rPr>
                <w:color w:val="231F20"/>
              </w:rPr>
              <w:t xml:space="preserve"> </w:t>
            </w:r>
            <w:r>
              <w:rPr>
                <w:color w:val="231F20"/>
              </w:rPr>
              <w:t>характеристики</w:t>
            </w:r>
            <w:r w:rsidRPr="00955421">
              <w:rPr>
                <w:color w:val="231F20"/>
              </w:rPr>
              <w:t xml:space="preserve"> </w:t>
            </w:r>
            <w:r>
              <w:rPr>
                <w:color w:val="231F20"/>
              </w:rPr>
              <w:t>на</w:t>
            </w:r>
            <w:r w:rsidRPr="00955421">
              <w:rPr>
                <w:color w:val="231F20"/>
              </w:rPr>
              <w:t xml:space="preserve"> </w:t>
            </w:r>
            <w:r>
              <w:rPr>
                <w:color w:val="231F20"/>
              </w:rPr>
              <w:t>героите.</w:t>
            </w:r>
            <w:r w:rsidRPr="00955421">
              <w:rPr>
                <w:color w:val="231F20"/>
              </w:rPr>
              <w:t xml:space="preserve"> </w:t>
            </w:r>
            <w:r>
              <w:rPr>
                <w:color w:val="231F20"/>
              </w:rPr>
              <w:t>Следва</w:t>
            </w:r>
            <w:r w:rsidRPr="00955421">
              <w:rPr>
                <w:color w:val="231F20"/>
              </w:rPr>
              <w:t xml:space="preserve"> </w:t>
            </w:r>
            <w:r>
              <w:rPr>
                <w:color w:val="231F20"/>
              </w:rPr>
              <w:t>последователността</w:t>
            </w:r>
            <w:r w:rsidRPr="00955421">
              <w:rPr>
                <w:color w:val="231F20"/>
              </w:rPr>
              <w:t xml:space="preserve"> </w:t>
            </w:r>
            <w:r>
              <w:rPr>
                <w:color w:val="231F20"/>
              </w:rPr>
              <w:t>на случката.</w:t>
            </w:r>
          </w:p>
        </w:tc>
        <w:tc>
          <w:tcPr>
            <w:tcW w:w="1137" w:type="dxa"/>
            <w:tcBorders>
              <w:top w:val="single" w:sz="6" w:space="0" w:color="231F20"/>
              <w:left w:val="single" w:sz="6" w:space="0" w:color="231F20"/>
              <w:bottom w:val="single" w:sz="6" w:space="0" w:color="231F20"/>
              <w:right w:val="single" w:sz="6" w:space="0" w:color="231F20"/>
            </w:tcBorders>
          </w:tcPr>
          <w:p w:rsidR="00955421" w:rsidRPr="00393E7D" w:rsidRDefault="00393E7D" w:rsidP="001B086C">
            <w:pPr>
              <w:pStyle w:val="TableParagraph"/>
              <w:rPr>
                <w:rFonts w:ascii="Times New Roman"/>
                <w:lang w:val="bg-BG"/>
              </w:rPr>
            </w:pPr>
            <w:r>
              <w:rPr>
                <w:rFonts w:ascii="Times New Roman"/>
                <w:lang w:val="bg-BG"/>
              </w:rPr>
              <w:t>Боровинки</w:t>
            </w:r>
            <w:r>
              <w:rPr>
                <w:rFonts w:ascii="Times New Roman"/>
                <w:lang w:val="bg-BG"/>
              </w:rPr>
              <w:t xml:space="preserve">, </w:t>
            </w:r>
            <w:r>
              <w:rPr>
                <w:rFonts w:ascii="Times New Roman"/>
                <w:lang w:val="bg-BG"/>
              </w:rPr>
              <w:t>къпини</w:t>
            </w:r>
            <w:r>
              <w:rPr>
                <w:rFonts w:ascii="Times New Roman"/>
                <w:lang w:val="bg-BG"/>
              </w:rPr>
              <w:t xml:space="preserve">, </w:t>
            </w:r>
            <w:r>
              <w:rPr>
                <w:rFonts w:ascii="Times New Roman"/>
                <w:lang w:val="bg-BG"/>
              </w:rPr>
              <w:t>малини</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III-28</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ПЛП, СР,</w:t>
            </w:r>
          </w:p>
          <w:p w:rsidR="00955421" w:rsidRPr="00955421" w:rsidRDefault="00955421" w:rsidP="00955421">
            <w:pPr>
              <w:pStyle w:val="TableParagraph"/>
              <w:spacing w:before="2" w:line="237" w:lineRule="auto"/>
              <w:ind w:left="110" w:right="237"/>
              <w:rPr>
                <w:b/>
                <w:color w:val="231F20"/>
              </w:rPr>
            </w:pPr>
            <w:r>
              <w:rPr>
                <w:b/>
                <w:color w:val="231F20"/>
              </w:rPr>
              <w:t>ЗК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Пъстра книжка имам аз</w:t>
            </w:r>
            <w:r w:rsidRPr="00955421">
              <w:rPr>
                <w:b/>
                <w:color w:val="231F20"/>
              </w:rPr>
              <w:t>, стр.26</w:t>
            </w:r>
          </w:p>
        </w:tc>
        <w:tc>
          <w:tcPr>
            <w:tcW w:w="2267" w:type="dxa"/>
            <w:tcBorders>
              <w:top w:val="single" w:sz="6" w:space="0" w:color="231F20"/>
              <w:left w:val="single" w:sz="6" w:space="0" w:color="231F20"/>
              <w:bottom w:val="single" w:sz="6" w:space="0" w:color="231F20"/>
              <w:right w:val="single" w:sz="6" w:space="0" w:color="231F20"/>
            </w:tcBorders>
          </w:tcPr>
          <w:p w:rsidR="00955421" w:rsidRDefault="00871815" w:rsidP="00955421">
            <w:pPr>
              <w:pStyle w:val="TableParagraph"/>
              <w:spacing w:before="2" w:line="237" w:lineRule="auto"/>
              <w:ind w:left="111" w:right="104" w:firstLine="340"/>
              <w:rPr>
                <w:color w:val="231F20"/>
              </w:rPr>
            </w:pPr>
            <w:r>
              <w:rPr>
                <w:color w:val="231F20"/>
                <w:lang w:val="bg-BG"/>
              </w:rPr>
              <w:t>Физиологично - „Кой съм аз“</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Прави опит за преразказ на епизод, част или постъпки на герои от позната приказка, като се</w:t>
            </w:r>
          </w:p>
          <w:p w:rsidR="00955421" w:rsidRPr="00955421" w:rsidRDefault="00955421" w:rsidP="00955421">
            <w:pPr>
              <w:pStyle w:val="TableParagraph"/>
              <w:spacing w:before="2" w:line="237" w:lineRule="auto"/>
              <w:ind w:left="111" w:right="104" w:firstLine="340"/>
              <w:rPr>
                <w:color w:val="231F20"/>
              </w:rPr>
            </w:pPr>
            <w:r>
              <w:rPr>
                <w:color w:val="231F20"/>
              </w:rPr>
              <w:t>придържа към авторовия текст. Изговаря отчетливо думите в потока на речта. Пресъздава текст с характерни за ролята интонация и движения.</w:t>
            </w:r>
          </w:p>
        </w:tc>
        <w:tc>
          <w:tcPr>
            <w:tcW w:w="1137" w:type="dxa"/>
            <w:tcBorders>
              <w:top w:val="single" w:sz="6" w:space="0" w:color="231F20"/>
              <w:left w:val="single" w:sz="6" w:space="0" w:color="231F20"/>
              <w:bottom w:val="single" w:sz="6" w:space="0" w:color="231F20"/>
              <w:right w:val="single" w:sz="6" w:space="0" w:color="231F20"/>
            </w:tcBorders>
          </w:tcPr>
          <w:p w:rsidR="00955421" w:rsidRPr="00871815" w:rsidRDefault="00871815" w:rsidP="001B086C">
            <w:pPr>
              <w:pStyle w:val="TableParagraph"/>
              <w:rPr>
                <w:rFonts w:ascii="Times New Roman"/>
                <w:lang w:val="bg-BG"/>
              </w:rPr>
            </w:pPr>
            <w:r>
              <w:rPr>
                <w:rFonts w:ascii="Times New Roman"/>
                <w:lang w:val="bg-BG"/>
              </w:rPr>
              <w:t>Книга</w:t>
            </w:r>
            <w:r>
              <w:rPr>
                <w:rFonts w:ascii="Times New Roman"/>
                <w:lang w:val="bg-BG"/>
              </w:rPr>
              <w:t xml:space="preserve">, </w:t>
            </w:r>
            <w:r>
              <w:rPr>
                <w:rFonts w:ascii="Times New Roman"/>
                <w:lang w:val="bg-BG"/>
              </w:rPr>
              <w:t>семейство</w:t>
            </w:r>
            <w:r>
              <w:rPr>
                <w:rFonts w:ascii="Times New Roman"/>
                <w:lang w:val="bg-BG"/>
              </w:rPr>
              <w:t xml:space="preserve">, </w:t>
            </w:r>
            <w:r>
              <w:rPr>
                <w:rFonts w:ascii="Times New Roman"/>
                <w:lang w:val="bg-BG"/>
              </w:rPr>
              <w:t>животни</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lastRenderedPageBreak/>
              <w:t>IV-29</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СР,</w:t>
            </w:r>
          </w:p>
          <w:p w:rsidR="00955421" w:rsidRPr="00955421" w:rsidRDefault="00955421" w:rsidP="00955421">
            <w:pPr>
              <w:pStyle w:val="TableParagraph"/>
              <w:spacing w:before="2" w:line="237" w:lineRule="auto"/>
              <w:ind w:left="110" w:right="237"/>
              <w:rPr>
                <w:b/>
                <w:color w:val="231F20"/>
              </w:rPr>
            </w:pPr>
            <w:r>
              <w:rPr>
                <w:b/>
                <w:color w:val="231F20"/>
              </w:rPr>
              <w:t>Речник, ЗК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Кога пристига пролетта?</w:t>
            </w:r>
            <w:r w:rsidRPr="00955421">
              <w:rPr>
                <w:b/>
                <w:color w:val="231F20"/>
              </w:rPr>
              <w:t xml:space="preserve"> , стр.27</w:t>
            </w:r>
          </w:p>
        </w:tc>
        <w:tc>
          <w:tcPr>
            <w:tcW w:w="2267" w:type="dxa"/>
            <w:tcBorders>
              <w:top w:val="single" w:sz="6" w:space="0" w:color="231F20"/>
              <w:left w:val="single" w:sz="6" w:space="0" w:color="231F20"/>
              <w:bottom w:val="single" w:sz="6" w:space="0" w:color="231F20"/>
              <w:right w:val="single" w:sz="6" w:space="0" w:color="231F20"/>
            </w:tcBorders>
          </w:tcPr>
          <w:p w:rsidR="00955421" w:rsidRDefault="001875AC" w:rsidP="00955421">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Участва в диалог по сюжетна природна картина и литературен текст с обща тема. Назовава изобразеното на картината и отделни характеристики; прави опити за обяснение на изобразени зависимости.</w:t>
            </w:r>
            <w:r w:rsidRPr="00955421">
              <w:rPr>
                <w:color w:val="231F20"/>
              </w:rPr>
              <w:t xml:space="preserve"> </w:t>
            </w:r>
            <w:r>
              <w:rPr>
                <w:color w:val="231F20"/>
              </w:rPr>
              <w:t>Използва</w:t>
            </w:r>
            <w:r w:rsidRPr="00955421">
              <w:rPr>
                <w:color w:val="231F20"/>
              </w:rPr>
              <w:t xml:space="preserve"> </w:t>
            </w:r>
            <w:r>
              <w:rPr>
                <w:color w:val="231F20"/>
              </w:rPr>
              <w:t>в</w:t>
            </w:r>
            <w:r w:rsidRPr="00955421">
              <w:rPr>
                <w:color w:val="231F20"/>
              </w:rPr>
              <w:t xml:space="preserve"> </w:t>
            </w:r>
            <w:r>
              <w:rPr>
                <w:color w:val="231F20"/>
              </w:rPr>
              <w:t>речта</w:t>
            </w:r>
            <w:r w:rsidRPr="00955421">
              <w:rPr>
                <w:color w:val="231F20"/>
              </w:rPr>
              <w:t xml:space="preserve"> </w:t>
            </w:r>
            <w:r>
              <w:rPr>
                <w:color w:val="231F20"/>
              </w:rPr>
              <w:t>си</w:t>
            </w:r>
            <w:r w:rsidRPr="00955421">
              <w:rPr>
                <w:color w:val="231F20"/>
              </w:rPr>
              <w:t xml:space="preserve"> </w:t>
            </w:r>
            <w:r>
              <w:rPr>
                <w:color w:val="231F20"/>
              </w:rPr>
              <w:t>прости</w:t>
            </w:r>
            <w:r w:rsidRPr="00955421">
              <w:rPr>
                <w:color w:val="231F20"/>
              </w:rPr>
              <w:t xml:space="preserve"> </w:t>
            </w:r>
            <w:r>
              <w:rPr>
                <w:color w:val="231F20"/>
              </w:rPr>
              <w:t>изречения.</w:t>
            </w:r>
            <w:r w:rsidRPr="00955421">
              <w:rPr>
                <w:color w:val="231F20"/>
              </w:rPr>
              <w:t xml:space="preserve"> </w:t>
            </w:r>
            <w:r>
              <w:rPr>
                <w:color w:val="231F20"/>
              </w:rPr>
              <w:t>Образува</w:t>
            </w:r>
            <w:r w:rsidRPr="00955421">
              <w:rPr>
                <w:color w:val="231F20"/>
              </w:rPr>
              <w:t xml:space="preserve"> </w:t>
            </w:r>
            <w:r>
              <w:rPr>
                <w:color w:val="231F20"/>
              </w:rPr>
              <w:t>множествено</w:t>
            </w:r>
            <w:r w:rsidRPr="00955421">
              <w:rPr>
                <w:color w:val="231F20"/>
              </w:rPr>
              <w:t xml:space="preserve"> </w:t>
            </w:r>
            <w:r>
              <w:rPr>
                <w:color w:val="231F20"/>
              </w:rPr>
              <w:t>число</w:t>
            </w:r>
            <w:r w:rsidRPr="00955421">
              <w:rPr>
                <w:color w:val="231F20"/>
              </w:rPr>
              <w:t xml:space="preserve"> </w:t>
            </w:r>
            <w:r>
              <w:rPr>
                <w:color w:val="231F20"/>
              </w:rPr>
              <w:t>на</w:t>
            </w:r>
            <w:r w:rsidRPr="00955421">
              <w:rPr>
                <w:color w:val="231F20"/>
              </w:rPr>
              <w:t xml:space="preserve"> </w:t>
            </w:r>
            <w:r>
              <w:rPr>
                <w:color w:val="231F20"/>
              </w:rPr>
              <w:t>думите</w:t>
            </w:r>
            <w:r w:rsidRPr="00955421">
              <w:rPr>
                <w:color w:val="231F20"/>
              </w:rPr>
              <w:t xml:space="preserve"> </w:t>
            </w:r>
            <w:r>
              <w:rPr>
                <w:color w:val="231F20"/>
              </w:rPr>
              <w:t>и</w:t>
            </w:r>
            <w:r w:rsidRPr="00955421">
              <w:rPr>
                <w:color w:val="231F20"/>
              </w:rPr>
              <w:t xml:space="preserve"> </w:t>
            </w:r>
            <w:r>
              <w:rPr>
                <w:color w:val="231F20"/>
              </w:rPr>
              <w:t>обратно.</w:t>
            </w:r>
          </w:p>
        </w:tc>
        <w:tc>
          <w:tcPr>
            <w:tcW w:w="1137" w:type="dxa"/>
            <w:tcBorders>
              <w:top w:val="single" w:sz="6" w:space="0" w:color="231F20"/>
              <w:left w:val="single" w:sz="6" w:space="0" w:color="231F20"/>
              <w:bottom w:val="single" w:sz="6" w:space="0" w:color="231F20"/>
              <w:right w:val="single" w:sz="6" w:space="0" w:color="231F20"/>
            </w:tcBorders>
          </w:tcPr>
          <w:p w:rsidR="00955421" w:rsidRPr="001875AC" w:rsidRDefault="001875AC" w:rsidP="001B086C">
            <w:pPr>
              <w:pStyle w:val="TableParagraph"/>
              <w:rPr>
                <w:rFonts w:ascii="Times New Roman"/>
                <w:lang w:val="bg-BG"/>
              </w:rPr>
            </w:pPr>
            <w:r>
              <w:rPr>
                <w:rFonts w:ascii="Times New Roman"/>
                <w:lang w:val="bg-BG"/>
              </w:rPr>
              <w:t>Пролет</w:t>
            </w:r>
            <w:r>
              <w:rPr>
                <w:rFonts w:ascii="Times New Roman"/>
                <w:lang w:val="bg-BG"/>
              </w:rPr>
              <w:t xml:space="preserve">, </w:t>
            </w:r>
            <w:r>
              <w:rPr>
                <w:rFonts w:ascii="Times New Roman"/>
                <w:lang w:val="bg-BG"/>
              </w:rPr>
              <w:t>годишни</w:t>
            </w:r>
            <w:r>
              <w:rPr>
                <w:rFonts w:ascii="Times New Roman"/>
                <w:lang w:val="bg-BG"/>
              </w:rPr>
              <w:t xml:space="preserve"> </w:t>
            </w:r>
            <w:r>
              <w:rPr>
                <w:rFonts w:ascii="Times New Roman"/>
                <w:lang w:val="bg-BG"/>
              </w:rPr>
              <w:t>времена</w:t>
            </w:r>
            <w:r>
              <w:rPr>
                <w:rFonts w:ascii="Times New Roman"/>
                <w:lang w:val="bg-BG"/>
              </w:rPr>
              <w:t xml:space="preserve">, </w:t>
            </w:r>
            <w:r>
              <w:rPr>
                <w:rFonts w:ascii="Times New Roman"/>
                <w:lang w:val="bg-BG"/>
              </w:rPr>
              <w:t>цветя</w:t>
            </w:r>
            <w:r>
              <w:rPr>
                <w:rFonts w:ascii="Times New Roman"/>
                <w:lang w:val="bg-BG"/>
              </w:rPr>
              <w:t xml:space="preserve">, </w:t>
            </w:r>
            <w:r>
              <w:rPr>
                <w:rFonts w:ascii="Times New Roman"/>
                <w:lang w:val="bg-BG"/>
              </w:rPr>
              <w:t>птици</w:t>
            </w:r>
            <w:r>
              <w:rPr>
                <w:rFonts w:ascii="Times New Roman"/>
                <w:lang w:val="bg-BG"/>
              </w:rPr>
              <w:t xml:space="preserve">, </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IV-30</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w:t>
            </w:r>
          </w:p>
          <w:p w:rsidR="00955421" w:rsidRPr="00955421" w:rsidRDefault="00955421" w:rsidP="00955421">
            <w:pPr>
              <w:pStyle w:val="TableParagraph"/>
              <w:spacing w:before="2" w:line="237" w:lineRule="auto"/>
              <w:ind w:left="110" w:right="237"/>
              <w:rPr>
                <w:b/>
                <w:color w:val="231F20"/>
              </w:rPr>
            </w:pPr>
            <w:r>
              <w:rPr>
                <w:b/>
                <w:color w:val="231F20"/>
              </w:rPr>
              <w:t>Речник, ПЛП</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Да празнуваме</w:t>
            </w:r>
            <w:r w:rsidRPr="00955421">
              <w:rPr>
                <w:b/>
                <w:color w:val="231F20"/>
              </w:rPr>
              <w:t>, стр.28</w:t>
            </w:r>
          </w:p>
        </w:tc>
        <w:tc>
          <w:tcPr>
            <w:tcW w:w="2267" w:type="dxa"/>
            <w:tcBorders>
              <w:top w:val="single" w:sz="6" w:space="0" w:color="231F20"/>
              <w:left w:val="single" w:sz="6" w:space="0" w:color="231F20"/>
              <w:bottom w:val="single" w:sz="6" w:space="0" w:color="231F20"/>
              <w:right w:val="single" w:sz="6" w:space="0" w:color="231F20"/>
            </w:tcBorders>
          </w:tcPr>
          <w:p w:rsidR="00955421" w:rsidRDefault="001875AC" w:rsidP="00955421">
            <w:pPr>
              <w:pStyle w:val="TableParagraph"/>
              <w:spacing w:before="2" w:line="237" w:lineRule="auto"/>
              <w:ind w:left="111" w:right="104" w:firstLine="340"/>
              <w:rPr>
                <w:color w:val="231F20"/>
              </w:rPr>
            </w:pPr>
            <w:r>
              <w:rPr>
                <w:color w:val="231F20"/>
                <w:lang w:val="bg-BG"/>
              </w:rPr>
              <w:t>Историческо – „Моя род“</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Активно възприема и съпреживява художествен текст. Отговаря на въпроси по съдържанието на литературния текст. Разбира и активизира в речта си думи от текста, свързани с празника. Учи наизуст част или цяло стихотворение.</w:t>
            </w:r>
          </w:p>
        </w:tc>
        <w:tc>
          <w:tcPr>
            <w:tcW w:w="1137" w:type="dxa"/>
            <w:tcBorders>
              <w:top w:val="single" w:sz="6" w:space="0" w:color="231F20"/>
              <w:left w:val="single" w:sz="6" w:space="0" w:color="231F20"/>
              <w:bottom w:val="single" w:sz="6" w:space="0" w:color="231F20"/>
              <w:right w:val="single" w:sz="6" w:space="0" w:color="231F20"/>
            </w:tcBorders>
          </w:tcPr>
          <w:p w:rsidR="00955421" w:rsidRPr="001875AC" w:rsidRDefault="001875AC" w:rsidP="001B086C">
            <w:pPr>
              <w:pStyle w:val="TableParagraph"/>
              <w:rPr>
                <w:rFonts w:ascii="Times New Roman"/>
                <w:lang w:val="bg-BG"/>
              </w:rPr>
            </w:pPr>
            <w:r>
              <w:rPr>
                <w:rFonts w:ascii="Times New Roman"/>
                <w:lang w:val="bg-BG"/>
              </w:rPr>
              <w:t>Великден</w:t>
            </w:r>
            <w:r>
              <w:rPr>
                <w:rFonts w:ascii="Times New Roman"/>
                <w:lang w:val="bg-BG"/>
              </w:rPr>
              <w:t xml:space="preserve">, </w:t>
            </w:r>
            <w:r>
              <w:rPr>
                <w:rFonts w:ascii="Times New Roman"/>
                <w:lang w:val="bg-BG"/>
              </w:rPr>
              <w:t>шарени</w:t>
            </w:r>
            <w:r>
              <w:rPr>
                <w:rFonts w:ascii="Times New Roman"/>
                <w:lang w:val="bg-BG"/>
              </w:rPr>
              <w:t xml:space="preserve"> </w:t>
            </w:r>
            <w:r>
              <w:rPr>
                <w:rFonts w:ascii="Times New Roman"/>
                <w:lang w:val="bg-BG"/>
              </w:rPr>
              <w:t>яйца</w:t>
            </w:r>
            <w:r>
              <w:rPr>
                <w:rFonts w:ascii="Times New Roman"/>
                <w:lang w:val="bg-BG"/>
              </w:rPr>
              <w:t xml:space="preserve">, </w:t>
            </w:r>
            <w:r>
              <w:rPr>
                <w:rFonts w:ascii="Times New Roman"/>
                <w:lang w:val="bg-BG"/>
              </w:rPr>
              <w:t>боядисване</w:t>
            </w:r>
            <w:r>
              <w:rPr>
                <w:rFonts w:ascii="Times New Roman"/>
                <w:lang w:val="bg-BG"/>
              </w:rPr>
              <w:t xml:space="preserve">, </w:t>
            </w:r>
            <w:r>
              <w:rPr>
                <w:rFonts w:ascii="Times New Roman"/>
                <w:lang w:val="bg-BG"/>
              </w:rPr>
              <w:t>козунак</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IV-31</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СР, ГПР,</w:t>
            </w:r>
          </w:p>
          <w:p w:rsidR="00955421" w:rsidRPr="00955421" w:rsidRDefault="00955421" w:rsidP="00955421">
            <w:pPr>
              <w:pStyle w:val="TableParagraph"/>
              <w:spacing w:before="2" w:line="237" w:lineRule="auto"/>
              <w:ind w:left="110" w:right="237"/>
              <w:rPr>
                <w:b/>
                <w:color w:val="231F20"/>
              </w:rPr>
            </w:pPr>
            <w:r>
              <w:rPr>
                <w:b/>
                <w:color w:val="231F20"/>
              </w:rPr>
              <w:t>Речник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Сутрин ставам рано</w:t>
            </w:r>
            <w:r w:rsidRPr="00955421">
              <w:rPr>
                <w:b/>
                <w:color w:val="231F20"/>
              </w:rPr>
              <w:t>, стр.29</w:t>
            </w:r>
          </w:p>
        </w:tc>
        <w:tc>
          <w:tcPr>
            <w:tcW w:w="2267" w:type="dxa"/>
            <w:tcBorders>
              <w:top w:val="single" w:sz="6" w:space="0" w:color="231F20"/>
              <w:left w:val="single" w:sz="6" w:space="0" w:color="231F20"/>
              <w:bottom w:val="single" w:sz="6" w:space="0" w:color="231F20"/>
              <w:right w:val="single" w:sz="6" w:space="0" w:color="231F20"/>
            </w:tcBorders>
          </w:tcPr>
          <w:p w:rsidR="00955421" w:rsidRDefault="001875AC" w:rsidP="00955421">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Участва в диалог по серия от картини с общ сюжет и опорни въпроси. Използва в речта си прости кратки и разширени изречения и изговаря думите правилно. Разпознава и назовава изображения на хора и предмети; обяснява елементарни зависимости и взаимоотношения в семейството.</w:t>
            </w:r>
          </w:p>
        </w:tc>
        <w:tc>
          <w:tcPr>
            <w:tcW w:w="1137" w:type="dxa"/>
            <w:tcBorders>
              <w:top w:val="single" w:sz="6" w:space="0" w:color="231F20"/>
              <w:left w:val="single" w:sz="6" w:space="0" w:color="231F20"/>
              <w:bottom w:val="single" w:sz="6" w:space="0" w:color="231F20"/>
              <w:right w:val="single" w:sz="6" w:space="0" w:color="231F20"/>
            </w:tcBorders>
          </w:tcPr>
          <w:p w:rsidR="00955421" w:rsidRPr="001875AC" w:rsidRDefault="001875AC" w:rsidP="001B086C">
            <w:pPr>
              <w:pStyle w:val="TableParagraph"/>
              <w:rPr>
                <w:rFonts w:ascii="Times New Roman"/>
                <w:lang w:val="bg-BG"/>
              </w:rPr>
            </w:pPr>
            <w:r>
              <w:rPr>
                <w:rFonts w:ascii="Times New Roman"/>
                <w:lang w:val="bg-BG"/>
              </w:rPr>
              <w:t>Ден</w:t>
            </w:r>
            <w:r>
              <w:rPr>
                <w:rFonts w:ascii="Times New Roman"/>
                <w:lang w:val="bg-BG"/>
              </w:rPr>
              <w:t xml:space="preserve">, </w:t>
            </w:r>
            <w:r>
              <w:rPr>
                <w:rFonts w:ascii="Times New Roman"/>
                <w:lang w:val="bg-BG"/>
              </w:rPr>
              <w:t>нощ</w:t>
            </w:r>
            <w:r>
              <w:rPr>
                <w:rFonts w:ascii="Times New Roman"/>
                <w:lang w:val="bg-BG"/>
              </w:rPr>
              <w:t xml:space="preserve">, </w:t>
            </w:r>
            <w:r w:rsidR="004113C4">
              <w:rPr>
                <w:rFonts w:ascii="Times New Roman"/>
                <w:lang w:val="bg-BG"/>
              </w:rPr>
              <w:t>дейности</w:t>
            </w:r>
            <w:r w:rsidR="004113C4">
              <w:rPr>
                <w:rFonts w:ascii="Times New Roman"/>
                <w:lang w:val="bg-BG"/>
              </w:rPr>
              <w:t xml:space="preserve"> </w:t>
            </w:r>
            <w:r w:rsidR="004113C4">
              <w:rPr>
                <w:rFonts w:ascii="Times New Roman"/>
                <w:lang w:val="bg-BG"/>
              </w:rPr>
              <w:t>през</w:t>
            </w:r>
            <w:r w:rsidR="004113C4">
              <w:rPr>
                <w:rFonts w:ascii="Times New Roman"/>
                <w:lang w:val="bg-BG"/>
              </w:rPr>
              <w:t xml:space="preserve"> </w:t>
            </w:r>
            <w:r w:rsidR="004113C4">
              <w:rPr>
                <w:rFonts w:ascii="Times New Roman"/>
                <w:lang w:val="bg-BG"/>
              </w:rPr>
              <w:t>денонощието</w:t>
            </w:r>
            <w:r w:rsidR="004113C4">
              <w:rPr>
                <w:rFonts w:ascii="Times New Roman"/>
                <w:lang w:val="bg-BG"/>
              </w:rPr>
              <w:t>.</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IV-32</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СР,</w:t>
            </w:r>
          </w:p>
          <w:p w:rsidR="00955421" w:rsidRPr="00955421" w:rsidRDefault="00955421" w:rsidP="00955421">
            <w:pPr>
              <w:pStyle w:val="TableParagraph"/>
              <w:spacing w:before="2" w:line="237" w:lineRule="auto"/>
              <w:ind w:left="110" w:right="237"/>
              <w:rPr>
                <w:b/>
                <w:color w:val="231F20"/>
              </w:rPr>
            </w:pPr>
            <w:r>
              <w:rPr>
                <w:b/>
                <w:color w:val="231F20"/>
              </w:rPr>
              <w:t>Речник, ЗК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Качете се, дечица, на моята кола</w:t>
            </w:r>
            <w:r w:rsidRPr="00955421">
              <w:rPr>
                <w:b/>
                <w:color w:val="231F20"/>
              </w:rPr>
              <w:t xml:space="preserve"> , стр.30</w:t>
            </w:r>
          </w:p>
        </w:tc>
        <w:tc>
          <w:tcPr>
            <w:tcW w:w="2267" w:type="dxa"/>
            <w:tcBorders>
              <w:top w:val="single" w:sz="6" w:space="0" w:color="231F20"/>
              <w:left w:val="single" w:sz="6" w:space="0" w:color="231F20"/>
              <w:bottom w:val="single" w:sz="6" w:space="0" w:color="231F20"/>
              <w:right w:val="single" w:sz="6" w:space="0" w:color="231F20"/>
            </w:tcBorders>
          </w:tcPr>
          <w:p w:rsidR="00955421" w:rsidRDefault="004113C4" w:rsidP="00955421">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Участва в диалог по картина и опорни въпроси. Допълва изречения и самостоятелно съставя прости изречения за описване на изобразеното. Разбира и формулира кратки правила за безопасно поведение на улицата. Изговаря думите отчетливо.</w:t>
            </w:r>
          </w:p>
        </w:tc>
        <w:tc>
          <w:tcPr>
            <w:tcW w:w="1137" w:type="dxa"/>
            <w:tcBorders>
              <w:top w:val="single" w:sz="6" w:space="0" w:color="231F20"/>
              <w:left w:val="single" w:sz="6" w:space="0" w:color="231F20"/>
              <w:bottom w:val="single" w:sz="6" w:space="0" w:color="231F20"/>
              <w:right w:val="single" w:sz="6" w:space="0" w:color="231F20"/>
            </w:tcBorders>
          </w:tcPr>
          <w:p w:rsidR="00955421" w:rsidRPr="004113C4" w:rsidRDefault="004113C4" w:rsidP="001B086C">
            <w:pPr>
              <w:pStyle w:val="TableParagraph"/>
              <w:rPr>
                <w:rFonts w:ascii="Times New Roman"/>
                <w:lang w:val="bg-BG"/>
              </w:rPr>
            </w:pPr>
            <w:r>
              <w:rPr>
                <w:rFonts w:ascii="Times New Roman"/>
                <w:lang w:val="bg-BG"/>
              </w:rPr>
              <w:t>Безопасно</w:t>
            </w:r>
            <w:r>
              <w:rPr>
                <w:rFonts w:ascii="Times New Roman"/>
                <w:lang w:val="bg-BG"/>
              </w:rPr>
              <w:t xml:space="preserve"> </w:t>
            </w:r>
            <w:r>
              <w:rPr>
                <w:rFonts w:ascii="Times New Roman"/>
                <w:lang w:val="bg-BG"/>
              </w:rPr>
              <w:t>движение</w:t>
            </w:r>
            <w:r>
              <w:rPr>
                <w:rFonts w:ascii="Times New Roman"/>
                <w:lang w:val="bg-BG"/>
              </w:rPr>
              <w:t xml:space="preserve">, </w:t>
            </w:r>
            <w:r>
              <w:rPr>
                <w:rFonts w:ascii="Times New Roman"/>
                <w:lang w:val="bg-BG"/>
              </w:rPr>
              <w:t>нагоре</w:t>
            </w:r>
            <w:r>
              <w:rPr>
                <w:rFonts w:ascii="Times New Roman"/>
                <w:lang w:val="bg-BG"/>
              </w:rPr>
              <w:t xml:space="preserve">, </w:t>
            </w:r>
            <w:r>
              <w:rPr>
                <w:rFonts w:ascii="Times New Roman"/>
                <w:lang w:val="bg-BG"/>
              </w:rPr>
              <w:t>надолу</w:t>
            </w:r>
            <w:r>
              <w:rPr>
                <w:rFonts w:ascii="Times New Roman"/>
                <w:lang w:val="bg-BG"/>
              </w:rPr>
              <w:t xml:space="preserve">, </w:t>
            </w:r>
            <w:r>
              <w:rPr>
                <w:rFonts w:ascii="Times New Roman"/>
                <w:lang w:val="bg-BG"/>
              </w:rPr>
              <w:t>напред</w:t>
            </w:r>
            <w:r>
              <w:rPr>
                <w:rFonts w:ascii="Times New Roman"/>
                <w:lang w:val="bg-BG"/>
              </w:rPr>
              <w:t xml:space="preserve">, </w:t>
            </w:r>
            <w:r>
              <w:rPr>
                <w:rFonts w:ascii="Times New Roman"/>
                <w:lang w:val="bg-BG"/>
              </w:rPr>
              <w:t>назад</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V-33</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ВЛП, СР, ГПР</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Ярко слънце грее вън</w:t>
            </w:r>
            <w:r w:rsidRPr="00955421">
              <w:rPr>
                <w:b/>
                <w:color w:val="231F20"/>
              </w:rPr>
              <w:t>, стр.31</w:t>
            </w:r>
          </w:p>
        </w:tc>
        <w:tc>
          <w:tcPr>
            <w:tcW w:w="2267" w:type="dxa"/>
            <w:tcBorders>
              <w:top w:val="single" w:sz="6" w:space="0" w:color="231F20"/>
              <w:left w:val="single" w:sz="6" w:space="0" w:color="231F20"/>
              <w:bottom w:val="single" w:sz="6" w:space="0" w:color="231F20"/>
              <w:right w:val="single" w:sz="6" w:space="0" w:color="231F20"/>
            </w:tcBorders>
          </w:tcPr>
          <w:p w:rsidR="00955421" w:rsidRDefault="00EC1917" w:rsidP="00955421">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Активно възприема и разбира съдържанието на литературно произведение. Учи наизуст, според възможностите си, цялостно или част от художествен текст. Изговаря ясно и отчетливо думи от текста. Посочва и назовава изображения на предмети от картина.</w:t>
            </w:r>
          </w:p>
        </w:tc>
        <w:tc>
          <w:tcPr>
            <w:tcW w:w="1137" w:type="dxa"/>
            <w:tcBorders>
              <w:top w:val="single" w:sz="6" w:space="0" w:color="231F20"/>
              <w:left w:val="single" w:sz="6" w:space="0" w:color="231F20"/>
              <w:bottom w:val="single" w:sz="6" w:space="0" w:color="231F20"/>
              <w:right w:val="single" w:sz="6" w:space="0" w:color="231F20"/>
            </w:tcBorders>
          </w:tcPr>
          <w:p w:rsidR="00955421" w:rsidRPr="00EC1917" w:rsidRDefault="00EC1917" w:rsidP="001B086C">
            <w:pPr>
              <w:pStyle w:val="TableParagraph"/>
              <w:rPr>
                <w:rFonts w:ascii="Times New Roman"/>
                <w:lang w:val="bg-BG"/>
              </w:rPr>
            </w:pPr>
            <w:r>
              <w:rPr>
                <w:rFonts w:ascii="Times New Roman"/>
                <w:lang w:val="bg-BG"/>
              </w:rPr>
              <w:t>Дърво</w:t>
            </w:r>
            <w:r>
              <w:rPr>
                <w:rFonts w:ascii="Times New Roman"/>
                <w:lang w:val="bg-BG"/>
              </w:rPr>
              <w:t xml:space="preserve">, </w:t>
            </w:r>
            <w:r>
              <w:rPr>
                <w:rFonts w:ascii="Times New Roman"/>
                <w:lang w:val="bg-BG"/>
              </w:rPr>
              <w:t>земя</w:t>
            </w:r>
            <w:r>
              <w:rPr>
                <w:rFonts w:ascii="Times New Roman"/>
                <w:lang w:val="bg-BG"/>
              </w:rPr>
              <w:t xml:space="preserve">, </w:t>
            </w:r>
            <w:r>
              <w:rPr>
                <w:rFonts w:ascii="Times New Roman"/>
                <w:lang w:val="bg-BG"/>
              </w:rPr>
              <w:t>грижи</w:t>
            </w:r>
            <w:r>
              <w:rPr>
                <w:rFonts w:ascii="Times New Roman"/>
                <w:lang w:val="bg-BG"/>
              </w:rPr>
              <w:t xml:space="preserve">, </w:t>
            </w:r>
            <w:r>
              <w:rPr>
                <w:rFonts w:ascii="Times New Roman"/>
                <w:lang w:val="bg-BG"/>
              </w:rPr>
              <w:t>селскостопански</w:t>
            </w:r>
            <w:r>
              <w:rPr>
                <w:rFonts w:ascii="Times New Roman"/>
                <w:lang w:val="bg-BG"/>
              </w:rPr>
              <w:t xml:space="preserve"> </w:t>
            </w:r>
            <w:r>
              <w:rPr>
                <w:rFonts w:ascii="Times New Roman"/>
                <w:lang w:val="bg-BG"/>
              </w:rPr>
              <w:t>двор</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V-34</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r>
              <w:rPr>
                <w:b/>
                <w:color w:val="231F20"/>
              </w:rPr>
              <w:t>СР,</w:t>
            </w:r>
          </w:p>
          <w:p w:rsidR="00955421" w:rsidRPr="00955421" w:rsidRDefault="00955421" w:rsidP="00955421">
            <w:pPr>
              <w:pStyle w:val="TableParagraph"/>
              <w:spacing w:before="2" w:line="237" w:lineRule="auto"/>
              <w:ind w:left="110" w:right="237"/>
              <w:rPr>
                <w:b/>
                <w:color w:val="231F20"/>
              </w:rPr>
            </w:pPr>
            <w:r>
              <w:rPr>
                <w:b/>
                <w:color w:val="231F20"/>
              </w:rPr>
              <w:t>Речник, ГПР, ЗК</w:t>
            </w: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Най е хубаво, когато...</w:t>
            </w:r>
            <w:r w:rsidRPr="00955421">
              <w:rPr>
                <w:b/>
                <w:color w:val="231F20"/>
              </w:rPr>
              <w:t xml:space="preserve"> , стр.32</w:t>
            </w:r>
          </w:p>
        </w:tc>
        <w:tc>
          <w:tcPr>
            <w:tcW w:w="2267" w:type="dxa"/>
            <w:tcBorders>
              <w:top w:val="single" w:sz="6" w:space="0" w:color="231F20"/>
              <w:left w:val="single" w:sz="6" w:space="0" w:color="231F20"/>
              <w:bottom w:val="single" w:sz="6" w:space="0" w:color="231F20"/>
              <w:right w:val="single" w:sz="6" w:space="0" w:color="231F20"/>
            </w:tcBorders>
          </w:tcPr>
          <w:p w:rsidR="00955421" w:rsidRDefault="00D24ACF" w:rsidP="00955421">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Участва</w:t>
            </w:r>
            <w:r w:rsidRPr="00955421">
              <w:rPr>
                <w:color w:val="231F20"/>
              </w:rPr>
              <w:t xml:space="preserve"> </w:t>
            </w:r>
            <w:r>
              <w:rPr>
                <w:color w:val="231F20"/>
              </w:rPr>
              <w:t>в</w:t>
            </w:r>
            <w:r w:rsidRPr="00955421">
              <w:rPr>
                <w:color w:val="231F20"/>
              </w:rPr>
              <w:t xml:space="preserve"> </w:t>
            </w:r>
            <w:r>
              <w:rPr>
                <w:color w:val="231F20"/>
              </w:rPr>
              <w:t>диалог</w:t>
            </w:r>
            <w:r w:rsidRPr="00955421">
              <w:rPr>
                <w:color w:val="231F20"/>
              </w:rPr>
              <w:t xml:space="preserve"> </w:t>
            </w:r>
            <w:r>
              <w:rPr>
                <w:color w:val="231F20"/>
              </w:rPr>
              <w:t>по</w:t>
            </w:r>
            <w:r w:rsidRPr="00955421">
              <w:rPr>
                <w:color w:val="231F20"/>
              </w:rPr>
              <w:t xml:space="preserve"> </w:t>
            </w:r>
            <w:r>
              <w:rPr>
                <w:color w:val="231F20"/>
              </w:rPr>
              <w:t>сюжетна</w:t>
            </w:r>
            <w:r w:rsidRPr="00955421">
              <w:rPr>
                <w:color w:val="231F20"/>
              </w:rPr>
              <w:t xml:space="preserve"> </w:t>
            </w:r>
            <w:r>
              <w:rPr>
                <w:color w:val="231F20"/>
              </w:rPr>
              <w:t>природна</w:t>
            </w:r>
            <w:r w:rsidRPr="00955421">
              <w:rPr>
                <w:color w:val="231F20"/>
              </w:rPr>
              <w:t xml:space="preserve"> </w:t>
            </w:r>
            <w:r>
              <w:rPr>
                <w:color w:val="231F20"/>
              </w:rPr>
              <w:t>картина</w:t>
            </w:r>
            <w:r w:rsidRPr="00955421">
              <w:rPr>
                <w:color w:val="231F20"/>
              </w:rPr>
              <w:t xml:space="preserve"> </w:t>
            </w:r>
            <w:r>
              <w:rPr>
                <w:color w:val="231F20"/>
              </w:rPr>
              <w:t>и</w:t>
            </w:r>
            <w:r w:rsidRPr="00955421">
              <w:rPr>
                <w:color w:val="231F20"/>
              </w:rPr>
              <w:t xml:space="preserve"> </w:t>
            </w:r>
            <w:r>
              <w:rPr>
                <w:color w:val="231F20"/>
              </w:rPr>
              <w:t>литературен</w:t>
            </w:r>
            <w:r w:rsidRPr="00955421">
              <w:rPr>
                <w:color w:val="231F20"/>
              </w:rPr>
              <w:t xml:space="preserve"> </w:t>
            </w:r>
            <w:r>
              <w:rPr>
                <w:color w:val="231F20"/>
              </w:rPr>
              <w:t>текст</w:t>
            </w:r>
            <w:r w:rsidRPr="00955421">
              <w:rPr>
                <w:color w:val="231F20"/>
              </w:rPr>
              <w:t xml:space="preserve"> </w:t>
            </w:r>
            <w:r>
              <w:rPr>
                <w:color w:val="231F20"/>
              </w:rPr>
              <w:t>с</w:t>
            </w:r>
            <w:r w:rsidRPr="00955421">
              <w:rPr>
                <w:color w:val="231F20"/>
              </w:rPr>
              <w:t xml:space="preserve"> </w:t>
            </w:r>
            <w:r>
              <w:rPr>
                <w:color w:val="231F20"/>
              </w:rPr>
              <w:t>обща</w:t>
            </w:r>
            <w:r w:rsidRPr="00955421">
              <w:rPr>
                <w:color w:val="231F20"/>
              </w:rPr>
              <w:t xml:space="preserve"> </w:t>
            </w:r>
            <w:r>
              <w:rPr>
                <w:color w:val="231F20"/>
              </w:rPr>
              <w:t>тема.</w:t>
            </w:r>
            <w:r w:rsidRPr="00955421">
              <w:rPr>
                <w:color w:val="231F20"/>
              </w:rPr>
              <w:t xml:space="preserve"> </w:t>
            </w:r>
            <w:r>
              <w:rPr>
                <w:color w:val="231F20"/>
              </w:rPr>
              <w:t>Назовава изобразеното на картината и отделни характеристики; прави опити за обяснение на изобразени зависимости.</w:t>
            </w:r>
            <w:r w:rsidRPr="00955421">
              <w:rPr>
                <w:color w:val="231F20"/>
              </w:rPr>
              <w:t xml:space="preserve"> </w:t>
            </w:r>
            <w:r>
              <w:rPr>
                <w:color w:val="231F20"/>
              </w:rPr>
              <w:t>Използва</w:t>
            </w:r>
            <w:r w:rsidRPr="00955421">
              <w:rPr>
                <w:color w:val="231F20"/>
              </w:rPr>
              <w:t xml:space="preserve"> </w:t>
            </w:r>
            <w:r>
              <w:rPr>
                <w:color w:val="231F20"/>
              </w:rPr>
              <w:t>в</w:t>
            </w:r>
            <w:r w:rsidRPr="00955421">
              <w:rPr>
                <w:color w:val="231F20"/>
              </w:rPr>
              <w:t xml:space="preserve"> </w:t>
            </w:r>
            <w:r>
              <w:rPr>
                <w:color w:val="231F20"/>
              </w:rPr>
              <w:t>речта</w:t>
            </w:r>
            <w:r w:rsidRPr="00955421">
              <w:rPr>
                <w:color w:val="231F20"/>
              </w:rPr>
              <w:t xml:space="preserve"> </w:t>
            </w:r>
            <w:r>
              <w:rPr>
                <w:color w:val="231F20"/>
              </w:rPr>
              <w:t>си</w:t>
            </w:r>
            <w:r w:rsidRPr="00955421">
              <w:rPr>
                <w:color w:val="231F20"/>
              </w:rPr>
              <w:t xml:space="preserve"> </w:t>
            </w:r>
            <w:r>
              <w:rPr>
                <w:color w:val="231F20"/>
              </w:rPr>
              <w:t>прости</w:t>
            </w:r>
            <w:r w:rsidRPr="00955421">
              <w:rPr>
                <w:color w:val="231F20"/>
              </w:rPr>
              <w:t xml:space="preserve"> </w:t>
            </w:r>
            <w:r>
              <w:rPr>
                <w:color w:val="231F20"/>
              </w:rPr>
              <w:t>изречения.</w:t>
            </w:r>
            <w:r w:rsidRPr="00955421">
              <w:rPr>
                <w:color w:val="231F20"/>
              </w:rPr>
              <w:t xml:space="preserve"> </w:t>
            </w:r>
            <w:r>
              <w:rPr>
                <w:color w:val="231F20"/>
              </w:rPr>
              <w:t>Образува</w:t>
            </w:r>
            <w:r w:rsidRPr="00955421">
              <w:rPr>
                <w:color w:val="231F20"/>
              </w:rPr>
              <w:t xml:space="preserve"> </w:t>
            </w:r>
            <w:r>
              <w:rPr>
                <w:color w:val="231F20"/>
              </w:rPr>
              <w:t>множествено</w:t>
            </w:r>
            <w:r w:rsidRPr="00955421">
              <w:rPr>
                <w:color w:val="231F20"/>
              </w:rPr>
              <w:t xml:space="preserve"> </w:t>
            </w:r>
            <w:r>
              <w:rPr>
                <w:color w:val="231F20"/>
              </w:rPr>
              <w:t>число</w:t>
            </w:r>
            <w:r w:rsidRPr="00955421">
              <w:rPr>
                <w:color w:val="231F20"/>
              </w:rPr>
              <w:t xml:space="preserve"> </w:t>
            </w:r>
            <w:r>
              <w:rPr>
                <w:color w:val="231F20"/>
              </w:rPr>
              <w:t>на</w:t>
            </w:r>
            <w:r w:rsidRPr="00955421">
              <w:rPr>
                <w:color w:val="231F20"/>
              </w:rPr>
              <w:t xml:space="preserve"> </w:t>
            </w:r>
            <w:r>
              <w:rPr>
                <w:color w:val="231F20"/>
              </w:rPr>
              <w:t>думите</w:t>
            </w:r>
            <w:r w:rsidRPr="00955421">
              <w:rPr>
                <w:color w:val="231F20"/>
              </w:rPr>
              <w:t xml:space="preserve"> </w:t>
            </w:r>
            <w:r>
              <w:rPr>
                <w:color w:val="231F20"/>
              </w:rPr>
              <w:t>и</w:t>
            </w:r>
          </w:p>
          <w:p w:rsidR="00955421" w:rsidRPr="00955421" w:rsidRDefault="00955421" w:rsidP="00955421">
            <w:pPr>
              <w:pStyle w:val="TableParagraph"/>
              <w:spacing w:before="2" w:line="237" w:lineRule="auto"/>
              <w:ind w:left="111" w:right="104" w:firstLine="340"/>
              <w:rPr>
                <w:color w:val="231F20"/>
              </w:rPr>
            </w:pPr>
            <w:r>
              <w:rPr>
                <w:color w:val="231F20"/>
              </w:rPr>
              <w:t>обратно.</w:t>
            </w:r>
          </w:p>
        </w:tc>
        <w:tc>
          <w:tcPr>
            <w:tcW w:w="1137" w:type="dxa"/>
            <w:tcBorders>
              <w:top w:val="single" w:sz="6" w:space="0" w:color="231F20"/>
              <w:left w:val="single" w:sz="6" w:space="0" w:color="231F20"/>
              <w:bottom w:val="single" w:sz="6" w:space="0" w:color="231F20"/>
              <w:right w:val="single" w:sz="6" w:space="0" w:color="231F20"/>
            </w:tcBorders>
          </w:tcPr>
          <w:p w:rsidR="00955421" w:rsidRPr="00D24ACF" w:rsidRDefault="00D24ACF" w:rsidP="001B086C">
            <w:pPr>
              <w:pStyle w:val="TableParagraph"/>
              <w:rPr>
                <w:rFonts w:ascii="Times New Roman"/>
                <w:lang w:val="bg-BG"/>
              </w:rPr>
            </w:pPr>
            <w:r>
              <w:rPr>
                <w:rFonts w:ascii="Times New Roman"/>
                <w:lang w:val="bg-BG"/>
              </w:rPr>
              <w:t>Сезони</w:t>
            </w:r>
            <w:r>
              <w:rPr>
                <w:rFonts w:ascii="Times New Roman"/>
                <w:lang w:val="bg-BG"/>
              </w:rPr>
              <w:t xml:space="preserve">, </w:t>
            </w:r>
            <w:r>
              <w:rPr>
                <w:rFonts w:ascii="Times New Roman"/>
                <w:lang w:val="bg-BG"/>
              </w:rPr>
              <w:t>дейности</w:t>
            </w:r>
            <w:r>
              <w:rPr>
                <w:rFonts w:ascii="Times New Roman"/>
                <w:lang w:val="bg-BG"/>
              </w:rPr>
              <w:t xml:space="preserve">, </w:t>
            </w:r>
            <w:r>
              <w:rPr>
                <w:rFonts w:ascii="Times New Roman"/>
                <w:lang w:val="bg-BG"/>
              </w:rPr>
              <w:t>плажни</w:t>
            </w:r>
            <w:r>
              <w:rPr>
                <w:rFonts w:ascii="Times New Roman"/>
                <w:lang w:val="bg-BG"/>
              </w:rPr>
              <w:t xml:space="preserve"> </w:t>
            </w:r>
            <w:r>
              <w:rPr>
                <w:rFonts w:ascii="Times New Roman"/>
                <w:lang w:val="bg-BG"/>
              </w:rPr>
              <w:t>принадлежности</w:t>
            </w: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V-35</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Проследяване постиженията на децата</w:t>
            </w:r>
          </w:p>
        </w:tc>
        <w:tc>
          <w:tcPr>
            <w:tcW w:w="2267" w:type="dxa"/>
            <w:tcBorders>
              <w:top w:val="single" w:sz="6" w:space="0" w:color="231F20"/>
              <w:left w:val="single" w:sz="6" w:space="0" w:color="231F20"/>
              <w:bottom w:val="single" w:sz="6" w:space="0" w:color="231F20"/>
              <w:right w:val="single" w:sz="6" w:space="0" w:color="231F20"/>
            </w:tcBorders>
          </w:tcPr>
          <w:p w:rsidR="00955421" w:rsidRDefault="00955421" w:rsidP="00955421">
            <w:pPr>
              <w:pStyle w:val="TableParagraph"/>
              <w:spacing w:before="2" w:line="237" w:lineRule="auto"/>
              <w:ind w:left="111" w:right="104" w:firstLine="340"/>
              <w:rPr>
                <w:color w:val="231F20"/>
              </w:rPr>
            </w:pP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УСТАНОВЕНА БАТЕРИЯ</w:t>
            </w:r>
          </w:p>
        </w:tc>
        <w:tc>
          <w:tcPr>
            <w:tcW w:w="1137"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r w:rsidR="00F030DD" w:rsidTr="00036505">
        <w:trPr>
          <w:trHeight w:val="778"/>
        </w:trPr>
        <w:tc>
          <w:tcPr>
            <w:tcW w:w="450" w:type="dxa"/>
            <w:tcBorders>
              <w:top w:val="single" w:sz="6" w:space="0" w:color="231F20"/>
              <w:left w:val="single" w:sz="6" w:space="0" w:color="231F20"/>
              <w:bottom w:val="single" w:sz="6" w:space="0" w:color="231F20"/>
              <w:right w:val="single" w:sz="6" w:space="0" w:color="231F20"/>
            </w:tcBorders>
            <w:shd w:val="clear" w:color="auto" w:fill="CFD1D2"/>
          </w:tcPr>
          <w:p w:rsidR="00955421" w:rsidRPr="00955421" w:rsidRDefault="00955421" w:rsidP="00955421">
            <w:pPr>
              <w:pStyle w:val="TableParagraph"/>
              <w:ind w:left="116" w:right="97"/>
              <w:jc w:val="center"/>
              <w:rPr>
                <w:b/>
                <w:color w:val="231F20"/>
              </w:rPr>
            </w:pPr>
            <w:r>
              <w:rPr>
                <w:b/>
                <w:color w:val="231F20"/>
              </w:rPr>
              <w:t>V-36</w:t>
            </w:r>
          </w:p>
        </w:tc>
        <w:tc>
          <w:tcPr>
            <w:tcW w:w="1045"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0" w:right="237"/>
              <w:rPr>
                <w:b/>
                <w:color w:val="231F20"/>
              </w:rPr>
            </w:pPr>
          </w:p>
        </w:tc>
        <w:tc>
          <w:tcPr>
            <w:tcW w:w="2040"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ind w:left="111"/>
              <w:rPr>
                <w:b/>
                <w:color w:val="231F20"/>
              </w:rPr>
            </w:pPr>
            <w:r>
              <w:rPr>
                <w:b/>
                <w:color w:val="231F20"/>
              </w:rPr>
              <w:t>Проследяване постиженията на децата</w:t>
            </w:r>
          </w:p>
        </w:tc>
        <w:tc>
          <w:tcPr>
            <w:tcW w:w="2267" w:type="dxa"/>
            <w:tcBorders>
              <w:top w:val="single" w:sz="6" w:space="0" w:color="231F20"/>
              <w:left w:val="single" w:sz="6" w:space="0" w:color="231F20"/>
              <w:bottom w:val="single" w:sz="6" w:space="0" w:color="231F20"/>
              <w:right w:val="single" w:sz="6" w:space="0" w:color="231F20"/>
            </w:tcBorders>
          </w:tcPr>
          <w:p w:rsidR="00955421" w:rsidRDefault="00955421" w:rsidP="00955421">
            <w:pPr>
              <w:pStyle w:val="TableParagraph"/>
              <w:spacing w:before="2" w:line="237" w:lineRule="auto"/>
              <w:ind w:left="111" w:right="104" w:firstLine="340"/>
              <w:rPr>
                <w:color w:val="231F20"/>
              </w:rPr>
            </w:pPr>
          </w:p>
        </w:tc>
        <w:tc>
          <w:tcPr>
            <w:tcW w:w="7368" w:type="dxa"/>
            <w:tcBorders>
              <w:top w:val="single" w:sz="6" w:space="0" w:color="231F20"/>
              <w:left w:val="single" w:sz="6" w:space="0" w:color="231F20"/>
              <w:bottom w:val="single" w:sz="6" w:space="0" w:color="231F20"/>
              <w:right w:val="single" w:sz="6" w:space="0" w:color="231F20"/>
            </w:tcBorders>
          </w:tcPr>
          <w:p w:rsidR="00955421" w:rsidRPr="00955421" w:rsidRDefault="00955421" w:rsidP="00955421">
            <w:pPr>
              <w:pStyle w:val="TableParagraph"/>
              <w:spacing w:before="2" w:line="237" w:lineRule="auto"/>
              <w:ind w:left="111" w:right="104" w:firstLine="340"/>
              <w:rPr>
                <w:color w:val="231F20"/>
              </w:rPr>
            </w:pPr>
            <w:r>
              <w:rPr>
                <w:color w:val="231F20"/>
              </w:rPr>
              <w:t>УСТАНОВЕНА БАТЕРИЯ</w:t>
            </w:r>
          </w:p>
        </w:tc>
        <w:tc>
          <w:tcPr>
            <w:tcW w:w="1137"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c>
          <w:tcPr>
            <w:tcW w:w="1134" w:type="dxa"/>
            <w:tcBorders>
              <w:top w:val="single" w:sz="6" w:space="0" w:color="231F20"/>
              <w:left w:val="single" w:sz="6" w:space="0" w:color="231F20"/>
              <w:bottom w:val="single" w:sz="6" w:space="0" w:color="231F20"/>
              <w:right w:val="single" w:sz="6" w:space="0" w:color="231F20"/>
            </w:tcBorders>
          </w:tcPr>
          <w:p w:rsidR="00955421" w:rsidRDefault="00955421" w:rsidP="001B086C">
            <w:pPr>
              <w:pStyle w:val="TableParagraph"/>
              <w:rPr>
                <w:rFonts w:ascii="Times New Roman"/>
              </w:rPr>
            </w:pPr>
          </w:p>
        </w:tc>
      </w:tr>
    </w:tbl>
    <w:p w:rsidR="00837F95" w:rsidRDefault="00837F95"/>
    <w:p w:rsidR="00066197" w:rsidRDefault="00066197"/>
    <w:p w:rsidR="00066197" w:rsidRDefault="00066197"/>
    <w:p w:rsidR="00066197" w:rsidRDefault="00066197"/>
    <w:p w:rsidR="00066197" w:rsidRDefault="00066197"/>
    <w:p w:rsidR="00066197" w:rsidRDefault="00066197"/>
    <w:p w:rsidR="00066197" w:rsidRDefault="00066197" w:rsidP="00C02085">
      <w:pPr>
        <w:pStyle w:val="a3"/>
        <w:spacing w:line="235" w:lineRule="auto"/>
        <w:ind w:left="1360" w:hanging="1360"/>
        <w:jc w:val="center"/>
        <w:rPr>
          <w:b w:val="0"/>
          <w:bCs w:val="0"/>
          <w:sz w:val="22"/>
          <w:szCs w:val="22"/>
        </w:rPr>
      </w:pPr>
    </w:p>
    <w:p w:rsidR="00C02085" w:rsidRDefault="00C02085" w:rsidP="00C02085">
      <w:pPr>
        <w:pStyle w:val="a3"/>
        <w:spacing w:line="235" w:lineRule="auto"/>
        <w:ind w:left="1360" w:hanging="1360"/>
        <w:jc w:val="center"/>
      </w:pPr>
      <w:r>
        <w:rPr>
          <w:color w:val="231F20"/>
        </w:rPr>
        <w:t>ОБРАЗОВАТЕЛНО НАПРАВЛЕНИЕ</w:t>
      </w:r>
      <w:r>
        <w:rPr>
          <w:color w:val="231F20"/>
          <w:spacing w:val="-16"/>
        </w:rPr>
        <w:t xml:space="preserve"> </w:t>
      </w:r>
      <w:r>
        <w:rPr>
          <w:color w:val="231F20"/>
        </w:rPr>
        <w:t>„</w:t>
      </w:r>
      <w:proofErr w:type="gramStart"/>
      <w:r>
        <w:rPr>
          <w:color w:val="231F20"/>
        </w:rPr>
        <w:t>МАТЕМАТИКА“</w:t>
      </w:r>
      <w:proofErr w:type="gramEnd"/>
    </w:p>
    <w:p w:rsidR="00955421" w:rsidRDefault="00955421"/>
    <w:p w:rsidR="00955421" w:rsidRDefault="00955421"/>
    <w:tbl>
      <w:tblPr>
        <w:tblW w:w="15345" w:type="dxa"/>
        <w:tblInd w:w="141"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397"/>
        <w:gridCol w:w="1001"/>
        <w:gridCol w:w="2041"/>
        <w:gridCol w:w="2268"/>
        <w:gridCol w:w="7370"/>
        <w:gridCol w:w="1134"/>
        <w:gridCol w:w="1134"/>
      </w:tblGrid>
      <w:tr w:rsidR="00D02EC3" w:rsidTr="00D02EC3">
        <w:trPr>
          <w:trHeight w:val="541"/>
        </w:trPr>
        <w:tc>
          <w:tcPr>
            <w:tcW w:w="397" w:type="dxa"/>
            <w:shd w:val="clear" w:color="auto" w:fill="B7B9BB"/>
          </w:tcPr>
          <w:p w:rsidR="00C02085" w:rsidRPr="003D6BDC" w:rsidRDefault="00C02085" w:rsidP="001B086C">
            <w:pPr>
              <w:pStyle w:val="TableParagraph"/>
              <w:spacing w:before="10" w:line="250" w:lineRule="atLeast"/>
              <w:ind w:left="155" w:firstLine="43"/>
              <w:rPr>
                <w:sz w:val="16"/>
                <w:szCs w:val="16"/>
              </w:rPr>
            </w:pPr>
            <w:r w:rsidRPr="003D6BDC">
              <w:rPr>
                <w:color w:val="231F20"/>
                <w:sz w:val="16"/>
                <w:szCs w:val="16"/>
              </w:rPr>
              <w:t xml:space="preserve">Мес. </w:t>
            </w:r>
            <w:r w:rsidRPr="003D6BDC">
              <w:rPr>
                <w:color w:val="231F20"/>
                <w:w w:val="95"/>
                <w:sz w:val="16"/>
                <w:szCs w:val="16"/>
              </w:rPr>
              <w:t>седм.</w:t>
            </w:r>
          </w:p>
        </w:tc>
        <w:tc>
          <w:tcPr>
            <w:tcW w:w="1001" w:type="dxa"/>
            <w:shd w:val="clear" w:color="auto" w:fill="B7B9BB"/>
          </w:tcPr>
          <w:p w:rsidR="00C02085" w:rsidRPr="003D6BDC" w:rsidRDefault="00C02085" w:rsidP="001B086C">
            <w:pPr>
              <w:pStyle w:val="TableParagraph"/>
              <w:spacing w:before="10" w:line="250" w:lineRule="atLeast"/>
              <w:ind w:left="270" w:hanging="34"/>
              <w:rPr>
                <w:sz w:val="16"/>
                <w:szCs w:val="16"/>
              </w:rPr>
            </w:pPr>
            <w:r w:rsidRPr="003D6BDC">
              <w:rPr>
                <w:color w:val="231F20"/>
                <w:w w:val="95"/>
                <w:sz w:val="16"/>
                <w:szCs w:val="16"/>
              </w:rPr>
              <w:t xml:space="preserve">ОБРАЗ. </w:t>
            </w:r>
            <w:r w:rsidRPr="003D6BDC">
              <w:rPr>
                <w:color w:val="231F20"/>
                <w:sz w:val="16"/>
                <w:szCs w:val="16"/>
              </w:rPr>
              <w:t>ЯДРО</w:t>
            </w:r>
          </w:p>
        </w:tc>
        <w:tc>
          <w:tcPr>
            <w:tcW w:w="2041" w:type="dxa"/>
            <w:shd w:val="clear" w:color="auto" w:fill="B7B9BB"/>
          </w:tcPr>
          <w:p w:rsidR="00C02085" w:rsidRPr="003D6BDC" w:rsidRDefault="00C02085" w:rsidP="001B086C">
            <w:pPr>
              <w:pStyle w:val="TableParagraph"/>
              <w:spacing w:before="156"/>
              <w:ind w:left="1179" w:right="1161"/>
              <w:jc w:val="center"/>
              <w:rPr>
                <w:sz w:val="16"/>
                <w:szCs w:val="16"/>
              </w:rPr>
            </w:pPr>
            <w:r w:rsidRPr="003D6BDC">
              <w:rPr>
                <w:color w:val="231F20"/>
                <w:sz w:val="16"/>
                <w:szCs w:val="16"/>
              </w:rPr>
              <w:t>ТЕМА</w:t>
            </w:r>
          </w:p>
        </w:tc>
        <w:tc>
          <w:tcPr>
            <w:tcW w:w="2268" w:type="dxa"/>
            <w:shd w:val="clear" w:color="auto" w:fill="B7B9BB"/>
          </w:tcPr>
          <w:p w:rsidR="00C02085" w:rsidRPr="003D6BDC" w:rsidRDefault="00C02085" w:rsidP="001B086C">
            <w:pPr>
              <w:pStyle w:val="TableParagraph"/>
              <w:spacing w:before="156"/>
              <w:ind w:left="3398" w:right="3379"/>
              <w:jc w:val="center"/>
              <w:rPr>
                <w:color w:val="231F20"/>
                <w:sz w:val="16"/>
                <w:szCs w:val="16"/>
              </w:rPr>
            </w:pPr>
          </w:p>
        </w:tc>
        <w:tc>
          <w:tcPr>
            <w:tcW w:w="7370" w:type="dxa"/>
            <w:shd w:val="clear" w:color="auto" w:fill="B7B9BB"/>
          </w:tcPr>
          <w:p w:rsidR="00C02085" w:rsidRPr="003D6BDC" w:rsidRDefault="00C02085" w:rsidP="001B086C">
            <w:pPr>
              <w:pStyle w:val="TableParagraph"/>
              <w:spacing w:before="156"/>
              <w:ind w:left="3398" w:right="3379"/>
              <w:jc w:val="center"/>
              <w:rPr>
                <w:sz w:val="16"/>
                <w:szCs w:val="16"/>
              </w:rPr>
            </w:pPr>
            <w:r w:rsidRPr="003D6BDC">
              <w:rPr>
                <w:color w:val="231F20"/>
                <w:sz w:val="16"/>
                <w:szCs w:val="16"/>
              </w:rPr>
              <w:t>ОЧАКВАНИ РЕЗУЛТАТИ</w:t>
            </w:r>
          </w:p>
        </w:tc>
        <w:tc>
          <w:tcPr>
            <w:tcW w:w="1134" w:type="dxa"/>
            <w:shd w:val="clear" w:color="auto" w:fill="B7B9BB"/>
          </w:tcPr>
          <w:p w:rsidR="00C02085" w:rsidRPr="003D6BDC" w:rsidRDefault="00C02085" w:rsidP="001B086C">
            <w:pPr>
              <w:pStyle w:val="TableParagraph"/>
              <w:spacing w:before="156"/>
              <w:ind w:left="193"/>
              <w:rPr>
                <w:color w:val="231F20"/>
                <w:sz w:val="16"/>
                <w:szCs w:val="16"/>
              </w:rPr>
            </w:pPr>
          </w:p>
        </w:tc>
        <w:tc>
          <w:tcPr>
            <w:tcW w:w="1134" w:type="dxa"/>
            <w:shd w:val="clear" w:color="auto" w:fill="B7B9BB"/>
          </w:tcPr>
          <w:p w:rsidR="00C02085" w:rsidRPr="003D6BDC" w:rsidRDefault="00C02085" w:rsidP="001B086C">
            <w:pPr>
              <w:pStyle w:val="TableParagraph"/>
              <w:spacing w:before="156"/>
              <w:ind w:left="193"/>
              <w:rPr>
                <w:sz w:val="16"/>
                <w:szCs w:val="16"/>
              </w:rPr>
            </w:pPr>
            <w:r w:rsidRPr="003D6BDC">
              <w:rPr>
                <w:color w:val="231F20"/>
                <w:sz w:val="16"/>
                <w:szCs w:val="16"/>
              </w:rPr>
              <w:t>ЗАБЕЛЕЖКА</w:t>
            </w:r>
          </w:p>
        </w:tc>
      </w:tr>
      <w:tr w:rsidR="00D02EC3" w:rsidTr="00D02EC3">
        <w:trPr>
          <w:trHeight w:val="525"/>
        </w:trPr>
        <w:tc>
          <w:tcPr>
            <w:tcW w:w="397" w:type="dxa"/>
            <w:shd w:val="clear" w:color="auto" w:fill="CFD1D2"/>
          </w:tcPr>
          <w:p w:rsidR="00C02085" w:rsidRDefault="00C02085" w:rsidP="003D6BDC">
            <w:r>
              <w:t>IX-1</w:t>
            </w:r>
          </w:p>
        </w:tc>
        <w:tc>
          <w:tcPr>
            <w:tcW w:w="1001" w:type="dxa"/>
          </w:tcPr>
          <w:p w:rsidR="00C02085" w:rsidRDefault="00C02085" w:rsidP="003D6BDC">
            <w:pPr>
              <w:rPr>
                <w:rFonts w:ascii="Times New Roman"/>
              </w:rPr>
            </w:pPr>
          </w:p>
        </w:tc>
        <w:tc>
          <w:tcPr>
            <w:tcW w:w="2041" w:type="dxa"/>
          </w:tcPr>
          <w:p w:rsidR="00C02085" w:rsidRDefault="00C02085" w:rsidP="003D6BDC">
            <w:r>
              <w:t>Проследяване постиженията на децата</w:t>
            </w:r>
          </w:p>
        </w:tc>
        <w:tc>
          <w:tcPr>
            <w:tcW w:w="2268" w:type="dxa"/>
          </w:tcPr>
          <w:p w:rsidR="00C02085" w:rsidRDefault="00C02085" w:rsidP="003D6BDC"/>
        </w:tc>
        <w:tc>
          <w:tcPr>
            <w:tcW w:w="7370" w:type="dxa"/>
          </w:tcPr>
          <w:p w:rsidR="00C02085" w:rsidRDefault="00C02085" w:rsidP="003D6BDC">
            <w:r>
              <w:t>УСТАНОВЕНА БАТЕРИЯ</w:t>
            </w:r>
          </w:p>
        </w:tc>
        <w:tc>
          <w:tcPr>
            <w:tcW w:w="1134" w:type="dxa"/>
          </w:tcPr>
          <w:p w:rsidR="00C02085" w:rsidRDefault="00C02085" w:rsidP="003D6BDC">
            <w:pPr>
              <w:rPr>
                <w:rFonts w:ascii="Times New Roman"/>
              </w:rPr>
            </w:pPr>
          </w:p>
        </w:tc>
        <w:tc>
          <w:tcPr>
            <w:tcW w:w="1134" w:type="dxa"/>
          </w:tcPr>
          <w:p w:rsidR="00C02085" w:rsidRDefault="00C02085" w:rsidP="001B086C">
            <w:pPr>
              <w:pStyle w:val="TableParagraph"/>
              <w:rPr>
                <w:rFonts w:ascii="Times New Roman"/>
              </w:rPr>
            </w:pPr>
          </w:p>
        </w:tc>
      </w:tr>
      <w:tr w:rsidR="00D02EC3" w:rsidTr="00D02EC3">
        <w:trPr>
          <w:trHeight w:val="525"/>
        </w:trPr>
        <w:tc>
          <w:tcPr>
            <w:tcW w:w="397" w:type="dxa"/>
            <w:shd w:val="clear" w:color="auto" w:fill="CFD1D2"/>
          </w:tcPr>
          <w:p w:rsidR="00C02085" w:rsidRDefault="00C02085" w:rsidP="003D6BDC">
            <w:r>
              <w:t>IX-2</w:t>
            </w:r>
          </w:p>
        </w:tc>
        <w:tc>
          <w:tcPr>
            <w:tcW w:w="1001" w:type="dxa"/>
          </w:tcPr>
          <w:p w:rsidR="00C02085" w:rsidRDefault="00C02085" w:rsidP="003D6BDC">
            <w:pPr>
              <w:rPr>
                <w:rFonts w:ascii="Times New Roman"/>
              </w:rPr>
            </w:pPr>
          </w:p>
        </w:tc>
        <w:tc>
          <w:tcPr>
            <w:tcW w:w="2041" w:type="dxa"/>
          </w:tcPr>
          <w:p w:rsidR="00C02085" w:rsidRDefault="00C02085" w:rsidP="003D6BDC">
            <w:r>
              <w:t>Проследяване постиженията на децата</w:t>
            </w:r>
          </w:p>
        </w:tc>
        <w:tc>
          <w:tcPr>
            <w:tcW w:w="2268" w:type="dxa"/>
          </w:tcPr>
          <w:p w:rsidR="00C02085" w:rsidRDefault="00C02085" w:rsidP="003D6BDC"/>
        </w:tc>
        <w:tc>
          <w:tcPr>
            <w:tcW w:w="7370" w:type="dxa"/>
          </w:tcPr>
          <w:p w:rsidR="00C02085" w:rsidRDefault="00C02085" w:rsidP="003D6BDC">
            <w:r>
              <w:t>УСТАНОВЕНА БАТЕРИЯ</w:t>
            </w:r>
          </w:p>
        </w:tc>
        <w:tc>
          <w:tcPr>
            <w:tcW w:w="1134" w:type="dxa"/>
          </w:tcPr>
          <w:p w:rsidR="00C02085" w:rsidRDefault="00C02085" w:rsidP="003D6BDC">
            <w:pPr>
              <w:rPr>
                <w:rFonts w:ascii="Times New Roman"/>
              </w:rPr>
            </w:pPr>
          </w:p>
        </w:tc>
        <w:tc>
          <w:tcPr>
            <w:tcW w:w="1134" w:type="dxa"/>
          </w:tcPr>
          <w:p w:rsidR="00C02085" w:rsidRDefault="00C02085" w:rsidP="001B086C">
            <w:pPr>
              <w:pStyle w:val="TableParagraph"/>
              <w:rPr>
                <w:rFonts w:ascii="Times New Roman"/>
              </w:rPr>
            </w:pPr>
          </w:p>
        </w:tc>
      </w:tr>
      <w:tr w:rsidR="00D02EC3" w:rsidTr="00D02EC3">
        <w:trPr>
          <w:trHeight w:val="525"/>
        </w:trPr>
        <w:tc>
          <w:tcPr>
            <w:tcW w:w="397" w:type="dxa"/>
            <w:shd w:val="clear" w:color="auto" w:fill="CFD1D2"/>
          </w:tcPr>
          <w:p w:rsidR="00331F56" w:rsidRDefault="00331F56" w:rsidP="003D6BDC">
            <w:r>
              <w:t>X-3</w:t>
            </w:r>
          </w:p>
        </w:tc>
        <w:tc>
          <w:tcPr>
            <w:tcW w:w="1001" w:type="dxa"/>
          </w:tcPr>
          <w:p w:rsidR="00331F56" w:rsidRDefault="00331F56" w:rsidP="003D6BDC">
            <w:r>
              <w:t>КО</w:t>
            </w:r>
          </w:p>
        </w:tc>
        <w:tc>
          <w:tcPr>
            <w:tcW w:w="2041" w:type="dxa"/>
          </w:tcPr>
          <w:p w:rsidR="00331F56" w:rsidRDefault="00331F56" w:rsidP="003D6BDC">
            <w:r>
              <w:t>Добре дошли</w:t>
            </w:r>
            <w:r>
              <w:rPr>
                <w:lang w:val="bg-BG"/>
              </w:rPr>
              <w:t xml:space="preserve">!, </w:t>
            </w:r>
            <w:r>
              <w:t xml:space="preserve"> стр.</w:t>
            </w:r>
            <w:r>
              <w:rPr>
                <w:lang w:val="bg-BG"/>
              </w:rPr>
              <w:t>1</w:t>
            </w:r>
          </w:p>
        </w:tc>
        <w:tc>
          <w:tcPr>
            <w:tcW w:w="2268" w:type="dxa"/>
          </w:tcPr>
          <w:p w:rsidR="00331F56" w:rsidRPr="00AC7649" w:rsidRDefault="00331F56" w:rsidP="003D6BDC">
            <w:pPr>
              <w:rPr>
                <w:lang w:val="bg-BG"/>
              </w:rPr>
            </w:pPr>
            <w:r>
              <w:rPr>
                <w:lang w:val="bg-BG"/>
              </w:rPr>
              <w:t>Физиологично - „Кой съм аз“</w:t>
            </w:r>
          </w:p>
        </w:tc>
        <w:tc>
          <w:tcPr>
            <w:tcW w:w="7370" w:type="dxa"/>
          </w:tcPr>
          <w:p w:rsidR="00331F56" w:rsidRDefault="00331F56" w:rsidP="003D6BDC">
            <w:r>
              <w:t>Усвоява конкретни представи за основните цветове. Подбира обекти по указание съобразно цвета им. Проявява желание за самостоятелна работа.</w:t>
            </w:r>
          </w:p>
        </w:tc>
        <w:tc>
          <w:tcPr>
            <w:tcW w:w="1134" w:type="dxa"/>
          </w:tcPr>
          <w:p w:rsidR="00331F56" w:rsidRPr="003A43F9" w:rsidRDefault="003A43F9" w:rsidP="003D6BDC">
            <w:pPr>
              <w:rPr>
                <w:rFonts w:ascii="Times New Roman"/>
                <w:lang w:val="bg-BG"/>
              </w:rPr>
            </w:pPr>
            <w:r>
              <w:rPr>
                <w:rFonts w:ascii="Times New Roman"/>
                <w:lang w:val="bg-BG"/>
              </w:rPr>
              <w:t>Син</w:t>
            </w:r>
            <w:r>
              <w:rPr>
                <w:rFonts w:ascii="Times New Roman"/>
                <w:lang w:val="bg-BG"/>
              </w:rPr>
              <w:t xml:space="preserve">, </w:t>
            </w:r>
            <w:r>
              <w:rPr>
                <w:rFonts w:ascii="Times New Roman"/>
                <w:lang w:val="bg-BG"/>
              </w:rPr>
              <w:t>жълт</w:t>
            </w:r>
            <w:r>
              <w:rPr>
                <w:rFonts w:ascii="Times New Roman"/>
                <w:lang w:val="bg-BG"/>
              </w:rPr>
              <w:t xml:space="preserve">, </w:t>
            </w:r>
            <w:r>
              <w:rPr>
                <w:rFonts w:ascii="Times New Roman"/>
                <w:lang w:val="bg-BG"/>
              </w:rPr>
              <w:t>червен</w:t>
            </w:r>
            <w:r>
              <w:rPr>
                <w:rFonts w:ascii="Times New Roman"/>
                <w:lang w:val="bg-BG"/>
              </w:rPr>
              <w:t xml:space="preserve">, </w:t>
            </w:r>
            <w:r>
              <w:rPr>
                <w:rFonts w:ascii="Times New Roman"/>
                <w:lang w:val="bg-BG"/>
              </w:rPr>
              <w:t>цветове</w:t>
            </w:r>
            <w:r>
              <w:rPr>
                <w:rFonts w:ascii="Times New Roman"/>
                <w:lang w:val="bg-BG"/>
              </w:rPr>
              <w:t xml:space="preserve">, </w:t>
            </w:r>
          </w:p>
        </w:tc>
        <w:tc>
          <w:tcPr>
            <w:tcW w:w="1134" w:type="dxa"/>
          </w:tcPr>
          <w:p w:rsidR="00331F56" w:rsidRDefault="00331F56" w:rsidP="00331F56">
            <w:pPr>
              <w:pStyle w:val="TableParagraph"/>
              <w:rPr>
                <w:rFonts w:ascii="Times New Roman"/>
              </w:rPr>
            </w:pPr>
          </w:p>
        </w:tc>
      </w:tr>
      <w:tr w:rsidR="00D02EC3" w:rsidTr="00D02EC3">
        <w:trPr>
          <w:trHeight w:val="525"/>
        </w:trPr>
        <w:tc>
          <w:tcPr>
            <w:tcW w:w="397" w:type="dxa"/>
            <w:shd w:val="clear" w:color="auto" w:fill="CFD1D2"/>
          </w:tcPr>
          <w:p w:rsidR="00331F56" w:rsidRDefault="00331F56" w:rsidP="003D6BDC">
            <w:r>
              <w:t>X-4</w:t>
            </w:r>
          </w:p>
        </w:tc>
        <w:tc>
          <w:tcPr>
            <w:tcW w:w="1001" w:type="dxa"/>
          </w:tcPr>
          <w:p w:rsidR="00331F56" w:rsidRDefault="00331F56" w:rsidP="003D6BDC">
            <w:r>
              <w:t>КО</w:t>
            </w:r>
          </w:p>
        </w:tc>
        <w:tc>
          <w:tcPr>
            <w:tcW w:w="2041" w:type="dxa"/>
          </w:tcPr>
          <w:p w:rsidR="00331F56" w:rsidRDefault="00331F56" w:rsidP="003D6BDC">
            <w:r>
              <w:t>При нас е весело</w:t>
            </w:r>
            <w:r>
              <w:rPr>
                <w:lang w:val="bg-BG"/>
              </w:rPr>
              <w:t xml:space="preserve">, </w:t>
            </w:r>
            <w:r>
              <w:t>стр.</w:t>
            </w:r>
            <w:r>
              <w:rPr>
                <w:lang w:val="bg-BG"/>
              </w:rPr>
              <w:t>2</w:t>
            </w:r>
          </w:p>
        </w:tc>
        <w:tc>
          <w:tcPr>
            <w:tcW w:w="2268" w:type="dxa"/>
          </w:tcPr>
          <w:p w:rsidR="00331F56" w:rsidRPr="00F824B4" w:rsidRDefault="00331F56" w:rsidP="003D6BDC">
            <w:pPr>
              <w:rPr>
                <w:lang w:val="bg-BG"/>
              </w:rPr>
            </w:pPr>
            <w:r>
              <w:rPr>
                <w:lang w:val="bg-BG"/>
              </w:rPr>
              <w:t>Психологично – „Аз и другите около мен“</w:t>
            </w:r>
          </w:p>
        </w:tc>
        <w:tc>
          <w:tcPr>
            <w:tcW w:w="7370" w:type="dxa"/>
          </w:tcPr>
          <w:p w:rsidR="00331F56" w:rsidRDefault="00331F56" w:rsidP="003D6BDC">
            <w:r>
              <w:t>Групира предмети по видов признак. Демонстрира знания за основните цветове. Старае се да изпълни правилно поставените задачи.</w:t>
            </w:r>
          </w:p>
        </w:tc>
        <w:tc>
          <w:tcPr>
            <w:tcW w:w="1134" w:type="dxa"/>
          </w:tcPr>
          <w:p w:rsidR="00331F56" w:rsidRPr="003A43F9" w:rsidRDefault="003A43F9" w:rsidP="003D6BDC">
            <w:pPr>
              <w:rPr>
                <w:rFonts w:ascii="Times New Roman"/>
                <w:lang w:val="bg-BG"/>
              </w:rPr>
            </w:pPr>
            <w:r>
              <w:rPr>
                <w:rFonts w:ascii="Times New Roman"/>
                <w:lang w:val="bg-BG"/>
              </w:rPr>
              <w:t>Моливи</w:t>
            </w:r>
            <w:r>
              <w:rPr>
                <w:rFonts w:ascii="Times New Roman"/>
                <w:lang w:val="bg-BG"/>
              </w:rPr>
              <w:t xml:space="preserve">, </w:t>
            </w:r>
            <w:r>
              <w:rPr>
                <w:rFonts w:ascii="Times New Roman"/>
                <w:lang w:val="bg-BG"/>
              </w:rPr>
              <w:t>колички</w:t>
            </w:r>
            <w:r>
              <w:rPr>
                <w:rFonts w:ascii="Times New Roman"/>
                <w:lang w:val="bg-BG"/>
              </w:rPr>
              <w:t xml:space="preserve">, </w:t>
            </w:r>
            <w:r>
              <w:rPr>
                <w:rFonts w:ascii="Times New Roman"/>
                <w:lang w:val="bg-BG"/>
              </w:rPr>
              <w:t>кубчета</w:t>
            </w:r>
          </w:p>
        </w:tc>
        <w:tc>
          <w:tcPr>
            <w:tcW w:w="1134" w:type="dxa"/>
          </w:tcPr>
          <w:p w:rsidR="00331F56" w:rsidRDefault="00331F56" w:rsidP="00331F56">
            <w:pPr>
              <w:pStyle w:val="TableParagraph"/>
              <w:rPr>
                <w:rFonts w:ascii="Times New Roman"/>
              </w:rPr>
            </w:pPr>
          </w:p>
        </w:tc>
      </w:tr>
      <w:tr w:rsidR="00D02EC3" w:rsidTr="00D02EC3">
        <w:trPr>
          <w:trHeight w:val="778"/>
        </w:trPr>
        <w:tc>
          <w:tcPr>
            <w:tcW w:w="397" w:type="dxa"/>
            <w:shd w:val="clear" w:color="auto" w:fill="CFD1D2"/>
          </w:tcPr>
          <w:p w:rsidR="00331F56" w:rsidRDefault="00331F56" w:rsidP="003D6BDC">
            <w:r>
              <w:t>X-5</w:t>
            </w:r>
          </w:p>
        </w:tc>
        <w:tc>
          <w:tcPr>
            <w:tcW w:w="1001" w:type="dxa"/>
          </w:tcPr>
          <w:p w:rsidR="00331F56" w:rsidRDefault="00331F56" w:rsidP="003D6BDC">
            <w:r>
              <w:t>Измер- ване</w:t>
            </w:r>
          </w:p>
        </w:tc>
        <w:tc>
          <w:tcPr>
            <w:tcW w:w="2041" w:type="dxa"/>
          </w:tcPr>
          <w:p w:rsidR="00331F56" w:rsidRDefault="00331F56" w:rsidP="003D6BDC">
            <w:r>
              <w:t>Голямо и малко</w:t>
            </w:r>
            <w:r>
              <w:rPr>
                <w:lang w:val="bg-BG"/>
              </w:rPr>
              <w:t xml:space="preserve">, </w:t>
            </w:r>
            <w:r>
              <w:t>стр.</w:t>
            </w:r>
            <w:r>
              <w:rPr>
                <w:lang w:val="bg-BG"/>
              </w:rPr>
              <w:t>3</w:t>
            </w:r>
          </w:p>
        </w:tc>
        <w:tc>
          <w:tcPr>
            <w:tcW w:w="2268" w:type="dxa"/>
          </w:tcPr>
          <w:p w:rsidR="00331F56" w:rsidRPr="00381562" w:rsidRDefault="00331F56" w:rsidP="003D6BDC">
            <w:pPr>
              <w:rPr>
                <w:lang w:val="bg-BG"/>
              </w:rPr>
            </w:pPr>
            <w:r>
              <w:rPr>
                <w:lang w:val="bg-BG"/>
              </w:rPr>
              <w:t>Историческо – „Моя род“</w:t>
            </w:r>
          </w:p>
        </w:tc>
        <w:tc>
          <w:tcPr>
            <w:tcW w:w="7370" w:type="dxa"/>
          </w:tcPr>
          <w:p w:rsidR="00331F56" w:rsidRDefault="00331F56" w:rsidP="003D6BDC">
            <w:r>
              <w:t>Усвоява конкретни представи за различни по големина предмети. Разпознава групи от големи и малки обекти. Проявява желание за участие и старание в практически упражнения и в самостоятелната работа.</w:t>
            </w:r>
          </w:p>
        </w:tc>
        <w:tc>
          <w:tcPr>
            <w:tcW w:w="1134" w:type="dxa"/>
          </w:tcPr>
          <w:p w:rsidR="00331F56" w:rsidRPr="003A43F9" w:rsidRDefault="003A43F9" w:rsidP="003D6BDC">
            <w:pPr>
              <w:rPr>
                <w:rFonts w:ascii="Times New Roman"/>
                <w:lang w:val="bg-BG"/>
              </w:rPr>
            </w:pPr>
            <w:r>
              <w:rPr>
                <w:rFonts w:ascii="Times New Roman"/>
                <w:lang w:val="bg-BG"/>
              </w:rPr>
              <w:t>Предмети</w:t>
            </w:r>
            <w:r>
              <w:rPr>
                <w:rFonts w:ascii="Times New Roman"/>
                <w:lang w:val="bg-BG"/>
              </w:rPr>
              <w:t xml:space="preserve">, </w:t>
            </w:r>
            <w:r>
              <w:rPr>
                <w:rFonts w:ascii="Times New Roman"/>
                <w:lang w:val="bg-BG"/>
              </w:rPr>
              <w:t>обекти</w:t>
            </w:r>
            <w:r>
              <w:rPr>
                <w:rFonts w:ascii="Times New Roman"/>
                <w:lang w:val="bg-BG"/>
              </w:rPr>
              <w:t xml:space="preserve">, </w:t>
            </w:r>
            <w:r>
              <w:rPr>
                <w:rFonts w:ascii="Times New Roman"/>
                <w:lang w:val="bg-BG"/>
              </w:rPr>
              <w:t>дрехи</w:t>
            </w:r>
            <w:r>
              <w:rPr>
                <w:rFonts w:ascii="Times New Roman"/>
                <w:lang w:val="bg-BG"/>
              </w:rPr>
              <w:t xml:space="preserve">, </w:t>
            </w:r>
            <w:r>
              <w:rPr>
                <w:rFonts w:ascii="Times New Roman"/>
                <w:lang w:val="bg-BG"/>
              </w:rPr>
              <w:t>малко</w:t>
            </w:r>
            <w:r>
              <w:rPr>
                <w:rFonts w:ascii="Times New Roman"/>
                <w:lang w:val="bg-BG"/>
              </w:rPr>
              <w:t xml:space="preserve">, </w:t>
            </w:r>
            <w:r>
              <w:rPr>
                <w:rFonts w:ascii="Times New Roman"/>
                <w:lang w:val="bg-BG"/>
              </w:rPr>
              <w:t>голямо</w:t>
            </w:r>
          </w:p>
        </w:tc>
        <w:tc>
          <w:tcPr>
            <w:tcW w:w="1134" w:type="dxa"/>
          </w:tcPr>
          <w:p w:rsidR="00331F56" w:rsidRDefault="00331F56" w:rsidP="00331F56">
            <w:pPr>
              <w:pStyle w:val="TableParagraph"/>
              <w:rPr>
                <w:rFonts w:ascii="Times New Roman"/>
              </w:rPr>
            </w:pPr>
          </w:p>
        </w:tc>
      </w:tr>
      <w:tr w:rsidR="00D02EC3" w:rsidTr="00D02EC3">
        <w:trPr>
          <w:trHeight w:val="778"/>
        </w:trPr>
        <w:tc>
          <w:tcPr>
            <w:tcW w:w="397" w:type="dxa"/>
            <w:shd w:val="clear" w:color="auto" w:fill="CFD1D2"/>
          </w:tcPr>
          <w:p w:rsidR="00331F56" w:rsidRDefault="00331F56" w:rsidP="003D6BDC">
            <w:r>
              <w:t>X-6</w:t>
            </w:r>
          </w:p>
        </w:tc>
        <w:tc>
          <w:tcPr>
            <w:tcW w:w="1001" w:type="dxa"/>
          </w:tcPr>
          <w:p w:rsidR="00331F56" w:rsidRDefault="00331F56" w:rsidP="003D6BDC">
            <w:r>
              <w:t>РФ</w:t>
            </w:r>
          </w:p>
        </w:tc>
        <w:tc>
          <w:tcPr>
            <w:tcW w:w="2041" w:type="dxa"/>
          </w:tcPr>
          <w:p w:rsidR="00331F56" w:rsidRDefault="00331F56" w:rsidP="003D6BDC">
            <w:r>
              <w:t>Кръг</w:t>
            </w:r>
            <w:r>
              <w:rPr>
                <w:lang w:val="bg-BG"/>
              </w:rPr>
              <w:t>,</w:t>
            </w:r>
            <w:r>
              <w:t xml:space="preserve"> стр.</w:t>
            </w:r>
            <w:r>
              <w:rPr>
                <w:lang w:val="bg-BG"/>
              </w:rPr>
              <w:t>4</w:t>
            </w:r>
          </w:p>
        </w:tc>
        <w:tc>
          <w:tcPr>
            <w:tcW w:w="2268" w:type="dxa"/>
          </w:tcPr>
          <w:p w:rsidR="00331F56" w:rsidRPr="007B624A" w:rsidRDefault="00331F56" w:rsidP="003D6BDC">
            <w:pPr>
              <w:rPr>
                <w:lang w:val="bg-BG"/>
              </w:rPr>
            </w:pPr>
            <w:r>
              <w:rPr>
                <w:lang w:val="bg-BG"/>
              </w:rPr>
              <w:t>Психологично – „Аз и другите около мен“</w:t>
            </w:r>
          </w:p>
        </w:tc>
        <w:tc>
          <w:tcPr>
            <w:tcW w:w="7370" w:type="dxa"/>
          </w:tcPr>
          <w:p w:rsidR="00331F56" w:rsidRDefault="00331F56" w:rsidP="003D6BDC">
            <w:r>
              <w:t>Изгражда начални представи за геометричната фигура кръг. Формира умение за разпознаване на геометричната фигура кръг при назоваване. Проявява желание и любопитство при експерименталното откриване на кръг.</w:t>
            </w:r>
          </w:p>
        </w:tc>
        <w:tc>
          <w:tcPr>
            <w:tcW w:w="1134" w:type="dxa"/>
          </w:tcPr>
          <w:p w:rsidR="00331F56" w:rsidRPr="003A43F9" w:rsidRDefault="003A43F9" w:rsidP="003D6BDC">
            <w:pPr>
              <w:rPr>
                <w:rFonts w:ascii="Times New Roman"/>
                <w:lang w:val="bg-BG"/>
              </w:rPr>
            </w:pPr>
            <w:r>
              <w:rPr>
                <w:rFonts w:ascii="Times New Roman"/>
                <w:lang w:val="bg-BG"/>
              </w:rPr>
              <w:t>Геометрични</w:t>
            </w:r>
            <w:r>
              <w:rPr>
                <w:rFonts w:ascii="Times New Roman"/>
                <w:lang w:val="bg-BG"/>
              </w:rPr>
              <w:t xml:space="preserve"> </w:t>
            </w:r>
            <w:r>
              <w:rPr>
                <w:rFonts w:ascii="Times New Roman"/>
                <w:lang w:val="bg-BG"/>
              </w:rPr>
              <w:t>фигури</w:t>
            </w:r>
            <w:r>
              <w:rPr>
                <w:rFonts w:ascii="Times New Roman"/>
                <w:lang w:val="bg-BG"/>
              </w:rPr>
              <w:t xml:space="preserve">, </w:t>
            </w:r>
            <w:r>
              <w:rPr>
                <w:rFonts w:ascii="Times New Roman"/>
                <w:lang w:val="bg-BG"/>
              </w:rPr>
              <w:t>кръг</w:t>
            </w:r>
            <w:r>
              <w:rPr>
                <w:rFonts w:ascii="Times New Roman"/>
                <w:lang w:val="bg-BG"/>
              </w:rPr>
              <w:t xml:space="preserve">, </w:t>
            </w:r>
          </w:p>
        </w:tc>
        <w:tc>
          <w:tcPr>
            <w:tcW w:w="1134" w:type="dxa"/>
          </w:tcPr>
          <w:p w:rsidR="00331F56" w:rsidRDefault="00331F56" w:rsidP="00331F56">
            <w:pPr>
              <w:pStyle w:val="TableParagraph"/>
              <w:rPr>
                <w:rFonts w:ascii="Times New Roman"/>
              </w:rPr>
            </w:pPr>
          </w:p>
        </w:tc>
      </w:tr>
      <w:tr w:rsidR="00D02EC3" w:rsidTr="00D02EC3">
        <w:trPr>
          <w:trHeight w:val="778"/>
        </w:trPr>
        <w:tc>
          <w:tcPr>
            <w:tcW w:w="397" w:type="dxa"/>
            <w:shd w:val="clear" w:color="auto" w:fill="CFD1D2"/>
          </w:tcPr>
          <w:p w:rsidR="00331F56" w:rsidRDefault="00331F56" w:rsidP="003D6BDC">
            <w:r>
              <w:t>X-7</w:t>
            </w:r>
          </w:p>
        </w:tc>
        <w:tc>
          <w:tcPr>
            <w:tcW w:w="1001" w:type="dxa"/>
          </w:tcPr>
          <w:p w:rsidR="00331F56" w:rsidRDefault="00331F56" w:rsidP="003D6BDC">
            <w:r>
              <w:t>Измер- ване</w:t>
            </w:r>
          </w:p>
        </w:tc>
        <w:tc>
          <w:tcPr>
            <w:tcW w:w="2041" w:type="dxa"/>
          </w:tcPr>
          <w:p w:rsidR="00331F56" w:rsidRDefault="00331F56" w:rsidP="003D6BDC">
            <w:r>
              <w:t>Пазар в гората</w:t>
            </w:r>
            <w:r>
              <w:rPr>
                <w:lang w:val="bg-BG"/>
              </w:rPr>
              <w:t>,</w:t>
            </w:r>
            <w:r>
              <w:t xml:space="preserve"> стр.</w:t>
            </w:r>
            <w:r>
              <w:rPr>
                <w:lang w:val="bg-BG"/>
              </w:rPr>
              <w:t>5</w:t>
            </w:r>
          </w:p>
        </w:tc>
        <w:tc>
          <w:tcPr>
            <w:tcW w:w="2268" w:type="dxa"/>
          </w:tcPr>
          <w:p w:rsidR="00331F56" w:rsidRPr="007B624A" w:rsidRDefault="00331F56" w:rsidP="003D6BDC">
            <w:pPr>
              <w:rPr>
                <w:lang w:val="bg-BG"/>
              </w:rPr>
            </w:pPr>
            <w:r>
              <w:rPr>
                <w:lang w:val="bg-BG"/>
              </w:rPr>
              <w:t>Астрономично – „Аз и светът около мен“</w:t>
            </w:r>
          </w:p>
        </w:tc>
        <w:tc>
          <w:tcPr>
            <w:tcW w:w="7370" w:type="dxa"/>
          </w:tcPr>
          <w:p w:rsidR="00331F56" w:rsidRDefault="00331F56" w:rsidP="003D6BDC">
            <w:r>
              <w:t>Демонстрира знания за голямо и малко. Ориентира се по големината на предметите и допълва правилно редица с липсващи елементи. Проявява увереност при изпълнение на задачите за самостоятелна работа.</w:t>
            </w:r>
          </w:p>
        </w:tc>
        <w:tc>
          <w:tcPr>
            <w:tcW w:w="1134" w:type="dxa"/>
          </w:tcPr>
          <w:p w:rsidR="00331F56" w:rsidRPr="003A43F9" w:rsidRDefault="003A43F9" w:rsidP="003D6BDC">
            <w:pPr>
              <w:rPr>
                <w:rFonts w:ascii="Times New Roman"/>
                <w:lang w:val="bg-BG"/>
              </w:rPr>
            </w:pPr>
            <w:r>
              <w:rPr>
                <w:rFonts w:ascii="Times New Roman"/>
                <w:lang w:val="bg-BG"/>
              </w:rPr>
              <w:t>Пазар</w:t>
            </w:r>
            <w:r>
              <w:rPr>
                <w:rFonts w:ascii="Times New Roman"/>
                <w:lang w:val="bg-BG"/>
              </w:rPr>
              <w:t xml:space="preserve">, </w:t>
            </w:r>
            <w:r>
              <w:rPr>
                <w:rFonts w:ascii="Times New Roman"/>
                <w:lang w:val="bg-BG"/>
              </w:rPr>
              <w:t>плодове</w:t>
            </w:r>
            <w:r>
              <w:rPr>
                <w:rFonts w:ascii="Times New Roman"/>
                <w:lang w:val="bg-BG"/>
              </w:rPr>
              <w:t xml:space="preserve">, </w:t>
            </w:r>
            <w:r>
              <w:rPr>
                <w:rFonts w:ascii="Times New Roman"/>
                <w:lang w:val="bg-BG"/>
              </w:rPr>
              <w:t>зеленчуци</w:t>
            </w:r>
            <w:r>
              <w:rPr>
                <w:rFonts w:ascii="Times New Roman"/>
                <w:lang w:val="bg-BG"/>
              </w:rPr>
              <w:t xml:space="preserve">, </w:t>
            </w:r>
          </w:p>
        </w:tc>
        <w:tc>
          <w:tcPr>
            <w:tcW w:w="1134" w:type="dxa"/>
          </w:tcPr>
          <w:p w:rsidR="00331F56" w:rsidRDefault="00331F56" w:rsidP="00331F56">
            <w:pPr>
              <w:pStyle w:val="TableParagraph"/>
              <w:rPr>
                <w:rFonts w:ascii="Times New Roman"/>
              </w:rPr>
            </w:pPr>
          </w:p>
        </w:tc>
      </w:tr>
      <w:tr w:rsidR="00D02EC3" w:rsidTr="00D02EC3">
        <w:trPr>
          <w:trHeight w:val="258"/>
        </w:trPr>
        <w:tc>
          <w:tcPr>
            <w:tcW w:w="397" w:type="dxa"/>
            <w:shd w:val="clear" w:color="auto" w:fill="CFD1D2"/>
          </w:tcPr>
          <w:p w:rsidR="0048561A" w:rsidRDefault="0048561A" w:rsidP="003D6BDC">
            <w:r>
              <w:t>XI-8</w:t>
            </w:r>
          </w:p>
        </w:tc>
        <w:tc>
          <w:tcPr>
            <w:tcW w:w="1001" w:type="dxa"/>
          </w:tcPr>
          <w:p w:rsidR="0048561A" w:rsidRDefault="0048561A" w:rsidP="003D6BDC">
            <w:r>
              <w:t>КО</w:t>
            </w:r>
          </w:p>
        </w:tc>
        <w:tc>
          <w:tcPr>
            <w:tcW w:w="2041" w:type="dxa"/>
          </w:tcPr>
          <w:p w:rsidR="0048561A" w:rsidRDefault="0048561A" w:rsidP="003D6BDC">
            <w:r>
              <w:t>Едно и много</w:t>
            </w:r>
            <w:r>
              <w:rPr>
                <w:lang w:val="bg-BG"/>
              </w:rPr>
              <w:t>,</w:t>
            </w:r>
            <w:r>
              <w:t xml:space="preserve"> стр.</w:t>
            </w:r>
            <w:r>
              <w:rPr>
                <w:lang w:val="bg-BG"/>
              </w:rPr>
              <w:t>6</w:t>
            </w:r>
          </w:p>
        </w:tc>
        <w:tc>
          <w:tcPr>
            <w:tcW w:w="2268" w:type="dxa"/>
          </w:tcPr>
          <w:p w:rsidR="0048561A" w:rsidRDefault="0048561A" w:rsidP="003D6BDC">
            <w:r>
              <w:rPr>
                <w:lang w:val="bg-BG"/>
              </w:rPr>
              <w:t>Астрономично – „Аз и светът около мен“</w:t>
            </w:r>
          </w:p>
        </w:tc>
        <w:tc>
          <w:tcPr>
            <w:tcW w:w="7370" w:type="dxa"/>
          </w:tcPr>
          <w:p w:rsidR="0048561A" w:rsidRDefault="0048561A" w:rsidP="003D6BDC">
            <w:r>
              <w:t>Разпознава едно и много. Изразява положителна нагласа към математическата дейност.</w:t>
            </w:r>
          </w:p>
        </w:tc>
        <w:tc>
          <w:tcPr>
            <w:tcW w:w="1134" w:type="dxa"/>
          </w:tcPr>
          <w:p w:rsidR="0048561A" w:rsidRPr="003A43F9" w:rsidRDefault="003A43F9" w:rsidP="003D6BDC">
            <w:pPr>
              <w:rPr>
                <w:rFonts w:ascii="Times New Roman"/>
                <w:sz w:val="18"/>
                <w:lang w:val="bg-BG"/>
              </w:rPr>
            </w:pPr>
            <w:r>
              <w:rPr>
                <w:rFonts w:ascii="Times New Roman"/>
                <w:sz w:val="18"/>
                <w:lang w:val="bg-BG"/>
              </w:rPr>
              <w:t>Едно</w:t>
            </w:r>
            <w:r>
              <w:rPr>
                <w:rFonts w:ascii="Times New Roman"/>
                <w:sz w:val="18"/>
                <w:lang w:val="bg-BG"/>
              </w:rPr>
              <w:t xml:space="preserve">, </w:t>
            </w:r>
            <w:r>
              <w:rPr>
                <w:rFonts w:ascii="Times New Roman"/>
                <w:sz w:val="18"/>
                <w:lang w:val="bg-BG"/>
              </w:rPr>
              <w:t>много</w:t>
            </w:r>
            <w:r>
              <w:rPr>
                <w:rFonts w:ascii="Times New Roman"/>
                <w:sz w:val="18"/>
                <w:lang w:val="bg-BG"/>
              </w:rPr>
              <w:t xml:space="preserve">, </w:t>
            </w:r>
            <w:r>
              <w:rPr>
                <w:rFonts w:ascii="Times New Roman"/>
                <w:sz w:val="18"/>
                <w:lang w:val="bg-BG"/>
              </w:rPr>
              <w:t>количество</w:t>
            </w:r>
          </w:p>
        </w:tc>
        <w:tc>
          <w:tcPr>
            <w:tcW w:w="1134" w:type="dxa"/>
          </w:tcPr>
          <w:p w:rsidR="0048561A" w:rsidRDefault="0048561A" w:rsidP="0048561A">
            <w:pPr>
              <w:pStyle w:val="TableParagraph"/>
              <w:rPr>
                <w:rFonts w:ascii="Times New Roman"/>
                <w:sz w:val="18"/>
              </w:rPr>
            </w:pPr>
          </w:p>
        </w:tc>
      </w:tr>
      <w:tr w:rsidR="00D02EC3" w:rsidTr="00D02EC3">
        <w:trPr>
          <w:trHeight w:val="778"/>
        </w:trPr>
        <w:tc>
          <w:tcPr>
            <w:tcW w:w="397" w:type="dxa"/>
            <w:shd w:val="clear" w:color="auto" w:fill="CFD1D2"/>
          </w:tcPr>
          <w:p w:rsidR="0048561A" w:rsidRDefault="0048561A" w:rsidP="003D6BDC">
            <w:r>
              <w:t>XI-9</w:t>
            </w:r>
          </w:p>
        </w:tc>
        <w:tc>
          <w:tcPr>
            <w:tcW w:w="1001" w:type="dxa"/>
          </w:tcPr>
          <w:p w:rsidR="0048561A" w:rsidRDefault="0048561A" w:rsidP="003D6BDC">
            <w:r>
              <w:t>ПО</w:t>
            </w:r>
          </w:p>
        </w:tc>
        <w:tc>
          <w:tcPr>
            <w:tcW w:w="2041" w:type="dxa"/>
          </w:tcPr>
          <w:p w:rsidR="0048561A" w:rsidRDefault="0048561A" w:rsidP="003D6BDC">
            <w:r>
              <w:t>Горе – долу</w:t>
            </w:r>
            <w:r>
              <w:rPr>
                <w:lang w:val="bg-BG"/>
              </w:rPr>
              <w:t>,</w:t>
            </w:r>
            <w:r>
              <w:t xml:space="preserve"> стр.</w:t>
            </w:r>
            <w:r>
              <w:rPr>
                <w:lang w:val="bg-BG"/>
              </w:rPr>
              <w:t>7</w:t>
            </w:r>
          </w:p>
        </w:tc>
        <w:tc>
          <w:tcPr>
            <w:tcW w:w="2268" w:type="dxa"/>
          </w:tcPr>
          <w:p w:rsidR="0048561A" w:rsidRDefault="0048561A" w:rsidP="003D6BDC">
            <w:r>
              <w:rPr>
                <w:lang w:val="bg-BG"/>
              </w:rPr>
              <w:t>Астрономично – „Аз и светът около мен“</w:t>
            </w:r>
          </w:p>
        </w:tc>
        <w:tc>
          <w:tcPr>
            <w:tcW w:w="7370" w:type="dxa"/>
          </w:tcPr>
          <w:p w:rsidR="0048561A" w:rsidRDefault="0048561A" w:rsidP="003D6BDC">
            <w:r>
              <w:t>Формира и демонстрира знания за ориентиране в пространството: горе – долу. Демонстрира представи за основните цветове. Определя мястото на обект в двумерното пространство – по картина. Реагира емоционално на поставената задача.</w:t>
            </w:r>
          </w:p>
        </w:tc>
        <w:tc>
          <w:tcPr>
            <w:tcW w:w="1134" w:type="dxa"/>
          </w:tcPr>
          <w:p w:rsidR="0048561A" w:rsidRPr="003A43F9" w:rsidRDefault="003A43F9" w:rsidP="003D6BDC">
            <w:pPr>
              <w:rPr>
                <w:rFonts w:ascii="Times New Roman"/>
                <w:lang w:val="bg-BG"/>
              </w:rPr>
            </w:pPr>
            <w:r>
              <w:rPr>
                <w:rFonts w:ascii="Times New Roman"/>
                <w:lang w:val="bg-BG"/>
              </w:rPr>
              <w:t>Горе</w:t>
            </w:r>
            <w:r>
              <w:rPr>
                <w:rFonts w:ascii="Times New Roman"/>
                <w:lang w:val="bg-BG"/>
              </w:rPr>
              <w:t xml:space="preserve">, </w:t>
            </w:r>
            <w:r>
              <w:rPr>
                <w:rFonts w:ascii="Times New Roman"/>
                <w:lang w:val="bg-BG"/>
              </w:rPr>
              <w:t>долу</w:t>
            </w:r>
            <w:r>
              <w:rPr>
                <w:rFonts w:ascii="Times New Roman"/>
                <w:lang w:val="bg-BG"/>
              </w:rPr>
              <w:t xml:space="preserve">, </w:t>
            </w:r>
            <w:r>
              <w:rPr>
                <w:rFonts w:ascii="Times New Roman"/>
                <w:lang w:val="bg-BG"/>
              </w:rPr>
              <w:t>ориентиране</w:t>
            </w:r>
            <w:r w:rsidR="00F91BAD">
              <w:rPr>
                <w:rFonts w:ascii="Times New Roman"/>
                <w:lang w:val="bg-BG"/>
              </w:rPr>
              <w:t xml:space="preserve">, </w:t>
            </w:r>
            <w:r w:rsidR="00F91BAD">
              <w:rPr>
                <w:rFonts w:ascii="Times New Roman"/>
                <w:lang w:val="bg-BG"/>
              </w:rPr>
              <w:t>пространство</w:t>
            </w:r>
          </w:p>
        </w:tc>
        <w:tc>
          <w:tcPr>
            <w:tcW w:w="1134" w:type="dxa"/>
          </w:tcPr>
          <w:p w:rsidR="0048561A" w:rsidRDefault="0048561A" w:rsidP="0048561A">
            <w:pPr>
              <w:pStyle w:val="TableParagraph"/>
              <w:rPr>
                <w:rFonts w:ascii="Times New Roman"/>
              </w:rPr>
            </w:pPr>
          </w:p>
        </w:tc>
      </w:tr>
      <w:tr w:rsidR="00D02EC3" w:rsidTr="00D02EC3">
        <w:trPr>
          <w:trHeight w:val="525"/>
        </w:trPr>
        <w:tc>
          <w:tcPr>
            <w:tcW w:w="397" w:type="dxa"/>
            <w:shd w:val="clear" w:color="auto" w:fill="CFD1D2"/>
          </w:tcPr>
          <w:p w:rsidR="0048561A" w:rsidRDefault="0048561A" w:rsidP="003D6BDC">
            <w:r>
              <w:t>XI-10</w:t>
            </w:r>
          </w:p>
        </w:tc>
        <w:tc>
          <w:tcPr>
            <w:tcW w:w="1001" w:type="dxa"/>
          </w:tcPr>
          <w:p w:rsidR="0048561A" w:rsidRDefault="0048561A" w:rsidP="003D6BDC">
            <w:r>
              <w:t>КО</w:t>
            </w:r>
          </w:p>
        </w:tc>
        <w:tc>
          <w:tcPr>
            <w:tcW w:w="2041" w:type="dxa"/>
          </w:tcPr>
          <w:p w:rsidR="0048561A" w:rsidRDefault="0048561A" w:rsidP="003D6BDC">
            <w:r>
              <w:t>Броя до две</w:t>
            </w:r>
            <w:r>
              <w:rPr>
                <w:lang w:val="bg-BG"/>
              </w:rPr>
              <w:t>,</w:t>
            </w:r>
            <w:r>
              <w:t xml:space="preserve"> стр.</w:t>
            </w:r>
            <w:r>
              <w:rPr>
                <w:lang w:val="bg-BG"/>
              </w:rPr>
              <w:t>8</w:t>
            </w:r>
          </w:p>
        </w:tc>
        <w:tc>
          <w:tcPr>
            <w:tcW w:w="2268" w:type="dxa"/>
          </w:tcPr>
          <w:p w:rsidR="0048561A" w:rsidRDefault="0048561A" w:rsidP="003D6BDC">
            <w:r>
              <w:rPr>
                <w:lang w:val="bg-BG"/>
              </w:rPr>
              <w:t>Психологично – „Аз и другите около мен“</w:t>
            </w:r>
          </w:p>
        </w:tc>
        <w:tc>
          <w:tcPr>
            <w:tcW w:w="7370" w:type="dxa"/>
          </w:tcPr>
          <w:p w:rsidR="0048561A" w:rsidRDefault="0048561A" w:rsidP="003D6BDC">
            <w:r>
              <w:t>Изгражда представи за числата 1 и 2. Сравнява един и два предмета. Реагира емоционално на поставените задачи.</w:t>
            </w:r>
          </w:p>
        </w:tc>
        <w:tc>
          <w:tcPr>
            <w:tcW w:w="1134" w:type="dxa"/>
          </w:tcPr>
          <w:p w:rsidR="0048561A" w:rsidRPr="00732F1A" w:rsidRDefault="00732F1A" w:rsidP="003D6BDC">
            <w:pPr>
              <w:rPr>
                <w:rFonts w:ascii="Times New Roman"/>
                <w:lang w:val="bg-BG"/>
              </w:rPr>
            </w:pPr>
            <w:r>
              <w:rPr>
                <w:rFonts w:ascii="Times New Roman"/>
                <w:lang w:val="bg-BG"/>
              </w:rPr>
              <w:t>Цифра</w:t>
            </w:r>
            <w:r>
              <w:rPr>
                <w:rFonts w:ascii="Times New Roman"/>
                <w:lang w:val="bg-BG"/>
              </w:rPr>
              <w:t xml:space="preserve">, </w:t>
            </w:r>
            <w:r>
              <w:rPr>
                <w:rFonts w:ascii="Times New Roman"/>
                <w:lang w:val="bg-BG"/>
              </w:rPr>
              <w:t>число</w:t>
            </w:r>
            <w:r>
              <w:rPr>
                <w:rFonts w:ascii="Times New Roman"/>
                <w:lang w:val="bg-BG"/>
              </w:rPr>
              <w:t xml:space="preserve">(1 </w:t>
            </w:r>
            <w:r>
              <w:rPr>
                <w:rFonts w:ascii="Times New Roman"/>
                <w:lang w:val="bg-BG"/>
              </w:rPr>
              <w:t>и</w:t>
            </w:r>
            <w:r>
              <w:rPr>
                <w:rFonts w:ascii="Times New Roman"/>
                <w:lang w:val="bg-BG"/>
              </w:rPr>
              <w:t xml:space="preserve"> </w:t>
            </w:r>
            <w:r>
              <w:rPr>
                <w:rFonts w:ascii="Times New Roman"/>
                <w:lang w:val="bg-BG"/>
              </w:rPr>
              <w:lastRenderedPageBreak/>
              <w:t xml:space="preserve">2), </w:t>
            </w:r>
            <w:r>
              <w:rPr>
                <w:rFonts w:ascii="Times New Roman"/>
                <w:lang w:val="bg-BG"/>
              </w:rPr>
              <w:t>сравняване</w:t>
            </w:r>
          </w:p>
        </w:tc>
        <w:tc>
          <w:tcPr>
            <w:tcW w:w="1134" w:type="dxa"/>
          </w:tcPr>
          <w:p w:rsidR="0048561A" w:rsidRDefault="0048561A" w:rsidP="0048561A">
            <w:pPr>
              <w:pStyle w:val="TableParagraph"/>
              <w:rPr>
                <w:rFonts w:ascii="Times New Roman"/>
              </w:rPr>
            </w:pPr>
          </w:p>
        </w:tc>
      </w:tr>
      <w:tr w:rsidR="00D02EC3" w:rsidTr="00D02EC3">
        <w:trPr>
          <w:trHeight w:val="778"/>
        </w:trPr>
        <w:tc>
          <w:tcPr>
            <w:tcW w:w="397" w:type="dxa"/>
            <w:shd w:val="clear" w:color="auto" w:fill="CFD1D2"/>
          </w:tcPr>
          <w:p w:rsidR="0048561A" w:rsidRDefault="0048561A" w:rsidP="003D6BDC">
            <w:r>
              <w:lastRenderedPageBreak/>
              <w:t>XI-11</w:t>
            </w:r>
          </w:p>
        </w:tc>
        <w:tc>
          <w:tcPr>
            <w:tcW w:w="1001" w:type="dxa"/>
          </w:tcPr>
          <w:p w:rsidR="0048561A" w:rsidRDefault="0048561A" w:rsidP="003D6BDC">
            <w:r>
              <w:t>ВО</w:t>
            </w:r>
          </w:p>
        </w:tc>
        <w:tc>
          <w:tcPr>
            <w:tcW w:w="2041" w:type="dxa"/>
          </w:tcPr>
          <w:p w:rsidR="0048561A" w:rsidRDefault="0048561A" w:rsidP="003D6BDC">
            <w:r>
              <w:t>Есен</w:t>
            </w:r>
            <w:r>
              <w:rPr>
                <w:lang w:val="bg-BG"/>
              </w:rPr>
              <w:t>,</w:t>
            </w:r>
            <w:r>
              <w:t xml:space="preserve"> стр.</w:t>
            </w:r>
            <w:r>
              <w:rPr>
                <w:lang w:val="bg-BG"/>
              </w:rPr>
              <w:t>9</w:t>
            </w:r>
          </w:p>
        </w:tc>
        <w:tc>
          <w:tcPr>
            <w:tcW w:w="2268" w:type="dxa"/>
          </w:tcPr>
          <w:p w:rsidR="0048561A" w:rsidRDefault="0048561A" w:rsidP="003D6BDC">
            <w:r>
              <w:rPr>
                <w:lang w:val="bg-BG"/>
              </w:rPr>
              <w:t>Физиологично - „Кой съм аз“</w:t>
            </w:r>
          </w:p>
        </w:tc>
        <w:tc>
          <w:tcPr>
            <w:tcW w:w="7370" w:type="dxa"/>
          </w:tcPr>
          <w:p w:rsidR="0048561A" w:rsidRDefault="0048561A" w:rsidP="003D6BDC">
            <w:r>
              <w:t>Формира елементарни времеви представи за сезона есен. Формира умения за ориентиране във времевите</w:t>
            </w:r>
            <w:r>
              <w:rPr>
                <w:spacing w:val="-6"/>
              </w:rPr>
              <w:t xml:space="preserve"> </w:t>
            </w:r>
            <w:r>
              <w:t>промени</w:t>
            </w:r>
            <w:r>
              <w:rPr>
                <w:spacing w:val="-7"/>
              </w:rPr>
              <w:t xml:space="preserve"> </w:t>
            </w:r>
            <w:r>
              <w:t>чрез</w:t>
            </w:r>
            <w:r>
              <w:rPr>
                <w:spacing w:val="-6"/>
              </w:rPr>
              <w:t xml:space="preserve"> </w:t>
            </w:r>
            <w:r>
              <w:t>разпознаване</w:t>
            </w:r>
            <w:r>
              <w:rPr>
                <w:spacing w:val="-7"/>
              </w:rPr>
              <w:t xml:space="preserve"> </w:t>
            </w:r>
            <w:r>
              <w:t>на</w:t>
            </w:r>
            <w:r>
              <w:rPr>
                <w:spacing w:val="-6"/>
              </w:rPr>
              <w:t xml:space="preserve"> </w:t>
            </w:r>
            <w:r>
              <w:t>типичните</w:t>
            </w:r>
            <w:r>
              <w:rPr>
                <w:spacing w:val="-6"/>
              </w:rPr>
              <w:t xml:space="preserve"> </w:t>
            </w:r>
            <w:r>
              <w:t>за</w:t>
            </w:r>
            <w:r>
              <w:rPr>
                <w:spacing w:val="-7"/>
              </w:rPr>
              <w:t xml:space="preserve"> </w:t>
            </w:r>
            <w:r>
              <w:t>сезона</w:t>
            </w:r>
            <w:r>
              <w:rPr>
                <w:spacing w:val="-6"/>
              </w:rPr>
              <w:t xml:space="preserve"> </w:t>
            </w:r>
            <w:r>
              <w:t>характеристики.</w:t>
            </w:r>
            <w:r>
              <w:rPr>
                <w:spacing w:val="-7"/>
              </w:rPr>
              <w:t xml:space="preserve"> </w:t>
            </w:r>
            <w:r>
              <w:t>Изразява</w:t>
            </w:r>
            <w:r>
              <w:rPr>
                <w:spacing w:val="-6"/>
              </w:rPr>
              <w:t xml:space="preserve"> </w:t>
            </w:r>
            <w:r>
              <w:t>отношение към промените в</w:t>
            </w:r>
            <w:r>
              <w:rPr>
                <w:spacing w:val="-3"/>
              </w:rPr>
              <w:t xml:space="preserve"> </w:t>
            </w:r>
            <w:r>
              <w:t>сезона.</w:t>
            </w:r>
          </w:p>
        </w:tc>
        <w:tc>
          <w:tcPr>
            <w:tcW w:w="1134" w:type="dxa"/>
          </w:tcPr>
          <w:p w:rsidR="0048561A" w:rsidRPr="00732F1A" w:rsidRDefault="00732F1A" w:rsidP="003D6BDC">
            <w:pPr>
              <w:rPr>
                <w:rFonts w:ascii="Times New Roman"/>
                <w:lang w:val="bg-BG"/>
              </w:rPr>
            </w:pPr>
            <w:r>
              <w:rPr>
                <w:rFonts w:ascii="Times New Roman"/>
                <w:lang w:val="bg-BG"/>
              </w:rPr>
              <w:t>Есен</w:t>
            </w:r>
            <w:r>
              <w:rPr>
                <w:rFonts w:ascii="Times New Roman"/>
                <w:lang w:val="bg-BG"/>
              </w:rPr>
              <w:t xml:space="preserve">, </w:t>
            </w:r>
            <w:r>
              <w:rPr>
                <w:rFonts w:ascii="Times New Roman"/>
                <w:lang w:val="bg-BG"/>
              </w:rPr>
              <w:t>броене</w:t>
            </w:r>
            <w:r>
              <w:rPr>
                <w:rFonts w:ascii="Times New Roman"/>
                <w:lang w:val="bg-BG"/>
              </w:rPr>
              <w:t xml:space="preserve">, </w:t>
            </w:r>
            <w:r>
              <w:rPr>
                <w:rFonts w:ascii="Times New Roman"/>
                <w:lang w:val="bg-BG"/>
              </w:rPr>
              <w:t>сезонни</w:t>
            </w:r>
            <w:r>
              <w:rPr>
                <w:rFonts w:ascii="Times New Roman"/>
                <w:lang w:val="bg-BG"/>
              </w:rPr>
              <w:t xml:space="preserve"> </w:t>
            </w:r>
            <w:r>
              <w:rPr>
                <w:rFonts w:ascii="Times New Roman"/>
                <w:lang w:val="bg-BG"/>
              </w:rPr>
              <w:t>характеристики</w:t>
            </w:r>
          </w:p>
        </w:tc>
        <w:tc>
          <w:tcPr>
            <w:tcW w:w="1134" w:type="dxa"/>
          </w:tcPr>
          <w:p w:rsidR="0048561A" w:rsidRDefault="0048561A" w:rsidP="0048561A">
            <w:pPr>
              <w:pStyle w:val="TableParagraph"/>
              <w:rPr>
                <w:rFonts w:ascii="Times New Roman"/>
              </w:rPr>
            </w:pPr>
          </w:p>
        </w:tc>
      </w:tr>
      <w:tr w:rsidR="00D02EC3" w:rsidTr="00D02EC3">
        <w:trPr>
          <w:trHeight w:val="778"/>
        </w:trPr>
        <w:tc>
          <w:tcPr>
            <w:tcW w:w="397" w:type="dxa"/>
            <w:shd w:val="clear" w:color="auto" w:fill="CFD1D2"/>
          </w:tcPr>
          <w:p w:rsidR="0048561A" w:rsidRDefault="0048561A" w:rsidP="003D6BDC">
            <w:r>
              <w:t>XII-12</w:t>
            </w:r>
          </w:p>
        </w:tc>
        <w:tc>
          <w:tcPr>
            <w:tcW w:w="1001" w:type="dxa"/>
          </w:tcPr>
          <w:p w:rsidR="0048561A" w:rsidRDefault="0048561A" w:rsidP="003D6BDC">
            <w:r>
              <w:t>ПО</w:t>
            </w:r>
          </w:p>
        </w:tc>
        <w:tc>
          <w:tcPr>
            <w:tcW w:w="2041" w:type="dxa"/>
          </w:tcPr>
          <w:p w:rsidR="0048561A" w:rsidRDefault="0048561A" w:rsidP="003D6BDC">
            <w:r>
              <w:t>Отпред, отзад</w:t>
            </w:r>
            <w:r>
              <w:rPr>
                <w:lang w:val="bg-BG"/>
              </w:rPr>
              <w:t>,</w:t>
            </w:r>
            <w:r>
              <w:t xml:space="preserve"> стр.</w:t>
            </w:r>
            <w:r>
              <w:rPr>
                <w:lang w:val="bg-BG"/>
              </w:rPr>
              <w:t>10</w:t>
            </w:r>
          </w:p>
        </w:tc>
        <w:tc>
          <w:tcPr>
            <w:tcW w:w="2268" w:type="dxa"/>
          </w:tcPr>
          <w:p w:rsidR="0048561A" w:rsidRDefault="0048561A" w:rsidP="003D6BDC">
            <w:r>
              <w:rPr>
                <w:lang w:val="bg-BG"/>
              </w:rPr>
              <w:t>Физиологично - „Кой съм аз“</w:t>
            </w:r>
          </w:p>
        </w:tc>
        <w:tc>
          <w:tcPr>
            <w:tcW w:w="7370" w:type="dxa"/>
          </w:tcPr>
          <w:p w:rsidR="0048561A" w:rsidRDefault="0048561A" w:rsidP="003D6BDC">
            <w:r>
              <w:t>Допълва знанията си за ориентиране спрямо собственото си тяло и в двумерното пространство (отпред, отзад). Показва и описва посочени обекти. Стреми се да изпълни поставената задача самостоятелно.</w:t>
            </w:r>
          </w:p>
        </w:tc>
        <w:tc>
          <w:tcPr>
            <w:tcW w:w="1134" w:type="dxa"/>
          </w:tcPr>
          <w:p w:rsidR="0048561A" w:rsidRPr="008C1FDD" w:rsidRDefault="008C1FDD" w:rsidP="003D6BDC">
            <w:pPr>
              <w:rPr>
                <w:rFonts w:ascii="Times New Roman"/>
                <w:lang w:val="bg-BG"/>
              </w:rPr>
            </w:pPr>
            <w:r>
              <w:rPr>
                <w:rFonts w:ascii="Times New Roman"/>
                <w:lang w:val="bg-BG"/>
              </w:rPr>
              <w:t>Отпред</w:t>
            </w:r>
            <w:r>
              <w:rPr>
                <w:rFonts w:ascii="Times New Roman"/>
                <w:lang w:val="bg-BG"/>
              </w:rPr>
              <w:t xml:space="preserve">, </w:t>
            </w:r>
            <w:r>
              <w:rPr>
                <w:rFonts w:ascii="Times New Roman"/>
                <w:lang w:val="bg-BG"/>
              </w:rPr>
              <w:t>отзад</w:t>
            </w:r>
            <w:r>
              <w:rPr>
                <w:rFonts w:ascii="Times New Roman"/>
                <w:lang w:val="bg-BG"/>
              </w:rPr>
              <w:t xml:space="preserve">, </w:t>
            </w:r>
            <w:r>
              <w:rPr>
                <w:rFonts w:ascii="Times New Roman"/>
                <w:lang w:val="bg-BG"/>
              </w:rPr>
              <w:t>разположение</w:t>
            </w:r>
          </w:p>
        </w:tc>
        <w:tc>
          <w:tcPr>
            <w:tcW w:w="1134" w:type="dxa"/>
          </w:tcPr>
          <w:p w:rsidR="0048561A" w:rsidRDefault="0048561A" w:rsidP="0048561A">
            <w:pPr>
              <w:pStyle w:val="TableParagraph"/>
              <w:rPr>
                <w:rFonts w:ascii="Times New Roman"/>
              </w:rPr>
            </w:pPr>
          </w:p>
        </w:tc>
      </w:tr>
      <w:tr w:rsidR="00D02EC3" w:rsidTr="00D02EC3">
        <w:trPr>
          <w:trHeight w:val="524"/>
        </w:trPr>
        <w:tc>
          <w:tcPr>
            <w:tcW w:w="397" w:type="dxa"/>
            <w:shd w:val="clear" w:color="auto" w:fill="CFD1D2"/>
          </w:tcPr>
          <w:p w:rsidR="0048561A" w:rsidRDefault="0048561A" w:rsidP="003D6BDC">
            <w:r>
              <w:t>XII-13</w:t>
            </w:r>
          </w:p>
        </w:tc>
        <w:tc>
          <w:tcPr>
            <w:tcW w:w="1001" w:type="dxa"/>
          </w:tcPr>
          <w:p w:rsidR="0048561A" w:rsidRDefault="0048561A" w:rsidP="003D6BDC">
            <w:r>
              <w:t>КО</w:t>
            </w:r>
          </w:p>
        </w:tc>
        <w:tc>
          <w:tcPr>
            <w:tcW w:w="2041" w:type="dxa"/>
          </w:tcPr>
          <w:p w:rsidR="0048561A" w:rsidRDefault="0048561A" w:rsidP="003D6BDC">
            <w:r>
              <w:t>Мога да правя групи по две</w:t>
            </w:r>
            <w:r>
              <w:rPr>
                <w:lang w:val="bg-BG"/>
              </w:rPr>
              <w:t>,</w:t>
            </w:r>
            <w:r>
              <w:t xml:space="preserve"> стр.</w:t>
            </w:r>
            <w:r>
              <w:rPr>
                <w:lang w:val="bg-BG"/>
              </w:rPr>
              <w:t>11</w:t>
            </w:r>
          </w:p>
        </w:tc>
        <w:tc>
          <w:tcPr>
            <w:tcW w:w="2268" w:type="dxa"/>
          </w:tcPr>
          <w:p w:rsidR="0048561A" w:rsidRDefault="0048561A" w:rsidP="003D6BDC">
            <w:r>
              <w:rPr>
                <w:lang w:val="bg-BG"/>
              </w:rPr>
              <w:t>Историческо – „Моя род“</w:t>
            </w:r>
          </w:p>
        </w:tc>
        <w:tc>
          <w:tcPr>
            <w:tcW w:w="7370" w:type="dxa"/>
          </w:tcPr>
          <w:p w:rsidR="0048561A" w:rsidRDefault="0048561A" w:rsidP="003D6BDC">
            <w:r>
              <w:t>Демонстрира елементарни представи за числата 1 и 2. Проявява прецизност при изпълнението на самостоятелната работа.</w:t>
            </w:r>
          </w:p>
        </w:tc>
        <w:tc>
          <w:tcPr>
            <w:tcW w:w="1134" w:type="dxa"/>
          </w:tcPr>
          <w:p w:rsidR="0048561A" w:rsidRPr="00385165" w:rsidRDefault="00385165" w:rsidP="003D6BDC">
            <w:pPr>
              <w:rPr>
                <w:rFonts w:ascii="Times New Roman"/>
                <w:lang w:val="bg-BG"/>
              </w:rPr>
            </w:pPr>
            <w:r>
              <w:rPr>
                <w:rFonts w:ascii="Times New Roman"/>
                <w:lang w:val="bg-BG"/>
              </w:rPr>
              <w:t>Група</w:t>
            </w:r>
            <w:r>
              <w:rPr>
                <w:rFonts w:ascii="Times New Roman"/>
                <w:lang w:val="bg-BG"/>
              </w:rPr>
              <w:t xml:space="preserve">, </w:t>
            </w:r>
            <w:r>
              <w:rPr>
                <w:rFonts w:ascii="Times New Roman"/>
                <w:lang w:val="bg-BG"/>
              </w:rPr>
              <w:t>рибки</w:t>
            </w:r>
            <w:r>
              <w:rPr>
                <w:rFonts w:ascii="Times New Roman"/>
                <w:lang w:val="bg-BG"/>
              </w:rPr>
              <w:t xml:space="preserve">, </w:t>
            </w:r>
            <w:r>
              <w:rPr>
                <w:rFonts w:ascii="Times New Roman"/>
                <w:lang w:val="bg-BG"/>
              </w:rPr>
              <w:t>куче</w:t>
            </w:r>
            <w:r>
              <w:rPr>
                <w:rFonts w:ascii="Times New Roman"/>
                <w:lang w:val="bg-BG"/>
              </w:rPr>
              <w:t xml:space="preserve">, </w:t>
            </w:r>
            <w:r>
              <w:rPr>
                <w:rFonts w:ascii="Times New Roman"/>
                <w:lang w:val="bg-BG"/>
              </w:rPr>
              <w:t>кокал</w:t>
            </w:r>
            <w:r>
              <w:rPr>
                <w:rFonts w:ascii="Times New Roman"/>
                <w:lang w:val="bg-BG"/>
              </w:rPr>
              <w:t xml:space="preserve">, </w:t>
            </w:r>
          </w:p>
        </w:tc>
        <w:tc>
          <w:tcPr>
            <w:tcW w:w="1134" w:type="dxa"/>
          </w:tcPr>
          <w:p w:rsidR="0048561A" w:rsidRDefault="0048561A" w:rsidP="0048561A">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48561A" w:rsidRPr="00C02085" w:rsidRDefault="0048561A" w:rsidP="003D6BDC">
            <w:r>
              <w:t>XII-14</w:t>
            </w:r>
          </w:p>
        </w:tc>
        <w:tc>
          <w:tcPr>
            <w:tcW w:w="100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ВО</w:t>
            </w:r>
          </w:p>
        </w:tc>
        <w:tc>
          <w:tcPr>
            <w:tcW w:w="204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Ден и нощ</w:t>
            </w:r>
            <w:r w:rsidRPr="00C02085">
              <w:t>, стр.12</w:t>
            </w:r>
          </w:p>
        </w:tc>
        <w:tc>
          <w:tcPr>
            <w:tcW w:w="2268" w:type="dxa"/>
            <w:tcBorders>
              <w:top w:val="single" w:sz="6" w:space="0" w:color="231F20"/>
              <w:left w:val="single" w:sz="6" w:space="0" w:color="231F20"/>
              <w:bottom w:val="single" w:sz="6" w:space="0" w:color="231F20"/>
              <w:right w:val="single" w:sz="6" w:space="0" w:color="231F20"/>
            </w:tcBorders>
          </w:tcPr>
          <w:p w:rsidR="0048561A" w:rsidRDefault="0048561A" w:rsidP="003D6BDC">
            <w:r>
              <w:rPr>
                <w:lang w:val="bg-BG"/>
              </w:rPr>
              <w:t>Историческо – „Моя род“</w:t>
            </w:r>
          </w:p>
        </w:tc>
        <w:tc>
          <w:tcPr>
            <w:tcW w:w="7370"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Формира елементарни времеви представи за ден и нощ като части на денонощието. Формира умения за разпознаване и ориентиране в настъпващите промени през деня и нощта. Изразява отношение към промените в денонощието.</w:t>
            </w:r>
          </w:p>
        </w:tc>
        <w:tc>
          <w:tcPr>
            <w:tcW w:w="1134" w:type="dxa"/>
            <w:tcBorders>
              <w:top w:val="single" w:sz="6" w:space="0" w:color="231F20"/>
              <w:left w:val="single" w:sz="6" w:space="0" w:color="231F20"/>
              <w:bottom w:val="single" w:sz="6" w:space="0" w:color="231F20"/>
              <w:right w:val="single" w:sz="6" w:space="0" w:color="231F20"/>
            </w:tcBorders>
          </w:tcPr>
          <w:p w:rsidR="0048561A" w:rsidRPr="00385165" w:rsidRDefault="00385165" w:rsidP="003D6BDC">
            <w:pPr>
              <w:rPr>
                <w:rFonts w:ascii="Times New Roman"/>
                <w:lang w:val="bg-BG"/>
              </w:rPr>
            </w:pPr>
            <w:r>
              <w:rPr>
                <w:rFonts w:ascii="Times New Roman"/>
                <w:lang w:val="bg-BG"/>
              </w:rPr>
              <w:t>Ден</w:t>
            </w:r>
            <w:r>
              <w:rPr>
                <w:rFonts w:ascii="Times New Roman"/>
                <w:lang w:val="bg-BG"/>
              </w:rPr>
              <w:t xml:space="preserve">, </w:t>
            </w:r>
            <w:r>
              <w:rPr>
                <w:rFonts w:ascii="Times New Roman"/>
                <w:lang w:val="bg-BG"/>
              </w:rPr>
              <w:t>нощ</w:t>
            </w:r>
            <w:r>
              <w:rPr>
                <w:rFonts w:ascii="Times New Roman"/>
                <w:lang w:val="bg-BG"/>
              </w:rPr>
              <w:t xml:space="preserve">, </w:t>
            </w:r>
            <w:r>
              <w:rPr>
                <w:rFonts w:ascii="Times New Roman"/>
                <w:lang w:val="bg-BG"/>
              </w:rPr>
              <w:t>денонощие</w:t>
            </w:r>
          </w:p>
        </w:tc>
        <w:tc>
          <w:tcPr>
            <w:tcW w:w="1134" w:type="dxa"/>
            <w:tcBorders>
              <w:top w:val="single" w:sz="6" w:space="0" w:color="231F20"/>
              <w:left w:val="single" w:sz="6" w:space="0" w:color="231F20"/>
              <w:bottom w:val="single" w:sz="6" w:space="0" w:color="231F20"/>
              <w:right w:val="single" w:sz="6" w:space="0" w:color="231F20"/>
            </w:tcBorders>
          </w:tcPr>
          <w:p w:rsidR="0048561A" w:rsidRDefault="0048561A" w:rsidP="0048561A">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48561A" w:rsidRPr="00C02085" w:rsidRDefault="0048561A" w:rsidP="003D6BDC">
            <w:r>
              <w:t>XII-15</w:t>
            </w:r>
          </w:p>
        </w:tc>
        <w:tc>
          <w:tcPr>
            <w:tcW w:w="100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КО</w:t>
            </w:r>
          </w:p>
        </w:tc>
        <w:tc>
          <w:tcPr>
            <w:tcW w:w="204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Да подредим играчките</w:t>
            </w:r>
            <w:r w:rsidRPr="00C02085">
              <w:t>, стр.13</w:t>
            </w:r>
          </w:p>
        </w:tc>
        <w:tc>
          <w:tcPr>
            <w:tcW w:w="2268" w:type="dxa"/>
            <w:tcBorders>
              <w:top w:val="single" w:sz="6" w:space="0" w:color="231F20"/>
              <w:left w:val="single" w:sz="6" w:space="0" w:color="231F20"/>
              <w:bottom w:val="single" w:sz="6" w:space="0" w:color="231F20"/>
              <w:right w:val="single" w:sz="6" w:space="0" w:color="231F20"/>
            </w:tcBorders>
          </w:tcPr>
          <w:p w:rsidR="0048561A" w:rsidRDefault="0048561A" w:rsidP="003D6BDC">
            <w:r>
              <w:rPr>
                <w:lang w:val="bg-BG"/>
              </w:rPr>
              <w:t>Историческо – „Моя род“</w:t>
            </w:r>
          </w:p>
        </w:tc>
        <w:tc>
          <w:tcPr>
            <w:tcW w:w="7370"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Демонстрира</w:t>
            </w:r>
            <w:r w:rsidRPr="00C02085">
              <w:t xml:space="preserve"> </w:t>
            </w:r>
            <w:r>
              <w:t>знания</w:t>
            </w:r>
            <w:r w:rsidRPr="00C02085">
              <w:t xml:space="preserve"> </w:t>
            </w:r>
            <w:r>
              <w:t>за</w:t>
            </w:r>
            <w:r w:rsidRPr="00C02085">
              <w:t xml:space="preserve"> </w:t>
            </w:r>
            <w:r>
              <w:t>образуване</w:t>
            </w:r>
            <w:r w:rsidRPr="00C02085">
              <w:t xml:space="preserve"> </w:t>
            </w:r>
            <w:r>
              <w:t>на</w:t>
            </w:r>
            <w:r w:rsidRPr="00C02085">
              <w:t xml:space="preserve"> </w:t>
            </w:r>
            <w:r>
              <w:t>различни</w:t>
            </w:r>
            <w:r w:rsidRPr="00C02085">
              <w:t xml:space="preserve"> </w:t>
            </w:r>
            <w:r>
              <w:t>групи.</w:t>
            </w:r>
            <w:r w:rsidRPr="00C02085">
              <w:t xml:space="preserve"> </w:t>
            </w:r>
            <w:r>
              <w:t>Различава</w:t>
            </w:r>
            <w:r w:rsidRPr="00C02085">
              <w:t xml:space="preserve"> </w:t>
            </w:r>
            <w:r>
              <w:t>предмети</w:t>
            </w:r>
            <w:r w:rsidRPr="00C02085">
              <w:t xml:space="preserve"> </w:t>
            </w:r>
            <w:r>
              <w:t>по</w:t>
            </w:r>
            <w:r w:rsidRPr="00C02085">
              <w:t xml:space="preserve"> </w:t>
            </w:r>
            <w:r>
              <w:t>вид</w:t>
            </w:r>
            <w:r w:rsidRPr="00C02085">
              <w:t xml:space="preserve"> </w:t>
            </w:r>
            <w:r>
              <w:t>и</w:t>
            </w:r>
            <w:r w:rsidRPr="00C02085">
              <w:t xml:space="preserve"> </w:t>
            </w:r>
            <w:r>
              <w:t>установява принадлежността им към определена група. Демонстрира внимание при изпълнение на поставената задача.</w:t>
            </w:r>
          </w:p>
        </w:tc>
        <w:tc>
          <w:tcPr>
            <w:tcW w:w="1134" w:type="dxa"/>
            <w:tcBorders>
              <w:top w:val="single" w:sz="6" w:space="0" w:color="231F20"/>
              <w:left w:val="single" w:sz="6" w:space="0" w:color="231F20"/>
              <w:bottom w:val="single" w:sz="6" w:space="0" w:color="231F20"/>
              <w:right w:val="single" w:sz="6" w:space="0" w:color="231F20"/>
            </w:tcBorders>
          </w:tcPr>
          <w:p w:rsidR="0048561A" w:rsidRPr="00385165" w:rsidRDefault="00385165" w:rsidP="003D6BDC">
            <w:pPr>
              <w:rPr>
                <w:rFonts w:ascii="Times New Roman"/>
                <w:lang w:val="bg-BG"/>
              </w:rPr>
            </w:pPr>
            <w:r>
              <w:rPr>
                <w:rFonts w:ascii="Times New Roman"/>
                <w:lang w:val="bg-BG"/>
              </w:rPr>
              <w:t>Играчки</w:t>
            </w:r>
            <w:r>
              <w:rPr>
                <w:rFonts w:ascii="Times New Roman"/>
                <w:lang w:val="bg-BG"/>
              </w:rPr>
              <w:t xml:space="preserve">, </w:t>
            </w:r>
            <w:r>
              <w:rPr>
                <w:rFonts w:ascii="Times New Roman"/>
                <w:lang w:val="bg-BG"/>
              </w:rPr>
              <w:t>разделям</w:t>
            </w:r>
            <w:r>
              <w:rPr>
                <w:rFonts w:ascii="Times New Roman"/>
                <w:lang w:val="bg-BG"/>
              </w:rPr>
              <w:t xml:space="preserve">, </w:t>
            </w:r>
            <w:r>
              <w:rPr>
                <w:rFonts w:ascii="Times New Roman"/>
                <w:lang w:val="bg-BG"/>
              </w:rPr>
              <w:t>дрехи</w:t>
            </w:r>
            <w:r>
              <w:rPr>
                <w:rFonts w:ascii="Times New Roman"/>
                <w:lang w:val="bg-BG"/>
              </w:rPr>
              <w:t xml:space="preserve">, </w:t>
            </w:r>
            <w:r>
              <w:rPr>
                <w:rFonts w:ascii="Times New Roman"/>
                <w:lang w:val="bg-BG"/>
              </w:rPr>
              <w:t>групирам</w:t>
            </w:r>
          </w:p>
        </w:tc>
        <w:tc>
          <w:tcPr>
            <w:tcW w:w="1134" w:type="dxa"/>
            <w:tcBorders>
              <w:top w:val="single" w:sz="6" w:space="0" w:color="231F20"/>
              <w:left w:val="single" w:sz="6" w:space="0" w:color="231F20"/>
              <w:bottom w:val="single" w:sz="6" w:space="0" w:color="231F20"/>
              <w:right w:val="single" w:sz="6" w:space="0" w:color="231F20"/>
            </w:tcBorders>
          </w:tcPr>
          <w:p w:rsidR="0048561A" w:rsidRDefault="0048561A" w:rsidP="0048561A">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48561A" w:rsidRPr="00C02085" w:rsidRDefault="0048561A" w:rsidP="003D6BDC">
            <w:r>
              <w:t>I-16</w:t>
            </w:r>
          </w:p>
        </w:tc>
        <w:tc>
          <w:tcPr>
            <w:tcW w:w="100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КО</w:t>
            </w:r>
          </w:p>
        </w:tc>
        <w:tc>
          <w:tcPr>
            <w:tcW w:w="204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Еднакви и различни</w:t>
            </w:r>
            <w:r w:rsidRPr="00C02085">
              <w:t>, стр.14</w:t>
            </w:r>
          </w:p>
        </w:tc>
        <w:tc>
          <w:tcPr>
            <w:tcW w:w="2268" w:type="dxa"/>
            <w:tcBorders>
              <w:top w:val="single" w:sz="6" w:space="0" w:color="231F20"/>
              <w:left w:val="single" w:sz="6" w:space="0" w:color="231F20"/>
              <w:bottom w:val="single" w:sz="6" w:space="0" w:color="231F20"/>
              <w:right w:val="single" w:sz="6" w:space="0" w:color="231F20"/>
            </w:tcBorders>
          </w:tcPr>
          <w:p w:rsidR="0048561A" w:rsidRDefault="0048561A" w:rsidP="003D6BDC">
            <w:r>
              <w:rPr>
                <w:lang w:val="bg-BG"/>
              </w:rPr>
              <w:t>Психологично – „Аз и другите около мен“</w:t>
            </w:r>
          </w:p>
        </w:tc>
        <w:tc>
          <w:tcPr>
            <w:tcW w:w="7370"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Формира конкретни представи за сходство и разлика. Идентифицира еднакви и различни предмети. Старае се да работи самостоятелно.</w:t>
            </w:r>
          </w:p>
        </w:tc>
        <w:tc>
          <w:tcPr>
            <w:tcW w:w="1134" w:type="dxa"/>
            <w:tcBorders>
              <w:top w:val="single" w:sz="6" w:space="0" w:color="231F20"/>
              <w:left w:val="single" w:sz="6" w:space="0" w:color="231F20"/>
              <w:bottom w:val="single" w:sz="6" w:space="0" w:color="231F20"/>
              <w:right w:val="single" w:sz="6" w:space="0" w:color="231F20"/>
            </w:tcBorders>
          </w:tcPr>
          <w:p w:rsidR="0048561A" w:rsidRPr="00385165" w:rsidRDefault="00385165" w:rsidP="003D6BDC">
            <w:pPr>
              <w:rPr>
                <w:rFonts w:ascii="Times New Roman"/>
                <w:lang w:val="bg-BG"/>
              </w:rPr>
            </w:pPr>
            <w:r>
              <w:rPr>
                <w:rFonts w:ascii="Times New Roman"/>
                <w:lang w:val="bg-BG"/>
              </w:rPr>
              <w:t>Еднакви</w:t>
            </w:r>
            <w:r>
              <w:rPr>
                <w:rFonts w:ascii="Times New Roman"/>
                <w:lang w:val="bg-BG"/>
              </w:rPr>
              <w:t xml:space="preserve">, </w:t>
            </w:r>
            <w:r>
              <w:rPr>
                <w:rFonts w:ascii="Times New Roman"/>
                <w:lang w:val="bg-BG"/>
              </w:rPr>
              <w:t>различни</w:t>
            </w:r>
            <w:r>
              <w:rPr>
                <w:rFonts w:ascii="Times New Roman"/>
                <w:lang w:val="bg-BG"/>
              </w:rPr>
              <w:t xml:space="preserve">, </w:t>
            </w:r>
            <w:r>
              <w:rPr>
                <w:rFonts w:ascii="Times New Roman"/>
                <w:lang w:val="bg-BG"/>
              </w:rPr>
              <w:t>прилика</w:t>
            </w:r>
            <w:r>
              <w:rPr>
                <w:rFonts w:ascii="Times New Roman"/>
                <w:lang w:val="bg-BG"/>
              </w:rPr>
              <w:t xml:space="preserve">, </w:t>
            </w:r>
            <w:r>
              <w:rPr>
                <w:rFonts w:ascii="Times New Roman"/>
                <w:lang w:val="bg-BG"/>
              </w:rPr>
              <w:t>разлика</w:t>
            </w:r>
          </w:p>
        </w:tc>
        <w:tc>
          <w:tcPr>
            <w:tcW w:w="1134" w:type="dxa"/>
            <w:tcBorders>
              <w:top w:val="single" w:sz="6" w:space="0" w:color="231F20"/>
              <w:left w:val="single" w:sz="6" w:space="0" w:color="231F20"/>
              <w:bottom w:val="single" w:sz="6" w:space="0" w:color="231F20"/>
              <w:right w:val="single" w:sz="6" w:space="0" w:color="231F20"/>
            </w:tcBorders>
          </w:tcPr>
          <w:p w:rsidR="0048561A" w:rsidRDefault="0048561A" w:rsidP="0048561A">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48561A" w:rsidRPr="00C02085" w:rsidRDefault="0048561A" w:rsidP="003D6BDC">
            <w:r>
              <w:t>I-17</w:t>
            </w:r>
          </w:p>
        </w:tc>
        <w:tc>
          <w:tcPr>
            <w:tcW w:w="100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КО</w:t>
            </w:r>
          </w:p>
        </w:tc>
        <w:tc>
          <w:tcPr>
            <w:tcW w:w="204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Броя до три</w:t>
            </w:r>
            <w:r w:rsidRPr="00C02085">
              <w:t>, стр.15</w:t>
            </w:r>
          </w:p>
        </w:tc>
        <w:tc>
          <w:tcPr>
            <w:tcW w:w="2268" w:type="dxa"/>
            <w:tcBorders>
              <w:top w:val="single" w:sz="6" w:space="0" w:color="231F20"/>
              <w:left w:val="single" w:sz="6" w:space="0" w:color="231F20"/>
              <w:bottom w:val="single" w:sz="6" w:space="0" w:color="231F20"/>
              <w:right w:val="single" w:sz="6" w:space="0" w:color="231F20"/>
            </w:tcBorders>
          </w:tcPr>
          <w:p w:rsidR="0048561A" w:rsidRDefault="0048561A" w:rsidP="003D6BDC">
            <w:r>
              <w:rPr>
                <w:lang w:val="bg-BG"/>
              </w:rPr>
              <w:t>Астрономично – „Аз и светът около мен“</w:t>
            </w:r>
          </w:p>
        </w:tc>
        <w:tc>
          <w:tcPr>
            <w:tcW w:w="7370"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Изгражда представи за числото 3. Сравнява два и три предмета. Образува множества с определена мощност. Стреми се да изпълни точно инструкциите за самостоятелната работа.</w:t>
            </w:r>
          </w:p>
        </w:tc>
        <w:tc>
          <w:tcPr>
            <w:tcW w:w="1134" w:type="dxa"/>
            <w:tcBorders>
              <w:top w:val="single" w:sz="6" w:space="0" w:color="231F20"/>
              <w:left w:val="single" w:sz="6" w:space="0" w:color="231F20"/>
              <w:bottom w:val="single" w:sz="6" w:space="0" w:color="231F20"/>
              <w:right w:val="single" w:sz="6" w:space="0" w:color="231F20"/>
            </w:tcBorders>
          </w:tcPr>
          <w:p w:rsidR="0048561A" w:rsidRPr="003670CC" w:rsidRDefault="003670CC" w:rsidP="003D6BDC">
            <w:pPr>
              <w:rPr>
                <w:rFonts w:ascii="Times New Roman"/>
                <w:lang w:val="bg-BG"/>
              </w:rPr>
            </w:pPr>
            <w:r>
              <w:rPr>
                <w:rFonts w:ascii="Times New Roman"/>
                <w:lang w:val="bg-BG"/>
              </w:rPr>
              <w:t>Три</w:t>
            </w:r>
            <w:r>
              <w:rPr>
                <w:rFonts w:ascii="Times New Roman"/>
                <w:lang w:val="bg-BG"/>
              </w:rPr>
              <w:t xml:space="preserve">, </w:t>
            </w:r>
            <w:r>
              <w:rPr>
                <w:rFonts w:ascii="Times New Roman"/>
                <w:lang w:val="bg-BG"/>
              </w:rPr>
              <w:t>момиче</w:t>
            </w:r>
            <w:r>
              <w:rPr>
                <w:rFonts w:ascii="Times New Roman"/>
                <w:lang w:val="bg-BG"/>
              </w:rPr>
              <w:t xml:space="preserve">, </w:t>
            </w:r>
            <w:r>
              <w:rPr>
                <w:rFonts w:ascii="Times New Roman"/>
                <w:lang w:val="bg-BG"/>
              </w:rPr>
              <w:t>момче</w:t>
            </w:r>
            <w:r w:rsidR="004B4618">
              <w:rPr>
                <w:rFonts w:ascii="Times New Roman"/>
                <w:lang w:val="bg-BG"/>
              </w:rPr>
              <w:t xml:space="preserve">, </w:t>
            </w:r>
            <w:r w:rsidR="004B4618">
              <w:rPr>
                <w:rFonts w:ascii="Times New Roman"/>
                <w:lang w:val="bg-BG"/>
              </w:rPr>
              <w:t>сравнявам</w:t>
            </w:r>
          </w:p>
        </w:tc>
        <w:tc>
          <w:tcPr>
            <w:tcW w:w="1134" w:type="dxa"/>
            <w:tcBorders>
              <w:top w:val="single" w:sz="6" w:space="0" w:color="231F20"/>
              <w:left w:val="single" w:sz="6" w:space="0" w:color="231F20"/>
              <w:bottom w:val="single" w:sz="6" w:space="0" w:color="231F20"/>
              <w:right w:val="single" w:sz="6" w:space="0" w:color="231F20"/>
            </w:tcBorders>
          </w:tcPr>
          <w:p w:rsidR="0048561A" w:rsidRDefault="0048561A" w:rsidP="0048561A">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48561A" w:rsidRPr="00C02085" w:rsidRDefault="0048561A" w:rsidP="003D6BDC">
            <w:r>
              <w:t>I-18</w:t>
            </w:r>
          </w:p>
        </w:tc>
        <w:tc>
          <w:tcPr>
            <w:tcW w:w="100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ВО</w:t>
            </w:r>
          </w:p>
        </w:tc>
        <w:tc>
          <w:tcPr>
            <w:tcW w:w="204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Зима</w:t>
            </w:r>
            <w:r w:rsidRPr="00C02085">
              <w:t>, стр.16</w:t>
            </w:r>
          </w:p>
        </w:tc>
        <w:tc>
          <w:tcPr>
            <w:tcW w:w="2268" w:type="dxa"/>
            <w:tcBorders>
              <w:top w:val="single" w:sz="6" w:space="0" w:color="231F20"/>
              <w:left w:val="single" w:sz="6" w:space="0" w:color="231F20"/>
              <w:bottom w:val="single" w:sz="6" w:space="0" w:color="231F20"/>
              <w:right w:val="single" w:sz="6" w:space="0" w:color="231F20"/>
            </w:tcBorders>
          </w:tcPr>
          <w:p w:rsidR="0048561A" w:rsidRDefault="0048561A" w:rsidP="003D6BDC">
            <w:r>
              <w:rPr>
                <w:lang w:val="bg-BG"/>
              </w:rPr>
              <w:t>Физиологично - „Кой съм аз“</w:t>
            </w:r>
          </w:p>
        </w:tc>
        <w:tc>
          <w:tcPr>
            <w:tcW w:w="7370"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Формира елементарни времеви представи за сезона зима. Формира умения за ориентиране във времевите промени чрез разпознаване на типичните за сезоните характеристики. Изразява отношение към промените в сезона.</w:t>
            </w:r>
          </w:p>
        </w:tc>
        <w:tc>
          <w:tcPr>
            <w:tcW w:w="1134" w:type="dxa"/>
            <w:tcBorders>
              <w:top w:val="single" w:sz="6" w:space="0" w:color="231F20"/>
              <w:left w:val="single" w:sz="6" w:space="0" w:color="231F20"/>
              <w:bottom w:val="single" w:sz="6" w:space="0" w:color="231F20"/>
              <w:right w:val="single" w:sz="6" w:space="0" w:color="231F20"/>
            </w:tcBorders>
          </w:tcPr>
          <w:p w:rsidR="0048561A" w:rsidRPr="004B4618" w:rsidRDefault="004B4618" w:rsidP="003D6BDC">
            <w:pPr>
              <w:rPr>
                <w:rFonts w:ascii="Times New Roman"/>
                <w:lang w:val="bg-BG"/>
              </w:rPr>
            </w:pPr>
            <w:r>
              <w:rPr>
                <w:rFonts w:ascii="Times New Roman"/>
                <w:lang w:val="bg-BG"/>
              </w:rPr>
              <w:t>Зима</w:t>
            </w:r>
            <w:r>
              <w:rPr>
                <w:rFonts w:ascii="Times New Roman"/>
                <w:lang w:val="bg-BG"/>
              </w:rPr>
              <w:t xml:space="preserve">, </w:t>
            </w:r>
            <w:r>
              <w:rPr>
                <w:rFonts w:ascii="Times New Roman"/>
                <w:lang w:val="bg-BG"/>
              </w:rPr>
              <w:t>сняг</w:t>
            </w:r>
            <w:r>
              <w:rPr>
                <w:rFonts w:ascii="Times New Roman"/>
                <w:lang w:val="bg-BG"/>
              </w:rPr>
              <w:t xml:space="preserve">, </w:t>
            </w:r>
            <w:r>
              <w:rPr>
                <w:rFonts w:ascii="Times New Roman"/>
                <w:lang w:val="bg-BG"/>
              </w:rPr>
              <w:t>отношение</w:t>
            </w:r>
            <w:r>
              <w:rPr>
                <w:rFonts w:ascii="Times New Roman"/>
                <w:lang w:val="bg-BG"/>
              </w:rPr>
              <w:t xml:space="preserve">, </w:t>
            </w:r>
          </w:p>
        </w:tc>
        <w:tc>
          <w:tcPr>
            <w:tcW w:w="1134" w:type="dxa"/>
            <w:tcBorders>
              <w:top w:val="single" w:sz="6" w:space="0" w:color="231F20"/>
              <w:left w:val="single" w:sz="6" w:space="0" w:color="231F20"/>
              <w:bottom w:val="single" w:sz="6" w:space="0" w:color="231F20"/>
              <w:right w:val="single" w:sz="6" w:space="0" w:color="231F20"/>
            </w:tcBorders>
          </w:tcPr>
          <w:p w:rsidR="0048561A" w:rsidRDefault="0048561A" w:rsidP="0048561A">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48561A" w:rsidRPr="00C02085" w:rsidRDefault="0048561A" w:rsidP="003D6BDC">
            <w:r>
              <w:t>I-19</w:t>
            </w:r>
          </w:p>
        </w:tc>
        <w:tc>
          <w:tcPr>
            <w:tcW w:w="100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КО</w:t>
            </w:r>
          </w:p>
        </w:tc>
        <w:tc>
          <w:tcPr>
            <w:tcW w:w="2041"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Мога да правя групи по три</w:t>
            </w:r>
            <w:r w:rsidRPr="00C02085">
              <w:t>, стр.17</w:t>
            </w:r>
          </w:p>
        </w:tc>
        <w:tc>
          <w:tcPr>
            <w:tcW w:w="2268" w:type="dxa"/>
            <w:tcBorders>
              <w:top w:val="single" w:sz="6" w:space="0" w:color="231F20"/>
              <w:left w:val="single" w:sz="6" w:space="0" w:color="231F20"/>
              <w:bottom w:val="single" w:sz="6" w:space="0" w:color="231F20"/>
              <w:right w:val="single" w:sz="6" w:space="0" w:color="231F20"/>
            </w:tcBorders>
          </w:tcPr>
          <w:p w:rsidR="0048561A" w:rsidRDefault="0048561A" w:rsidP="003D6BDC">
            <w:r>
              <w:rPr>
                <w:lang w:val="bg-BG"/>
              </w:rPr>
              <w:t>Психологично – „Аз и другите около мен“</w:t>
            </w:r>
          </w:p>
        </w:tc>
        <w:tc>
          <w:tcPr>
            <w:tcW w:w="7370" w:type="dxa"/>
            <w:tcBorders>
              <w:top w:val="single" w:sz="6" w:space="0" w:color="231F20"/>
              <w:left w:val="single" w:sz="6" w:space="0" w:color="231F20"/>
              <w:bottom w:val="single" w:sz="6" w:space="0" w:color="231F20"/>
              <w:right w:val="single" w:sz="6" w:space="0" w:color="231F20"/>
            </w:tcBorders>
          </w:tcPr>
          <w:p w:rsidR="0048561A" w:rsidRPr="00C02085" w:rsidRDefault="0048561A" w:rsidP="003D6BDC">
            <w:r>
              <w:t>Демонстрира елементарни представи за числото 3. Сравнява предметни групи до три предмета и определя къде са повече, по-малко, толкова – колкото. Старае се да работи самостоятелно.</w:t>
            </w:r>
          </w:p>
        </w:tc>
        <w:tc>
          <w:tcPr>
            <w:tcW w:w="1134" w:type="dxa"/>
            <w:tcBorders>
              <w:top w:val="single" w:sz="6" w:space="0" w:color="231F20"/>
              <w:left w:val="single" w:sz="6" w:space="0" w:color="231F20"/>
              <w:bottom w:val="single" w:sz="6" w:space="0" w:color="231F20"/>
              <w:right w:val="single" w:sz="6" w:space="0" w:color="231F20"/>
            </w:tcBorders>
          </w:tcPr>
          <w:p w:rsidR="0048561A" w:rsidRPr="004B4618" w:rsidRDefault="004B4618" w:rsidP="003D6BDC">
            <w:pPr>
              <w:rPr>
                <w:rFonts w:ascii="Times New Roman"/>
                <w:lang w:val="bg-BG"/>
              </w:rPr>
            </w:pPr>
            <w:r>
              <w:rPr>
                <w:rFonts w:ascii="Times New Roman"/>
                <w:lang w:val="bg-BG"/>
              </w:rPr>
              <w:t>Повече</w:t>
            </w:r>
            <w:r>
              <w:rPr>
                <w:rFonts w:ascii="Times New Roman"/>
                <w:lang w:val="bg-BG"/>
              </w:rPr>
              <w:t xml:space="preserve">, </w:t>
            </w:r>
            <w:r>
              <w:rPr>
                <w:rFonts w:ascii="Times New Roman"/>
                <w:lang w:val="bg-BG"/>
              </w:rPr>
              <w:t>по</w:t>
            </w:r>
            <w:r>
              <w:rPr>
                <w:rFonts w:ascii="Times New Roman"/>
                <w:lang w:val="bg-BG"/>
              </w:rPr>
              <w:t>-</w:t>
            </w:r>
            <w:r>
              <w:rPr>
                <w:rFonts w:ascii="Times New Roman"/>
                <w:lang w:val="bg-BG"/>
              </w:rPr>
              <w:t>малко</w:t>
            </w:r>
            <w:r>
              <w:rPr>
                <w:rFonts w:ascii="Times New Roman"/>
                <w:lang w:val="bg-BG"/>
              </w:rPr>
              <w:t xml:space="preserve">, </w:t>
            </w:r>
            <w:r>
              <w:rPr>
                <w:rFonts w:ascii="Times New Roman"/>
                <w:lang w:val="bg-BG"/>
              </w:rPr>
              <w:t>толкова</w:t>
            </w:r>
            <w:r>
              <w:rPr>
                <w:rFonts w:ascii="Times New Roman"/>
                <w:lang w:val="bg-BG"/>
              </w:rPr>
              <w:t xml:space="preserve"> - </w:t>
            </w:r>
            <w:r>
              <w:rPr>
                <w:rFonts w:ascii="Times New Roman"/>
                <w:lang w:val="bg-BG"/>
              </w:rPr>
              <w:t>колкото</w:t>
            </w:r>
          </w:p>
        </w:tc>
        <w:tc>
          <w:tcPr>
            <w:tcW w:w="1134" w:type="dxa"/>
            <w:tcBorders>
              <w:top w:val="single" w:sz="6" w:space="0" w:color="231F20"/>
              <w:left w:val="single" w:sz="6" w:space="0" w:color="231F20"/>
              <w:bottom w:val="single" w:sz="6" w:space="0" w:color="231F20"/>
              <w:right w:val="single" w:sz="6" w:space="0" w:color="231F20"/>
            </w:tcBorders>
          </w:tcPr>
          <w:p w:rsidR="0048561A" w:rsidRDefault="0048561A" w:rsidP="0048561A">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58784E" w:rsidRPr="00C02085" w:rsidRDefault="0058784E" w:rsidP="003D6BDC">
            <w:r>
              <w:t>II-20</w:t>
            </w:r>
          </w:p>
        </w:tc>
        <w:tc>
          <w:tcPr>
            <w:tcW w:w="1001"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РФ</w:t>
            </w:r>
          </w:p>
        </w:tc>
        <w:tc>
          <w:tcPr>
            <w:tcW w:w="2041"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Триъгълник</w:t>
            </w:r>
            <w:r w:rsidRPr="00C02085">
              <w:t>, стр.18</w:t>
            </w:r>
          </w:p>
        </w:tc>
        <w:tc>
          <w:tcPr>
            <w:tcW w:w="2268" w:type="dxa"/>
            <w:tcBorders>
              <w:top w:val="single" w:sz="6" w:space="0" w:color="231F20"/>
              <w:left w:val="single" w:sz="6" w:space="0" w:color="231F20"/>
              <w:bottom w:val="single" w:sz="6" w:space="0" w:color="231F20"/>
              <w:right w:val="single" w:sz="6" w:space="0" w:color="231F20"/>
            </w:tcBorders>
          </w:tcPr>
          <w:p w:rsidR="0058784E" w:rsidRDefault="0058784E" w:rsidP="003D6BDC">
            <w:r>
              <w:rPr>
                <w:lang w:val="bg-BG"/>
              </w:rPr>
              <w:t>Физиологично - „Кой съм аз“</w:t>
            </w:r>
          </w:p>
        </w:tc>
        <w:tc>
          <w:tcPr>
            <w:tcW w:w="7370"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Изгражда начални представи за геометричната фигура триъгълник. Демонстрира умение за разпознаване на триъгълник при назоваване. Проявява желание за участие и старание в практически упражнения и в самостоятелната работа.</w:t>
            </w:r>
          </w:p>
        </w:tc>
        <w:tc>
          <w:tcPr>
            <w:tcW w:w="1134" w:type="dxa"/>
            <w:tcBorders>
              <w:top w:val="single" w:sz="6" w:space="0" w:color="231F20"/>
              <w:left w:val="single" w:sz="6" w:space="0" w:color="231F20"/>
              <w:bottom w:val="single" w:sz="6" w:space="0" w:color="231F20"/>
              <w:right w:val="single" w:sz="6" w:space="0" w:color="231F20"/>
            </w:tcBorders>
          </w:tcPr>
          <w:p w:rsidR="0058784E" w:rsidRPr="004B4618" w:rsidRDefault="004B4618" w:rsidP="003D6BDC">
            <w:pPr>
              <w:rPr>
                <w:rFonts w:ascii="Times New Roman"/>
                <w:lang w:val="bg-BG"/>
              </w:rPr>
            </w:pPr>
            <w:r>
              <w:rPr>
                <w:rFonts w:ascii="Times New Roman"/>
                <w:lang w:val="bg-BG"/>
              </w:rPr>
              <w:t>Триъгълник</w:t>
            </w:r>
            <w:r>
              <w:rPr>
                <w:rFonts w:ascii="Times New Roman"/>
                <w:lang w:val="bg-BG"/>
              </w:rPr>
              <w:t xml:space="preserve">, </w:t>
            </w:r>
            <w:r>
              <w:rPr>
                <w:rFonts w:ascii="Times New Roman"/>
                <w:lang w:val="bg-BG"/>
              </w:rPr>
              <w:t>ъгъл</w:t>
            </w:r>
            <w:r>
              <w:rPr>
                <w:rFonts w:ascii="Times New Roman"/>
                <w:lang w:val="bg-BG"/>
              </w:rPr>
              <w:t xml:space="preserve">, </w:t>
            </w:r>
            <w:r>
              <w:rPr>
                <w:rFonts w:ascii="Times New Roman"/>
                <w:lang w:val="bg-BG"/>
              </w:rPr>
              <w:t>връх</w:t>
            </w:r>
          </w:p>
        </w:tc>
        <w:tc>
          <w:tcPr>
            <w:tcW w:w="1134" w:type="dxa"/>
            <w:tcBorders>
              <w:top w:val="single" w:sz="6" w:space="0" w:color="231F20"/>
              <w:left w:val="single" w:sz="6" w:space="0" w:color="231F20"/>
              <w:bottom w:val="single" w:sz="6" w:space="0" w:color="231F20"/>
              <w:right w:val="single" w:sz="6" w:space="0" w:color="231F20"/>
            </w:tcBorders>
          </w:tcPr>
          <w:p w:rsidR="0058784E" w:rsidRDefault="0058784E" w:rsidP="0058784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58784E" w:rsidRPr="00C02085" w:rsidRDefault="0058784E" w:rsidP="003D6BDC">
            <w:r>
              <w:t>II-21</w:t>
            </w:r>
          </w:p>
        </w:tc>
        <w:tc>
          <w:tcPr>
            <w:tcW w:w="1001"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КО</w:t>
            </w:r>
          </w:p>
        </w:tc>
        <w:tc>
          <w:tcPr>
            <w:tcW w:w="2041"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Толкова – колкото</w:t>
            </w:r>
            <w:r w:rsidRPr="00C02085">
              <w:t>, стр.19</w:t>
            </w:r>
          </w:p>
        </w:tc>
        <w:tc>
          <w:tcPr>
            <w:tcW w:w="2268" w:type="dxa"/>
            <w:tcBorders>
              <w:top w:val="single" w:sz="6" w:space="0" w:color="231F20"/>
              <w:left w:val="single" w:sz="6" w:space="0" w:color="231F20"/>
              <w:bottom w:val="single" w:sz="6" w:space="0" w:color="231F20"/>
              <w:right w:val="single" w:sz="6" w:space="0" w:color="231F20"/>
            </w:tcBorders>
          </w:tcPr>
          <w:p w:rsidR="0058784E" w:rsidRDefault="0058784E" w:rsidP="003D6BDC">
            <w:r>
              <w:rPr>
                <w:lang w:val="bg-BG"/>
              </w:rPr>
              <w:t>Астрономично – „Аз и светът около мен“</w:t>
            </w:r>
          </w:p>
        </w:tc>
        <w:tc>
          <w:tcPr>
            <w:tcW w:w="7370"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Демонстрира елементарни представи за числата до 3. Сравнява предметни групи до три предмета и</w:t>
            </w:r>
            <w:r w:rsidRPr="00C02085">
              <w:t xml:space="preserve"> </w:t>
            </w:r>
            <w:r>
              <w:t>определя</w:t>
            </w:r>
            <w:r w:rsidRPr="00C02085">
              <w:t xml:space="preserve"> </w:t>
            </w:r>
            <w:r>
              <w:t>къде</w:t>
            </w:r>
            <w:r w:rsidRPr="00C02085">
              <w:t xml:space="preserve"> </w:t>
            </w:r>
            <w:r>
              <w:t>са</w:t>
            </w:r>
            <w:r w:rsidRPr="00C02085">
              <w:t xml:space="preserve"> </w:t>
            </w:r>
            <w:r>
              <w:t>повече,</w:t>
            </w:r>
            <w:r w:rsidRPr="00C02085">
              <w:t xml:space="preserve"> </w:t>
            </w:r>
            <w:r>
              <w:t>по-малко,</w:t>
            </w:r>
            <w:r w:rsidRPr="00C02085">
              <w:t xml:space="preserve"> </w:t>
            </w:r>
            <w:r>
              <w:t>толкова</w:t>
            </w:r>
            <w:r w:rsidRPr="00C02085">
              <w:t xml:space="preserve"> </w:t>
            </w:r>
            <w:r>
              <w:t>–</w:t>
            </w:r>
            <w:r w:rsidRPr="00C02085">
              <w:t xml:space="preserve"> </w:t>
            </w:r>
            <w:r>
              <w:t>колкото.</w:t>
            </w:r>
            <w:r w:rsidRPr="00C02085">
              <w:t xml:space="preserve"> </w:t>
            </w:r>
            <w:r>
              <w:t>Продължава</w:t>
            </w:r>
            <w:r w:rsidRPr="00C02085">
              <w:t xml:space="preserve"> </w:t>
            </w:r>
            <w:r>
              <w:lastRenderedPageBreak/>
              <w:t>алгоритмична</w:t>
            </w:r>
            <w:r w:rsidRPr="00C02085">
              <w:t xml:space="preserve"> </w:t>
            </w:r>
            <w:r>
              <w:t>поредица.</w:t>
            </w:r>
            <w:r w:rsidRPr="00C02085">
              <w:t xml:space="preserve"> </w:t>
            </w:r>
            <w:r>
              <w:t>Реагира емоционално на поставените</w:t>
            </w:r>
            <w:r w:rsidRPr="00C02085">
              <w:t xml:space="preserve"> </w:t>
            </w:r>
            <w:r>
              <w:t>задачи.</w:t>
            </w:r>
          </w:p>
        </w:tc>
        <w:tc>
          <w:tcPr>
            <w:tcW w:w="1134" w:type="dxa"/>
            <w:tcBorders>
              <w:top w:val="single" w:sz="6" w:space="0" w:color="231F20"/>
              <w:left w:val="single" w:sz="6" w:space="0" w:color="231F20"/>
              <w:bottom w:val="single" w:sz="6" w:space="0" w:color="231F20"/>
              <w:right w:val="single" w:sz="6" w:space="0" w:color="231F20"/>
            </w:tcBorders>
          </w:tcPr>
          <w:p w:rsidR="0058784E" w:rsidRPr="004B4618" w:rsidRDefault="004B4618" w:rsidP="003D6BDC">
            <w:pPr>
              <w:rPr>
                <w:rFonts w:ascii="Times New Roman"/>
                <w:lang w:val="bg-BG"/>
              </w:rPr>
            </w:pPr>
            <w:r>
              <w:rPr>
                <w:rFonts w:ascii="Times New Roman"/>
                <w:lang w:val="bg-BG"/>
              </w:rPr>
              <w:lastRenderedPageBreak/>
              <w:t>Толкова</w:t>
            </w:r>
            <w:r>
              <w:rPr>
                <w:rFonts w:ascii="Times New Roman"/>
                <w:lang w:val="bg-BG"/>
              </w:rPr>
              <w:t>-</w:t>
            </w:r>
            <w:r>
              <w:rPr>
                <w:rFonts w:ascii="Times New Roman"/>
                <w:lang w:val="bg-BG"/>
              </w:rPr>
              <w:t>колкото</w:t>
            </w:r>
            <w:r>
              <w:rPr>
                <w:rFonts w:ascii="Times New Roman"/>
                <w:lang w:val="bg-BG"/>
              </w:rPr>
              <w:t xml:space="preserve">, </w:t>
            </w:r>
            <w:r>
              <w:rPr>
                <w:rFonts w:ascii="Times New Roman"/>
                <w:lang w:val="bg-BG"/>
              </w:rPr>
              <w:lastRenderedPageBreak/>
              <w:t>рожден</w:t>
            </w:r>
            <w:r>
              <w:rPr>
                <w:rFonts w:ascii="Times New Roman"/>
                <w:lang w:val="bg-BG"/>
              </w:rPr>
              <w:t xml:space="preserve"> </w:t>
            </w:r>
            <w:r>
              <w:rPr>
                <w:rFonts w:ascii="Times New Roman"/>
                <w:lang w:val="bg-BG"/>
              </w:rPr>
              <w:t>ден</w:t>
            </w:r>
            <w:r>
              <w:rPr>
                <w:rFonts w:ascii="Times New Roman"/>
                <w:lang w:val="bg-BG"/>
              </w:rPr>
              <w:t xml:space="preserve">, </w:t>
            </w:r>
          </w:p>
        </w:tc>
        <w:tc>
          <w:tcPr>
            <w:tcW w:w="1134" w:type="dxa"/>
            <w:tcBorders>
              <w:top w:val="single" w:sz="6" w:space="0" w:color="231F20"/>
              <w:left w:val="single" w:sz="6" w:space="0" w:color="231F20"/>
              <w:bottom w:val="single" w:sz="6" w:space="0" w:color="231F20"/>
              <w:right w:val="single" w:sz="6" w:space="0" w:color="231F20"/>
            </w:tcBorders>
          </w:tcPr>
          <w:p w:rsidR="0058784E" w:rsidRDefault="0058784E" w:rsidP="0058784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58784E" w:rsidRPr="00C02085" w:rsidRDefault="0058784E" w:rsidP="003D6BDC">
            <w:r>
              <w:lastRenderedPageBreak/>
              <w:t>II-22</w:t>
            </w:r>
          </w:p>
        </w:tc>
        <w:tc>
          <w:tcPr>
            <w:tcW w:w="1001"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РФ</w:t>
            </w:r>
          </w:p>
        </w:tc>
        <w:tc>
          <w:tcPr>
            <w:tcW w:w="2041"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Квадрат</w:t>
            </w:r>
            <w:r w:rsidRPr="00C02085">
              <w:t>, стр.20</w:t>
            </w:r>
          </w:p>
        </w:tc>
        <w:tc>
          <w:tcPr>
            <w:tcW w:w="2268" w:type="dxa"/>
            <w:tcBorders>
              <w:top w:val="single" w:sz="6" w:space="0" w:color="231F20"/>
              <w:left w:val="single" w:sz="6" w:space="0" w:color="231F20"/>
              <w:bottom w:val="single" w:sz="6" w:space="0" w:color="231F20"/>
              <w:right w:val="single" w:sz="6" w:space="0" w:color="231F20"/>
            </w:tcBorders>
          </w:tcPr>
          <w:p w:rsidR="0058784E" w:rsidRDefault="0058784E" w:rsidP="003D6BDC">
            <w:r>
              <w:rPr>
                <w:lang w:val="bg-BG"/>
              </w:rPr>
              <w:t>Психологично – „Аз и другите около мен“</w:t>
            </w:r>
          </w:p>
        </w:tc>
        <w:tc>
          <w:tcPr>
            <w:tcW w:w="7370"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Изгражда начални представи за геометричната фигура квадрат. Разпознава квадрат и кръг при назоваване. Свързва с подходящата геометрична форма, като ги разграничава по цвят. Проявява желание и любопитство при разпознаване и изследване на геометричните фигури кръг и квадрат.</w:t>
            </w:r>
          </w:p>
        </w:tc>
        <w:tc>
          <w:tcPr>
            <w:tcW w:w="1134" w:type="dxa"/>
            <w:tcBorders>
              <w:top w:val="single" w:sz="6" w:space="0" w:color="231F20"/>
              <w:left w:val="single" w:sz="6" w:space="0" w:color="231F20"/>
              <w:bottom w:val="single" w:sz="6" w:space="0" w:color="231F20"/>
              <w:right w:val="single" w:sz="6" w:space="0" w:color="231F20"/>
            </w:tcBorders>
          </w:tcPr>
          <w:p w:rsidR="0058784E" w:rsidRPr="004B4618" w:rsidRDefault="004B4618" w:rsidP="003D6BDC">
            <w:pPr>
              <w:rPr>
                <w:rFonts w:ascii="Times New Roman"/>
                <w:lang w:val="bg-BG"/>
              </w:rPr>
            </w:pPr>
            <w:r>
              <w:rPr>
                <w:rFonts w:ascii="Times New Roman"/>
                <w:lang w:val="bg-BG"/>
              </w:rPr>
              <w:t>Квадрат</w:t>
            </w:r>
            <w:r>
              <w:rPr>
                <w:rFonts w:ascii="Times New Roman"/>
                <w:lang w:val="bg-BG"/>
              </w:rPr>
              <w:t xml:space="preserve">, </w:t>
            </w:r>
            <w:r>
              <w:rPr>
                <w:rFonts w:ascii="Times New Roman"/>
                <w:lang w:val="bg-BG"/>
              </w:rPr>
              <w:t>разпознаване</w:t>
            </w:r>
            <w:r>
              <w:rPr>
                <w:rFonts w:ascii="Times New Roman"/>
                <w:lang w:val="bg-BG"/>
              </w:rPr>
              <w:t xml:space="preserve">, </w:t>
            </w:r>
            <w:r>
              <w:rPr>
                <w:rFonts w:ascii="Times New Roman"/>
                <w:lang w:val="bg-BG"/>
              </w:rPr>
              <w:t>камък</w:t>
            </w:r>
            <w:r>
              <w:rPr>
                <w:rFonts w:ascii="Times New Roman"/>
                <w:lang w:val="bg-BG"/>
              </w:rPr>
              <w:t xml:space="preserve">, </w:t>
            </w:r>
            <w:r>
              <w:rPr>
                <w:rFonts w:ascii="Times New Roman"/>
                <w:lang w:val="bg-BG"/>
              </w:rPr>
              <w:t>пощальон</w:t>
            </w:r>
          </w:p>
        </w:tc>
        <w:tc>
          <w:tcPr>
            <w:tcW w:w="1134" w:type="dxa"/>
            <w:tcBorders>
              <w:top w:val="single" w:sz="6" w:space="0" w:color="231F20"/>
              <w:left w:val="single" w:sz="6" w:space="0" w:color="231F20"/>
              <w:bottom w:val="single" w:sz="6" w:space="0" w:color="231F20"/>
              <w:right w:val="single" w:sz="6" w:space="0" w:color="231F20"/>
            </w:tcBorders>
          </w:tcPr>
          <w:p w:rsidR="0058784E" w:rsidRDefault="0058784E" w:rsidP="0058784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58784E" w:rsidRPr="00C02085" w:rsidRDefault="0058784E" w:rsidP="003D6BDC">
            <w:r>
              <w:t>II-23</w:t>
            </w:r>
          </w:p>
        </w:tc>
        <w:tc>
          <w:tcPr>
            <w:tcW w:w="1001"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КО</w:t>
            </w:r>
          </w:p>
        </w:tc>
        <w:tc>
          <w:tcPr>
            <w:tcW w:w="2041"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Мартенички</w:t>
            </w:r>
            <w:r w:rsidRPr="00C02085">
              <w:t>, стр.21</w:t>
            </w:r>
          </w:p>
        </w:tc>
        <w:tc>
          <w:tcPr>
            <w:tcW w:w="2268" w:type="dxa"/>
            <w:tcBorders>
              <w:top w:val="single" w:sz="6" w:space="0" w:color="231F20"/>
              <w:left w:val="single" w:sz="6" w:space="0" w:color="231F20"/>
              <w:bottom w:val="single" w:sz="6" w:space="0" w:color="231F20"/>
              <w:right w:val="single" w:sz="6" w:space="0" w:color="231F20"/>
            </w:tcBorders>
          </w:tcPr>
          <w:p w:rsidR="0058784E" w:rsidRDefault="0058784E" w:rsidP="003D6BDC">
            <w:r>
              <w:rPr>
                <w:lang w:val="bg-BG"/>
              </w:rPr>
              <w:t>Историческо – „Моя род“</w:t>
            </w:r>
          </w:p>
        </w:tc>
        <w:tc>
          <w:tcPr>
            <w:tcW w:w="7370" w:type="dxa"/>
            <w:tcBorders>
              <w:top w:val="single" w:sz="6" w:space="0" w:color="231F20"/>
              <w:left w:val="single" w:sz="6" w:space="0" w:color="231F20"/>
              <w:bottom w:val="single" w:sz="6" w:space="0" w:color="231F20"/>
              <w:right w:val="single" w:sz="6" w:space="0" w:color="231F20"/>
            </w:tcBorders>
          </w:tcPr>
          <w:p w:rsidR="0058784E" w:rsidRPr="00C02085" w:rsidRDefault="0058784E" w:rsidP="003D6BDC">
            <w:r>
              <w:t>Групира предмети по форма. Брои до 3. Проявява желание и старание при изпълнение на задачите.</w:t>
            </w:r>
          </w:p>
        </w:tc>
        <w:tc>
          <w:tcPr>
            <w:tcW w:w="1134" w:type="dxa"/>
            <w:tcBorders>
              <w:top w:val="single" w:sz="6" w:space="0" w:color="231F20"/>
              <w:left w:val="single" w:sz="6" w:space="0" w:color="231F20"/>
              <w:bottom w:val="single" w:sz="6" w:space="0" w:color="231F20"/>
              <w:right w:val="single" w:sz="6" w:space="0" w:color="231F20"/>
            </w:tcBorders>
          </w:tcPr>
          <w:p w:rsidR="0058784E" w:rsidRPr="008E1F18" w:rsidRDefault="008E1F18" w:rsidP="003D6BDC">
            <w:pPr>
              <w:rPr>
                <w:rFonts w:ascii="Times New Roman"/>
                <w:lang w:val="bg-BG"/>
              </w:rPr>
            </w:pPr>
            <w:r>
              <w:rPr>
                <w:rFonts w:ascii="Times New Roman"/>
                <w:lang w:val="bg-BG"/>
              </w:rPr>
              <w:t>Мартеници</w:t>
            </w:r>
            <w:r>
              <w:rPr>
                <w:rFonts w:ascii="Times New Roman"/>
                <w:lang w:val="bg-BG"/>
              </w:rPr>
              <w:t xml:space="preserve">, </w:t>
            </w:r>
            <w:r>
              <w:rPr>
                <w:rFonts w:ascii="Times New Roman"/>
                <w:lang w:val="bg-BG"/>
              </w:rPr>
              <w:t>кокиче</w:t>
            </w:r>
            <w:r>
              <w:rPr>
                <w:rFonts w:ascii="Times New Roman"/>
                <w:lang w:val="bg-BG"/>
              </w:rPr>
              <w:t xml:space="preserve">, </w:t>
            </w:r>
            <w:r>
              <w:rPr>
                <w:rFonts w:ascii="Times New Roman"/>
                <w:lang w:val="bg-BG"/>
              </w:rPr>
              <w:t>лястовица</w:t>
            </w:r>
          </w:p>
        </w:tc>
        <w:tc>
          <w:tcPr>
            <w:tcW w:w="1134" w:type="dxa"/>
            <w:tcBorders>
              <w:top w:val="single" w:sz="6" w:space="0" w:color="231F20"/>
              <w:left w:val="single" w:sz="6" w:space="0" w:color="231F20"/>
              <w:bottom w:val="single" w:sz="6" w:space="0" w:color="231F20"/>
              <w:right w:val="single" w:sz="6" w:space="0" w:color="231F20"/>
            </w:tcBorders>
          </w:tcPr>
          <w:p w:rsidR="0058784E" w:rsidRDefault="0058784E" w:rsidP="0058784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III-24</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Измер- ване</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Висок – нисък</w:t>
            </w:r>
            <w:r w:rsidRPr="00C02085">
              <w:t>, стр.22</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Историческо – „Моя род“</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Усвоява конкретни представи за различни по височина предмети. Разпознава и назовава висок и нисък обект. Практически обследва височината на два обекта. Проявява желание за участие и старание в практически упражнения и в самостоятелната работа.</w:t>
            </w:r>
          </w:p>
        </w:tc>
        <w:tc>
          <w:tcPr>
            <w:tcW w:w="1134" w:type="dxa"/>
            <w:tcBorders>
              <w:top w:val="single" w:sz="6" w:space="0" w:color="231F20"/>
              <w:left w:val="single" w:sz="6" w:space="0" w:color="231F20"/>
              <w:bottom w:val="single" w:sz="6" w:space="0" w:color="231F20"/>
              <w:right w:val="single" w:sz="6" w:space="0" w:color="231F20"/>
            </w:tcBorders>
          </w:tcPr>
          <w:p w:rsidR="00962D9E" w:rsidRPr="00331AC1" w:rsidRDefault="00331AC1" w:rsidP="003D6BDC">
            <w:pPr>
              <w:rPr>
                <w:rFonts w:ascii="Times New Roman"/>
                <w:lang w:val="bg-BG"/>
              </w:rPr>
            </w:pPr>
            <w:r>
              <w:rPr>
                <w:rFonts w:ascii="Times New Roman"/>
                <w:lang w:val="bg-BG"/>
              </w:rPr>
              <w:t>Висок</w:t>
            </w:r>
            <w:r>
              <w:rPr>
                <w:rFonts w:ascii="Times New Roman"/>
                <w:lang w:val="bg-BG"/>
              </w:rPr>
              <w:t xml:space="preserve">, </w:t>
            </w:r>
            <w:r>
              <w:rPr>
                <w:rFonts w:ascii="Times New Roman"/>
                <w:lang w:val="bg-BG"/>
              </w:rPr>
              <w:t>нисък</w:t>
            </w:r>
            <w:r>
              <w:rPr>
                <w:rFonts w:ascii="Times New Roman"/>
                <w:lang w:val="bg-BG"/>
              </w:rPr>
              <w:t xml:space="preserve">, </w:t>
            </w:r>
            <w:r>
              <w:rPr>
                <w:rFonts w:ascii="Times New Roman"/>
                <w:lang w:val="bg-BG"/>
              </w:rPr>
              <w:t>ваза</w:t>
            </w:r>
            <w:r>
              <w:rPr>
                <w:rFonts w:ascii="Times New Roman"/>
                <w:lang w:val="bg-BG"/>
              </w:rPr>
              <w:t xml:space="preserve">, </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III-25</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КО</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Цветя за мама</w:t>
            </w:r>
            <w:r w:rsidRPr="00C02085">
              <w:t>, стр.23</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Астрономично – „Аз и светът около мен“</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Усвоява знания за групиране на обекти по вид. Обяснява принадлежността на елементи към една или друга група. Брои да 3. Проявява критично отношение към своите и чуждите неправилни отговори.</w:t>
            </w:r>
          </w:p>
        </w:tc>
        <w:tc>
          <w:tcPr>
            <w:tcW w:w="1134" w:type="dxa"/>
            <w:tcBorders>
              <w:top w:val="single" w:sz="6" w:space="0" w:color="231F20"/>
              <w:left w:val="single" w:sz="6" w:space="0" w:color="231F20"/>
              <w:bottom w:val="single" w:sz="6" w:space="0" w:color="231F20"/>
              <w:right w:val="single" w:sz="6" w:space="0" w:color="231F20"/>
            </w:tcBorders>
          </w:tcPr>
          <w:p w:rsidR="00962D9E" w:rsidRPr="00B60FB6" w:rsidRDefault="00B60FB6" w:rsidP="003D6BDC">
            <w:pPr>
              <w:rPr>
                <w:rFonts w:ascii="Times New Roman"/>
                <w:lang w:val="bg-BG"/>
              </w:rPr>
            </w:pPr>
            <w:r>
              <w:rPr>
                <w:rFonts w:ascii="Times New Roman"/>
                <w:lang w:val="bg-BG"/>
              </w:rPr>
              <w:t>Елементи</w:t>
            </w:r>
            <w:r>
              <w:rPr>
                <w:rFonts w:ascii="Times New Roman"/>
                <w:lang w:val="bg-BG"/>
              </w:rPr>
              <w:t xml:space="preserve">, </w:t>
            </w:r>
            <w:r>
              <w:rPr>
                <w:rFonts w:ascii="Times New Roman"/>
                <w:lang w:val="bg-BG"/>
              </w:rPr>
              <w:t>вид</w:t>
            </w:r>
            <w:r>
              <w:rPr>
                <w:rFonts w:ascii="Times New Roman"/>
                <w:lang w:val="bg-BG"/>
              </w:rPr>
              <w:t xml:space="preserve">, </w:t>
            </w:r>
            <w:r>
              <w:rPr>
                <w:rFonts w:ascii="Times New Roman"/>
                <w:lang w:val="bg-BG"/>
              </w:rPr>
              <w:t>групиране</w:t>
            </w:r>
            <w:r>
              <w:rPr>
                <w:rFonts w:ascii="Times New Roman"/>
                <w:lang w:val="bg-BG"/>
              </w:rPr>
              <w:t xml:space="preserve">, </w:t>
            </w:r>
            <w:r>
              <w:rPr>
                <w:rFonts w:ascii="Times New Roman"/>
                <w:lang w:val="bg-BG"/>
              </w:rPr>
              <w:t>цветя</w:t>
            </w:r>
            <w:r>
              <w:rPr>
                <w:rFonts w:ascii="Times New Roman"/>
                <w:lang w:val="bg-BG"/>
              </w:rPr>
              <w:t xml:space="preserve">, </w:t>
            </w:r>
            <w:r>
              <w:rPr>
                <w:rFonts w:ascii="Times New Roman"/>
                <w:lang w:val="bg-BG"/>
              </w:rPr>
              <w:t>разновидност</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III-26</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Измер- ване</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Равни по височина</w:t>
            </w:r>
            <w:r w:rsidRPr="00C02085">
              <w:t>, стр.24</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Историческо – „Моя род“</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Демонстрира знания за пространственото измерение височина на обектите. Сравнява обекти по височина и определя високи, ниски и равни по височина предмети. Проявява желание и старание при изпълнение на задачите.</w:t>
            </w:r>
          </w:p>
        </w:tc>
        <w:tc>
          <w:tcPr>
            <w:tcW w:w="1134" w:type="dxa"/>
            <w:tcBorders>
              <w:top w:val="single" w:sz="6" w:space="0" w:color="231F20"/>
              <w:left w:val="single" w:sz="6" w:space="0" w:color="231F20"/>
              <w:bottom w:val="single" w:sz="6" w:space="0" w:color="231F20"/>
              <w:right w:val="single" w:sz="6" w:space="0" w:color="231F20"/>
            </w:tcBorders>
          </w:tcPr>
          <w:p w:rsidR="00962D9E" w:rsidRPr="00727735" w:rsidRDefault="00727735" w:rsidP="003D6BDC">
            <w:pPr>
              <w:rPr>
                <w:rFonts w:ascii="Times New Roman"/>
                <w:lang w:val="bg-BG"/>
              </w:rPr>
            </w:pPr>
            <w:r>
              <w:rPr>
                <w:rFonts w:ascii="Times New Roman"/>
                <w:lang w:val="bg-BG"/>
              </w:rPr>
              <w:t>Височина</w:t>
            </w:r>
            <w:r>
              <w:rPr>
                <w:rFonts w:ascii="Times New Roman"/>
                <w:lang w:val="bg-BG"/>
              </w:rPr>
              <w:t xml:space="preserve">, </w:t>
            </w:r>
            <w:r>
              <w:rPr>
                <w:rFonts w:ascii="Times New Roman"/>
                <w:lang w:val="bg-BG"/>
              </w:rPr>
              <w:t>равни</w:t>
            </w:r>
            <w:r>
              <w:rPr>
                <w:rFonts w:ascii="Times New Roman"/>
                <w:lang w:val="bg-BG"/>
              </w:rPr>
              <w:t xml:space="preserve">, </w:t>
            </w:r>
            <w:r>
              <w:rPr>
                <w:rFonts w:ascii="Times New Roman"/>
                <w:lang w:val="bg-BG"/>
              </w:rPr>
              <w:t>пространствено</w:t>
            </w:r>
            <w:r>
              <w:rPr>
                <w:rFonts w:ascii="Times New Roman"/>
                <w:lang w:val="bg-BG"/>
              </w:rPr>
              <w:t xml:space="preserve"> </w:t>
            </w:r>
            <w:r>
              <w:rPr>
                <w:rFonts w:ascii="Times New Roman"/>
                <w:lang w:val="bg-BG"/>
              </w:rPr>
              <w:t>измерение</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III-27</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КО</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Загадките на Щурчо</w:t>
            </w:r>
            <w:r w:rsidRPr="00C02085">
              <w:t>, стр.25</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Астрономично – „Аз и светът около мен“</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Демонстрира конкретни представи за сходство и разлика. Идентифицира еднакви и различни предмети. Проявява любознателност при изпълнението на задачите.</w:t>
            </w:r>
          </w:p>
        </w:tc>
        <w:tc>
          <w:tcPr>
            <w:tcW w:w="1134" w:type="dxa"/>
            <w:tcBorders>
              <w:top w:val="single" w:sz="6" w:space="0" w:color="231F20"/>
              <w:left w:val="single" w:sz="6" w:space="0" w:color="231F20"/>
              <w:bottom w:val="single" w:sz="6" w:space="0" w:color="231F20"/>
              <w:right w:val="single" w:sz="6" w:space="0" w:color="231F20"/>
            </w:tcBorders>
          </w:tcPr>
          <w:p w:rsidR="00962D9E" w:rsidRPr="00CF0D04" w:rsidRDefault="00CF0D04" w:rsidP="003D6BDC">
            <w:pPr>
              <w:rPr>
                <w:rFonts w:ascii="Times New Roman"/>
                <w:lang w:val="bg-BG"/>
              </w:rPr>
            </w:pPr>
            <w:r>
              <w:rPr>
                <w:rFonts w:ascii="Times New Roman"/>
                <w:lang w:val="bg-BG"/>
              </w:rPr>
              <w:t>Прилика</w:t>
            </w:r>
            <w:r>
              <w:rPr>
                <w:rFonts w:ascii="Times New Roman"/>
                <w:lang w:val="bg-BG"/>
              </w:rPr>
              <w:t xml:space="preserve">, </w:t>
            </w:r>
            <w:r>
              <w:rPr>
                <w:rFonts w:ascii="Times New Roman"/>
                <w:lang w:val="bg-BG"/>
              </w:rPr>
              <w:t>разлика</w:t>
            </w:r>
            <w:r>
              <w:rPr>
                <w:rFonts w:ascii="Times New Roman"/>
                <w:lang w:val="bg-BG"/>
              </w:rPr>
              <w:t xml:space="preserve">, </w:t>
            </w:r>
            <w:r>
              <w:rPr>
                <w:rFonts w:ascii="Times New Roman"/>
                <w:lang w:val="bg-BG"/>
              </w:rPr>
              <w:t>класифициране</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III-28</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ВО</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Пролет</w:t>
            </w:r>
            <w:r w:rsidRPr="00C02085">
              <w:t>, стр.26</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Физиологично - „Кой съм аз“</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Формира елементарни времеви представи за сезона пролет. Формира умения за ориентиране във времевите</w:t>
            </w:r>
            <w:r w:rsidRPr="00C02085">
              <w:t xml:space="preserve"> </w:t>
            </w:r>
            <w:r>
              <w:t>промени</w:t>
            </w:r>
            <w:r w:rsidRPr="00C02085">
              <w:t xml:space="preserve"> </w:t>
            </w:r>
            <w:r>
              <w:t>чрез</w:t>
            </w:r>
            <w:r w:rsidRPr="00C02085">
              <w:t xml:space="preserve"> </w:t>
            </w:r>
            <w:r>
              <w:t>разпознаване</w:t>
            </w:r>
            <w:r w:rsidRPr="00C02085">
              <w:t xml:space="preserve"> </w:t>
            </w:r>
            <w:r>
              <w:t>на</w:t>
            </w:r>
            <w:r w:rsidRPr="00C02085">
              <w:t xml:space="preserve"> </w:t>
            </w:r>
            <w:r>
              <w:t>типичните</w:t>
            </w:r>
            <w:r w:rsidRPr="00C02085">
              <w:t xml:space="preserve"> </w:t>
            </w:r>
            <w:r>
              <w:t>за</w:t>
            </w:r>
            <w:r w:rsidRPr="00C02085">
              <w:t xml:space="preserve"> </w:t>
            </w:r>
            <w:r>
              <w:t>сезоните</w:t>
            </w:r>
            <w:r w:rsidRPr="00C02085">
              <w:t xml:space="preserve"> </w:t>
            </w:r>
            <w:r>
              <w:t>характеристики.</w:t>
            </w:r>
            <w:r w:rsidRPr="00C02085">
              <w:t xml:space="preserve"> </w:t>
            </w:r>
            <w:r>
              <w:t>Изразява</w:t>
            </w:r>
            <w:r w:rsidRPr="00C02085">
              <w:t xml:space="preserve"> </w:t>
            </w:r>
            <w:r>
              <w:t>отношение към промените в</w:t>
            </w:r>
            <w:r w:rsidRPr="00C02085">
              <w:t xml:space="preserve"> </w:t>
            </w:r>
            <w:r>
              <w:t>сезона.</w:t>
            </w:r>
          </w:p>
        </w:tc>
        <w:tc>
          <w:tcPr>
            <w:tcW w:w="1134" w:type="dxa"/>
            <w:tcBorders>
              <w:top w:val="single" w:sz="6" w:space="0" w:color="231F20"/>
              <w:left w:val="single" w:sz="6" w:space="0" w:color="231F20"/>
              <w:bottom w:val="single" w:sz="6" w:space="0" w:color="231F20"/>
              <w:right w:val="single" w:sz="6" w:space="0" w:color="231F20"/>
            </w:tcBorders>
          </w:tcPr>
          <w:p w:rsidR="00962D9E" w:rsidRPr="00BE6281" w:rsidRDefault="00BE6281" w:rsidP="003D6BDC">
            <w:pPr>
              <w:rPr>
                <w:rFonts w:ascii="Times New Roman"/>
                <w:lang w:val="bg-BG"/>
              </w:rPr>
            </w:pPr>
            <w:r>
              <w:rPr>
                <w:rFonts w:ascii="Times New Roman"/>
                <w:lang w:val="bg-BG"/>
              </w:rPr>
              <w:t>Гъсеница</w:t>
            </w:r>
            <w:r>
              <w:rPr>
                <w:rFonts w:ascii="Times New Roman"/>
                <w:lang w:val="bg-BG"/>
              </w:rPr>
              <w:t xml:space="preserve">, </w:t>
            </w:r>
            <w:r>
              <w:rPr>
                <w:rFonts w:ascii="Times New Roman"/>
                <w:lang w:val="bg-BG"/>
              </w:rPr>
              <w:t>пчела</w:t>
            </w:r>
            <w:r>
              <w:rPr>
                <w:rFonts w:ascii="Times New Roman"/>
                <w:lang w:val="bg-BG"/>
              </w:rPr>
              <w:t xml:space="preserve">, </w:t>
            </w:r>
            <w:r>
              <w:rPr>
                <w:rFonts w:ascii="Times New Roman"/>
                <w:lang w:val="bg-BG"/>
              </w:rPr>
              <w:t>пролетни</w:t>
            </w:r>
            <w:r>
              <w:rPr>
                <w:rFonts w:ascii="Times New Roman"/>
                <w:lang w:val="bg-BG"/>
              </w:rPr>
              <w:t xml:space="preserve"> </w:t>
            </w:r>
            <w:r>
              <w:rPr>
                <w:rFonts w:ascii="Times New Roman"/>
                <w:lang w:val="bg-BG"/>
              </w:rPr>
              <w:t>цветя</w:t>
            </w:r>
            <w:r>
              <w:rPr>
                <w:rFonts w:ascii="Times New Roman"/>
                <w:lang w:val="bg-BG"/>
              </w:rPr>
              <w:t xml:space="preserve">, </w:t>
            </w:r>
            <w:r>
              <w:rPr>
                <w:rFonts w:ascii="Times New Roman"/>
                <w:lang w:val="bg-BG"/>
              </w:rPr>
              <w:t>щъркел</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IV-29</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ПО</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Торбата на Ежко</w:t>
            </w:r>
            <w:r w:rsidRPr="00C02085">
              <w:t>, стр.27</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Астрономично – „Аз и светът около мен“</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Демонстрира динамични представи за ориентиране по картина. Определя и осъзнава последователност на събития. Проявява откривателство при изпълнение на задачите.</w:t>
            </w:r>
          </w:p>
        </w:tc>
        <w:tc>
          <w:tcPr>
            <w:tcW w:w="1134" w:type="dxa"/>
            <w:tcBorders>
              <w:top w:val="single" w:sz="6" w:space="0" w:color="231F20"/>
              <w:left w:val="single" w:sz="6" w:space="0" w:color="231F20"/>
              <w:bottom w:val="single" w:sz="6" w:space="0" w:color="231F20"/>
              <w:right w:val="single" w:sz="6" w:space="0" w:color="231F20"/>
            </w:tcBorders>
          </w:tcPr>
          <w:p w:rsidR="00962D9E" w:rsidRPr="00BE6281" w:rsidRDefault="00BE6281" w:rsidP="003D6BDC">
            <w:pPr>
              <w:rPr>
                <w:rFonts w:ascii="Times New Roman"/>
                <w:lang w:val="bg-BG"/>
              </w:rPr>
            </w:pPr>
            <w:r>
              <w:rPr>
                <w:rFonts w:ascii="Times New Roman"/>
                <w:lang w:val="bg-BG"/>
              </w:rPr>
              <w:t>Последователност</w:t>
            </w:r>
            <w:r>
              <w:rPr>
                <w:rFonts w:ascii="Times New Roman"/>
                <w:lang w:val="bg-BG"/>
              </w:rPr>
              <w:t xml:space="preserve">, </w:t>
            </w:r>
            <w:r>
              <w:rPr>
                <w:rFonts w:ascii="Times New Roman"/>
                <w:lang w:val="bg-BG"/>
              </w:rPr>
              <w:t>събития</w:t>
            </w:r>
            <w:r>
              <w:rPr>
                <w:rFonts w:ascii="Times New Roman"/>
                <w:lang w:val="bg-BG"/>
              </w:rPr>
              <w:t xml:space="preserve">, </w:t>
            </w:r>
            <w:r>
              <w:rPr>
                <w:rFonts w:ascii="Times New Roman"/>
                <w:lang w:val="bg-BG"/>
              </w:rPr>
              <w:t>пространствени</w:t>
            </w:r>
            <w:r>
              <w:rPr>
                <w:rFonts w:ascii="Times New Roman"/>
                <w:lang w:val="bg-BG"/>
              </w:rPr>
              <w:t xml:space="preserve"> </w:t>
            </w:r>
            <w:r>
              <w:rPr>
                <w:rFonts w:ascii="Times New Roman"/>
                <w:lang w:val="bg-BG"/>
              </w:rPr>
              <w:t>термини</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IV-30</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КО, ПО</w:t>
            </w:r>
          </w:p>
          <w:p w:rsidR="00962D9E" w:rsidRPr="00C02085" w:rsidRDefault="00962D9E" w:rsidP="003D6BDC">
            <w:r>
              <w:t>Измер- ване</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Шарени яйца</w:t>
            </w:r>
            <w:r w:rsidRPr="00C02085">
              <w:t>, стр.28</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Историческо – „Моя род“</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Усвоява знания за броене до 3. Демонстрира конкретни представи за местоположения на обекти по картина. Сравнява предмети по височина. Оценява собственото си изпълнение на поставената задача.</w:t>
            </w:r>
          </w:p>
        </w:tc>
        <w:tc>
          <w:tcPr>
            <w:tcW w:w="1134" w:type="dxa"/>
            <w:tcBorders>
              <w:top w:val="single" w:sz="6" w:space="0" w:color="231F20"/>
              <w:left w:val="single" w:sz="6" w:space="0" w:color="231F20"/>
              <w:bottom w:val="single" w:sz="6" w:space="0" w:color="231F20"/>
              <w:right w:val="single" w:sz="6" w:space="0" w:color="231F20"/>
            </w:tcBorders>
          </w:tcPr>
          <w:p w:rsidR="00962D9E" w:rsidRPr="00135B8E" w:rsidRDefault="00135B8E" w:rsidP="003D6BDC">
            <w:pPr>
              <w:rPr>
                <w:rFonts w:ascii="Times New Roman"/>
                <w:lang w:val="bg-BG"/>
              </w:rPr>
            </w:pPr>
            <w:r>
              <w:rPr>
                <w:rFonts w:ascii="Times New Roman"/>
                <w:lang w:val="bg-BG"/>
              </w:rPr>
              <w:t>Яйца</w:t>
            </w:r>
            <w:r>
              <w:rPr>
                <w:rFonts w:ascii="Times New Roman"/>
                <w:lang w:val="bg-BG"/>
              </w:rPr>
              <w:t xml:space="preserve">, </w:t>
            </w:r>
            <w:r>
              <w:rPr>
                <w:rFonts w:ascii="Times New Roman"/>
                <w:lang w:val="bg-BG"/>
              </w:rPr>
              <w:t>Великден</w:t>
            </w:r>
            <w:r>
              <w:rPr>
                <w:rFonts w:ascii="Times New Roman"/>
                <w:lang w:val="bg-BG"/>
              </w:rPr>
              <w:t xml:space="preserve">, </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lastRenderedPageBreak/>
              <w:t>IV-31</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РФ</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Всеки в къщата си</w:t>
            </w:r>
            <w:r w:rsidRPr="00C02085">
              <w:t>, стр.29</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Психологично – „Аз и другите около мен“</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Формира динамични представи за ориентиране в двумерното пространство. Допълва знания за геометричните фигури кръг, квадрат и триъгълник. Проследява и свързва дадена фигура с</w:t>
            </w:r>
          </w:p>
          <w:p w:rsidR="00962D9E" w:rsidRPr="00C02085" w:rsidRDefault="00962D9E" w:rsidP="003D6BDC">
            <w:r>
              <w:t>модел. Открива закономерност в предложена поредица от фигури и може да я продължи. Проявява комбинативност при изпълнението на задачата.</w:t>
            </w:r>
          </w:p>
        </w:tc>
        <w:tc>
          <w:tcPr>
            <w:tcW w:w="1134" w:type="dxa"/>
            <w:tcBorders>
              <w:top w:val="single" w:sz="6" w:space="0" w:color="231F20"/>
              <w:left w:val="single" w:sz="6" w:space="0" w:color="231F20"/>
              <w:bottom w:val="single" w:sz="6" w:space="0" w:color="231F20"/>
              <w:right w:val="single" w:sz="6" w:space="0" w:color="231F20"/>
            </w:tcBorders>
          </w:tcPr>
          <w:p w:rsidR="00962D9E" w:rsidRPr="00135B8E" w:rsidRDefault="00135B8E" w:rsidP="003D6BDC">
            <w:pPr>
              <w:rPr>
                <w:rFonts w:ascii="Times New Roman"/>
                <w:lang w:val="bg-BG"/>
              </w:rPr>
            </w:pPr>
            <w:r>
              <w:rPr>
                <w:rFonts w:ascii="Times New Roman"/>
                <w:lang w:val="bg-BG"/>
              </w:rPr>
              <w:t>Кръг</w:t>
            </w:r>
            <w:r>
              <w:rPr>
                <w:rFonts w:ascii="Times New Roman"/>
                <w:lang w:val="bg-BG"/>
              </w:rPr>
              <w:t xml:space="preserve">, </w:t>
            </w:r>
            <w:r>
              <w:rPr>
                <w:rFonts w:ascii="Times New Roman"/>
                <w:lang w:val="bg-BG"/>
              </w:rPr>
              <w:t>квадрат</w:t>
            </w:r>
            <w:r>
              <w:rPr>
                <w:rFonts w:ascii="Times New Roman"/>
                <w:lang w:val="bg-BG"/>
              </w:rPr>
              <w:t xml:space="preserve">, </w:t>
            </w:r>
            <w:r>
              <w:rPr>
                <w:rFonts w:ascii="Times New Roman"/>
                <w:lang w:val="bg-BG"/>
              </w:rPr>
              <w:t>триъгълник</w:t>
            </w:r>
            <w:r>
              <w:rPr>
                <w:rFonts w:ascii="Times New Roman"/>
                <w:lang w:val="bg-BG"/>
              </w:rPr>
              <w:t xml:space="preserve">, </w:t>
            </w:r>
            <w:r>
              <w:rPr>
                <w:rFonts w:ascii="Times New Roman"/>
                <w:lang w:val="bg-BG"/>
              </w:rPr>
              <w:t>геометрична</w:t>
            </w:r>
            <w:r>
              <w:rPr>
                <w:rFonts w:ascii="Times New Roman"/>
                <w:lang w:val="bg-BG"/>
              </w:rPr>
              <w:t xml:space="preserve"> </w:t>
            </w:r>
            <w:r>
              <w:rPr>
                <w:rFonts w:ascii="Times New Roman"/>
                <w:lang w:val="bg-BG"/>
              </w:rPr>
              <w:t>фигура</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IV-32</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КО, ПО</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Всеки има ли си…?</w:t>
            </w:r>
            <w:r w:rsidRPr="00C02085">
              <w:t>, стр.30</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Психологично – „Аз и другите около мен“</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Сравнява предметни групи до три предмета и определя къде са повече, по-малко, толкова – колкото. Сравнява обекти по форма. Проявява любознателност при изпълнението на задачите.</w:t>
            </w:r>
          </w:p>
        </w:tc>
        <w:tc>
          <w:tcPr>
            <w:tcW w:w="1134" w:type="dxa"/>
            <w:tcBorders>
              <w:top w:val="single" w:sz="6" w:space="0" w:color="231F20"/>
              <w:left w:val="single" w:sz="6" w:space="0" w:color="231F20"/>
              <w:bottom w:val="single" w:sz="6" w:space="0" w:color="231F20"/>
              <w:right w:val="single" w:sz="6" w:space="0" w:color="231F20"/>
            </w:tcBorders>
          </w:tcPr>
          <w:p w:rsidR="00962D9E" w:rsidRPr="00135B8E" w:rsidRDefault="00135B8E" w:rsidP="003D6BDC">
            <w:pPr>
              <w:rPr>
                <w:rFonts w:ascii="Times New Roman"/>
                <w:lang w:val="bg-BG"/>
              </w:rPr>
            </w:pPr>
            <w:r>
              <w:rPr>
                <w:rFonts w:ascii="Times New Roman"/>
                <w:lang w:val="bg-BG"/>
              </w:rPr>
              <w:t>Пчелички</w:t>
            </w:r>
            <w:r>
              <w:rPr>
                <w:rFonts w:ascii="Times New Roman"/>
                <w:lang w:val="bg-BG"/>
              </w:rPr>
              <w:t xml:space="preserve">, </w:t>
            </w:r>
            <w:r>
              <w:rPr>
                <w:rFonts w:ascii="Times New Roman"/>
                <w:lang w:val="bg-BG"/>
              </w:rPr>
              <w:t>кошери</w:t>
            </w:r>
            <w:r>
              <w:rPr>
                <w:rFonts w:ascii="Times New Roman"/>
                <w:lang w:val="bg-BG"/>
              </w:rPr>
              <w:t xml:space="preserve">, </w:t>
            </w:r>
            <w:r>
              <w:rPr>
                <w:rFonts w:ascii="Times New Roman"/>
                <w:lang w:val="bg-BG"/>
              </w:rPr>
              <w:t>дом</w:t>
            </w:r>
            <w:r>
              <w:rPr>
                <w:rFonts w:ascii="Times New Roman"/>
                <w:lang w:val="bg-BG"/>
              </w:rPr>
              <w:t xml:space="preserve">, </w:t>
            </w:r>
            <w:r>
              <w:rPr>
                <w:rFonts w:ascii="Times New Roman"/>
                <w:lang w:val="bg-BG"/>
              </w:rPr>
              <w:t>сянка</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V-33</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ВО</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Лято</w:t>
            </w:r>
            <w:r w:rsidRPr="00C02085">
              <w:t>, стр.31</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Астрономично – „Аз и светът около мен“</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Формира елементарни времеви представи за сезона лято. Формира умения за ориентиране във времевите промени чрез разпознаване на типичните за сезоните характеристики. Изразява отношение към промените в сезона. Разпознава ден и нощ на илюстрации, като се ориентира по специфичните за тях характеристики.</w:t>
            </w:r>
          </w:p>
        </w:tc>
        <w:tc>
          <w:tcPr>
            <w:tcW w:w="1134" w:type="dxa"/>
            <w:tcBorders>
              <w:top w:val="single" w:sz="6" w:space="0" w:color="231F20"/>
              <w:left w:val="single" w:sz="6" w:space="0" w:color="231F20"/>
              <w:bottom w:val="single" w:sz="6" w:space="0" w:color="231F20"/>
              <w:right w:val="single" w:sz="6" w:space="0" w:color="231F20"/>
            </w:tcBorders>
          </w:tcPr>
          <w:p w:rsidR="00962D9E" w:rsidRPr="00135B8E" w:rsidRDefault="00135B8E" w:rsidP="003D6BDC">
            <w:pPr>
              <w:rPr>
                <w:rFonts w:ascii="Times New Roman"/>
                <w:lang w:val="bg-BG"/>
              </w:rPr>
            </w:pPr>
            <w:r>
              <w:rPr>
                <w:rFonts w:ascii="Times New Roman"/>
                <w:lang w:val="bg-BG"/>
              </w:rPr>
              <w:t>Лято</w:t>
            </w:r>
            <w:r>
              <w:rPr>
                <w:rFonts w:ascii="Times New Roman"/>
                <w:lang w:val="bg-BG"/>
              </w:rPr>
              <w:t xml:space="preserve">, </w:t>
            </w:r>
            <w:r>
              <w:rPr>
                <w:rFonts w:ascii="Times New Roman"/>
                <w:lang w:val="bg-BG"/>
              </w:rPr>
              <w:t>слънце</w:t>
            </w:r>
            <w:r>
              <w:rPr>
                <w:rFonts w:ascii="Times New Roman"/>
                <w:lang w:val="bg-BG"/>
              </w:rPr>
              <w:t xml:space="preserve">, </w:t>
            </w:r>
            <w:r>
              <w:rPr>
                <w:rFonts w:ascii="Times New Roman"/>
                <w:lang w:val="bg-BG"/>
              </w:rPr>
              <w:t>море</w:t>
            </w:r>
            <w:r>
              <w:rPr>
                <w:rFonts w:ascii="Times New Roman"/>
                <w:lang w:val="bg-BG"/>
              </w:rPr>
              <w:t xml:space="preserve">, </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962D9E" w:rsidRPr="00C02085" w:rsidRDefault="00962D9E" w:rsidP="003D6BDC">
            <w:r>
              <w:t>V-34</w:t>
            </w:r>
          </w:p>
        </w:tc>
        <w:tc>
          <w:tcPr>
            <w:tcW w:w="100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ПО</w:t>
            </w:r>
          </w:p>
        </w:tc>
        <w:tc>
          <w:tcPr>
            <w:tcW w:w="2041"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Да поиграем с Щурчо</w:t>
            </w:r>
            <w:r w:rsidRPr="00C02085">
              <w:t>, стр.32</w:t>
            </w:r>
          </w:p>
        </w:tc>
        <w:tc>
          <w:tcPr>
            <w:tcW w:w="2268" w:type="dxa"/>
            <w:tcBorders>
              <w:top w:val="single" w:sz="6" w:space="0" w:color="231F20"/>
              <w:left w:val="single" w:sz="6" w:space="0" w:color="231F20"/>
              <w:bottom w:val="single" w:sz="6" w:space="0" w:color="231F20"/>
              <w:right w:val="single" w:sz="6" w:space="0" w:color="231F20"/>
            </w:tcBorders>
          </w:tcPr>
          <w:p w:rsidR="00962D9E" w:rsidRDefault="00962D9E" w:rsidP="003D6BDC">
            <w:r>
              <w:rPr>
                <w:lang w:val="bg-BG"/>
              </w:rPr>
              <w:t>Психологично – „Аз и другите около мен“</w:t>
            </w:r>
          </w:p>
        </w:tc>
        <w:tc>
          <w:tcPr>
            <w:tcW w:w="7370" w:type="dxa"/>
            <w:tcBorders>
              <w:top w:val="single" w:sz="6" w:space="0" w:color="231F20"/>
              <w:left w:val="single" w:sz="6" w:space="0" w:color="231F20"/>
              <w:bottom w:val="single" w:sz="6" w:space="0" w:color="231F20"/>
              <w:right w:val="single" w:sz="6" w:space="0" w:color="231F20"/>
            </w:tcBorders>
          </w:tcPr>
          <w:p w:rsidR="00962D9E" w:rsidRPr="00C02085" w:rsidRDefault="00962D9E" w:rsidP="003D6BDC">
            <w:r>
              <w:t>Допълва конкретни представи за сходства и разлики. Разграничава еднакви и различни картини.</w:t>
            </w:r>
          </w:p>
          <w:p w:rsidR="00962D9E" w:rsidRPr="00C02085" w:rsidRDefault="00962D9E" w:rsidP="003D6BDC">
            <w:r>
              <w:t>Ориентира се в лабиринт. Проявява инициативност при изпълнението на задачите.</w:t>
            </w:r>
          </w:p>
        </w:tc>
        <w:tc>
          <w:tcPr>
            <w:tcW w:w="1134" w:type="dxa"/>
            <w:tcBorders>
              <w:top w:val="single" w:sz="6" w:space="0" w:color="231F20"/>
              <w:left w:val="single" w:sz="6" w:space="0" w:color="231F20"/>
              <w:bottom w:val="single" w:sz="6" w:space="0" w:color="231F20"/>
              <w:right w:val="single" w:sz="6" w:space="0" w:color="231F20"/>
            </w:tcBorders>
          </w:tcPr>
          <w:p w:rsidR="00962D9E" w:rsidRPr="00135B8E" w:rsidRDefault="00135B8E" w:rsidP="003D6BDC">
            <w:pPr>
              <w:rPr>
                <w:rFonts w:ascii="Times New Roman"/>
                <w:lang w:val="bg-BG"/>
              </w:rPr>
            </w:pPr>
            <w:r>
              <w:rPr>
                <w:rFonts w:ascii="Times New Roman"/>
                <w:lang w:val="bg-BG"/>
              </w:rPr>
              <w:t>Лабиринт</w:t>
            </w:r>
            <w:r>
              <w:rPr>
                <w:rFonts w:ascii="Times New Roman"/>
                <w:lang w:val="bg-BG"/>
              </w:rPr>
              <w:t xml:space="preserve">, </w:t>
            </w:r>
            <w:r>
              <w:rPr>
                <w:rFonts w:ascii="Times New Roman"/>
                <w:lang w:val="bg-BG"/>
              </w:rPr>
              <w:t>ориентация</w:t>
            </w:r>
            <w:r>
              <w:rPr>
                <w:rFonts w:ascii="Times New Roman"/>
                <w:lang w:val="bg-BG"/>
              </w:rPr>
              <w:t xml:space="preserve">, </w:t>
            </w:r>
            <w:r>
              <w:rPr>
                <w:rFonts w:ascii="Times New Roman"/>
                <w:lang w:val="bg-BG"/>
              </w:rPr>
              <w:t>прилики</w:t>
            </w:r>
            <w:r>
              <w:rPr>
                <w:rFonts w:ascii="Times New Roman"/>
                <w:lang w:val="bg-BG"/>
              </w:rPr>
              <w:t xml:space="preserve">, </w:t>
            </w:r>
            <w:r>
              <w:rPr>
                <w:rFonts w:ascii="Times New Roman"/>
                <w:lang w:val="bg-BG"/>
              </w:rPr>
              <w:t>разлики</w:t>
            </w:r>
            <w:r>
              <w:rPr>
                <w:rFonts w:ascii="Times New Roman"/>
                <w:lang w:val="bg-BG"/>
              </w:rPr>
              <w:t xml:space="preserve">, </w:t>
            </w:r>
            <w:r>
              <w:rPr>
                <w:rFonts w:ascii="Times New Roman"/>
                <w:lang w:val="bg-BG"/>
              </w:rPr>
              <w:t>анализ</w:t>
            </w:r>
          </w:p>
        </w:tc>
        <w:tc>
          <w:tcPr>
            <w:tcW w:w="1134" w:type="dxa"/>
            <w:tcBorders>
              <w:top w:val="single" w:sz="6" w:space="0" w:color="231F20"/>
              <w:left w:val="single" w:sz="6" w:space="0" w:color="231F20"/>
              <w:bottom w:val="single" w:sz="6" w:space="0" w:color="231F20"/>
              <w:right w:val="single" w:sz="6" w:space="0" w:color="231F20"/>
            </w:tcBorders>
          </w:tcPr>
          <w:p w:rsidR="00962D9E" w:rsidRDefault="00962D9E" w:rsidP="00962D9E">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C02085" w:rsidRPr="00C02085" w:rsidRDefault="00C02085" w:rsidP="003D6BDC">
            <w:r>
              <w:t>V-35</w:t>
            </w:r>
          </w:p>
        </w:tc>
        <w:tc>
          <w:tcPr>
            <w:tcW w:w="1001" w:type="dxa"/>
            <w:tcBorders>
              <w:top w:val="single" w:sz="6" w:space="0" w:color="231F20"/>
              <w:left w:val="single" w:sz="6" w:space="0" w:color="231F20"/>
              <w:bottom w:val="single" w:sz="6" w:space="0" w:color="231F20"/>
              <w:right w:val="single" w:sz="6" w:space="0" w:color="231F20"/>
            </w:tcBorders>
          </w:tcPr>
          <w:p w:rsidR="00C02085" w:rsidRPr="00C02085" w:rsidRDefault="00C02085" w:rsidP="003D6BDC"/>
        </w:tc>
        <w:tc>
          <w:tcPr>
            <w:tcW w:w="2041" w:type="dxa"/>
            <w:tcBorders>
              <w:top w:val="single" w:sz="6" w:space="0" w:color="231F20"/>
              <w:left w:val="single" w:sz="6" w:space="0" w:color="231F20"/>
              <w:bottom w:val="single" w:sz="6" w:space="0" w:color="231F20"/>
              <w:right w:val="single" w:sz="6" w:space="0" w:color="231F20"/>
            </w:tcBorders>
          </w:tcPr>
          <w:p w:rsidR="00C02085" w:rsidRPr="00C02085" w:rsidRDefault="00C02085" w:rsidP="003D6BDC">
            <w:r>
              <w:t>Проследяване постиженията на децата</w:t>
            </w:r>
          </w:p>
        </w:tc>
        <w:tc>
          <w:tcPr>
            <w:tcW w:w="2268" w:type="dxa"/>
            <w:tcBorders>
              <w:top w:val="single" w:sz="6" w:space="0" w:color="231F20"/>
              <w:left w:val="single" w:sz="6" w:space="0" w:color="231F20"/>
              <w:bottom w:val="single" w:sz="6" w:space="0" w:color="231F20"/>
              <w:right w:val="single" w:sz="6" w:space="0" w:color="231F20"/>
            </w:tcBorders>
          </w:tcPr>
          <w:p w:rsidR="00C02085" w:rsidRDefault="00C02085" w:rsidP="003D6BDC"/>
        </w:tc>
        <w:tc>
          <w:tcPr>
            <w:tcW w:w="7370" w:type="dxa"/>
            <w:tcBorders>
              <w:top w:val="single" w:sz="6" w:space="0" w:color="231F20"/>
              <w:left w:val="single" w:sz="6" w:space="0" w:color="231F20"/>
              <w:bottom w:val="single" w:sz="6" w:space="0" w:color="231F20"/>
              <w:right w:val="single" w:sz="6" w:space="0" w:color="231F20"/>
            </w:tcBorders>
          </w:tcPr>
          <w:p w:rsidR="00C02085" w:rsidRPr="00C02085" w:rsidRDefault="00C02085" w:rsidP="003D6BDC">
            <w: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C02085" w:rsidRDefault="00C02085" w:rsidP="003D6BDC">
            <w:pPr>
              <w:rPr>
                <w:rFonts w:ascii="Times New Roman"/>
              </w:rPr>
            </w:pPr>
          </w:p>
        </w:tc>
        <w:tc>
          <w:tcPr>
            <w:tcW w:w="1134" w:type="dxa"/>
            <w:tcBorders>
              <w:top w:val="single" w:sz="6" w:space="0" w:color="231F20"/>
              <w:left w:val="single" w:sz="6" w:space="0" w:color="231F20"/>
              <w:bottom w:val="single" w:sz="6" w:space="0" w:color="231F20"/>
              <w:right w:val="single" w:sz="6" w:space="0" w:color="231F20"/>
            </w:tcBorders>
          </w:tcPr>
          <w:p w:rsidR="00C02085" w:rsidRDefault="00C02085" w:rsidP="001B086C">
            <w:pPr>
              <w:pStyle w:val="TableParagraph"/>
              <w:rPr>
                <w:rFonts w:ascii="Times New Roman"/>
              </w:rPr>
            </w:pPr>
          </w:p>
        </w:tc>
      </w:tr>
      <w:tr w:rsidR="00D02EC3" w:rsidTr="00D02EC3">
        <w:trPr>
          <w:trHeight w:val="524"/>
        </w:trPr>
        <w:tc>
          <w:tcPr>
            <w:tcW w:w="397" w:type="dxa"/>
            <w:tcBorders>
              <w:top w:val="single" w:sz="6" w:space="0" w:color="231F20"/>
              <w:left w:val="single" w:sz="6" w:space="0" w:color="231F20"/>
              <w:bottom w:val="single" w:sz="6" w:space="0" w:color="231F20"/>
              <w:right w:val="single" w:sz="6" w:space="0" w:color="231F20"/>
            </w:tcBorders>
            <w:shd w:val="clear" w:color="auto" w:fill="CFD1D2"/>
          </w:tcPr>
          <w:p w:rsidR="00C02085" w:rsidRPr="00C02085" w:rsidRDefault="00C02085" w:rsidP="003D6BDC">
            <w:r>
              <w:t>V-36</w:t>
            </w:r>
          </w:p>
        </w:tc>
        <w:tc>
          <w:tcPr>
            <w:tcW w:w="1001" w:type="dxa"/>
            <w:tcBorders>
              <w:top w:val="single" w:sz="6" w:space="0" w:color="231F20"/>
              <w:left w:val="single" w:sz="6" w:space="0" w:color="231F20"/>
              <w:bottom w:val="single" w:sz="6" w:space="0" w:color="231F20"/>
              <w:right w:val="single" w:sz="6" w:space="0" w:color="231F20"/>
            </w:tcBorders>
          </w:tcPr>
          <w:p w:rsidR="00C02085" w:rsidRPr="00C02085" w:rsidRDefault="00C02085" w:rsidP="003D6BDC"/>
        </w:tc>
        <w:tc>
          <w:tcPr>
            <w:tcW w:w="2041" w:type="dxa"/>
            <w:tcBorders>
              <w:top w:val="single" w:sz="6" w:space="0" w:color="231F20"/>
              <w:left w:val="single" w:sz="6" w:space="0" w:color="231F20"/>
              <w:bottom w:val="single" w:sz="6" w:space="0" w:color="231F20"/>
              <w:right w:val="single" w:sz="6" w:space="0" w:color="231F20"/>
            </w:tcBorders>
          </w:tcPr>
          <w:p w:rsidR="00C02085" w:rsidRPr="00C02085" w:rsidRDefault="00C02085" w:rsidP="003D6BDC">
            <w:r>
              <w:t>Проследяване постиженията на децата</w:t>
            </w:r>
          </w:p>
        </w:tc>
        <w:tc>
          <w:tcPr>
            <w:tcW w:w="2268" w:type="dxa"/>
            <w:tcBorders>
              <w:top w:val="single" w:sz="6" w:space="0" w:color="231F20"/>
              <w:left w:val="single" w:sz="6" w:space="0" w:color="231F20"/>
              <w:bottom w:val="single" w:sz="6" w:space="0" w:color="231F20"/>
              <w:right w:val="single" w:sz="6" w:space="0" w:color="231F20"/>
            </w:tcBorders>
          </w:tcPr>
          <w:p w:rsidR="00C02085" w:rsidRDefault="00C02085" w:rsidP="003D6BDC"/>
        </w:tc>
        <w:tc>
          <w:tcPr>
            <w:tcW w:w="7370" w:type="dxa"/>
            <w:tcBorders>
              <w:top w:val="single" w:sz="6" w:space="0" w:color="231F20"/>
              <w:left w:val="single" w:sz="6" w:space="0" w:color="231F20"/>
              <w:bottom w:val="single" w:sz="6" w:space="0" w:color="231F20"/>
              <w:right w:val="single" w:sz="6" w:space="0" w:color="231F20"/>
            </w:tcBorders>
          </w:tcPr>
          <w:p w:rsidR="00C02085" w:rsidRPr="00C02085" w:rsidRDefault="00C02085" w:rsidP="003D6BDC">
            <w: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C02085" w:rsidRDefault="00C02085" w:rsidP="003D6BDC">
            <w:pPr>
              <w:rPr>
                <w:rFonts w:ascii="Times New Roman"/>
              </w:rPr>
            </w:pPr>
          </w:p>
        </w:tc>
        <w:tc>
          <w:tcPr>
            <w:tcW w:w="1134" w:type="dxa"/>
            <w:tcBorders>
              <w:top w:val="single" w:sz="6" w:space="0" w:color="231F20"/>
              <w:left w:val="single" w:sz="6" w:space="0" w:color="231F20"/>
              <w:bottom w:val="single" w:sz="6" w:space="0" w:color="231F20"/>
              <w:right w:val="single" w:sz="6" w:space="0" w:color="231F20"/>
            </w:tcBorders>
          </w:tcPr>
          <w:p w:rsidR="00C02085" w:rsidRDefault="00C02085" w:rsidP="001B086C">
            <w:pPr>
              <w:pStyle w:val="TableParagraph"/>
              <w:rPr>
                <w:rFonts w:ascii="Times New Roman"/>
              </w:rPr>
            </w:pPr>
          </w:p>
        </w:tc>
      </w:tr>
    </w:tbl>
    <w:p w:rsidR="0026294B" w:rsidRDefault="0026294B" w:rsidP="0026294B">
      <w:pPr>
        <w:pStyle w:val="a3"/>
        <w:spacing w:line="235" w:lineRule="auto"/>
        <w:rPr>
          <w:b w:val="0"/>
          <w:bCs w:val="0"/>
          <w:sz w:val="22"/>
          <w:szCs w:val="22"/>
          <w:lang w:val="bg-BG"/>
        </w:rPr>
      </w:pPr>
      <w:r>
        <w:rPr>
          <w:b w:val="0"/>
          <w:bCs w:val="0"/>
          <w:sz w:val="22"/>
          <w:szCs w:val="22"/>
          <w:lang w:val="bg-BG"/>
        </w:rPr>
        <w:t xml:space="preserve">                                                                                                                                                        </w:t>
      </w:r>
    </w:p>
    <w:p w:rsidR="0026294B" w:rsidRDefault="0026294B" w:rsidP="0026294B">
      <w:pPr>
        <w:pStyle w:val="a3"/>
        <w:spacing w:line="235" w:lineRule="auto"/>
        <w:rPr>
          <w:b w:val="0"/>
          <w:bCs w:val="0"/>
          <w:sz w:val="22"/>
          <w:szCs w:val="22"/>
          <w:lang w:val="bg-BG"/>
        </w:rPr>
      </w:pPr>
    </w:p>
    <w:p w:rsidR="005267E7" w:rsidRPr="0026294B" w:rsidRDefault="0026294B" w:rsidP="0026294B">
      <w:pPr>
        <w:pStyle w:val="a3"/>
        <w:spacing w:line="235" w:lineRule="auto"/>
        <w:rPr>
          <w:color w:val="231F20"/>
        </w:rPr>
      </w:pPr>
      <w:r>
        <w:rPr>
          <w:b w:val="0"/>
          <w:bCs w:val="0"/>
          <w:sz w:val="22"/>
          <w:szCs w:val="22"/>
          <w:lang w:val="bg-BG"/>
        </w:rPr>
        <w:t xml:space="preserve">                                                                                                                 </w:t>
      </w:r>
      <w:r w:rsidR="00D02EC3">
        <w:rPr>
          <w:b w:val="0"/>
          <w:bCs w:val="0"/>
          <w:sz w:val="22"/>
          <w:szCs w:val="22"/>
          <w:lang w:val="bg-BG"/>
        </w:rPr>
        <w:t xml:space="preserve">         </w:t>
      </w:r>
      <w:r w:rsidR="009F643D">
        <w:rPr>
          <w:color w:val="231F20"/>
          <w:lang w:val="bg-BG"/>
        </w:rPr>
        <w:t xml:space="preserve">  </w:t>
      </w:r>
      <w:r w:rsidR="009F643D">
        <w:rPr>
          <w:color w:val="231F20"/>
        </w:rPr>
        <w:t>ОБРАЗОВАТЕЛНО НАПРАВЛЕНИЕ „ОКОЛЕН</w:t>
      </w:r>
      <w:r w:rsidR="009F643D" w:rsidRPr="0026294B">
        <w:rPr>
          <w:color w:val="231F20"/>
        </w:rPr>
        <w:t xml:space="preserve"> </w:t>
      </w:r>
      <w:proofErr w:type="gramStart"/>
      <w:r w:rsidR="009F643D">
        <w:rPr>
          <w:color w:val="231F20"/>
        </w:rPr>
        <w:t>СВЯТ“</w:t>
      </w:r>
      <w:proofErr w:type="gramEnd"/>
    </w:p>
    <w:p w:rsidR="005267E7" w:rsidRDefault="005267E7"/>
    <w:p w:rsidR="00955421" w:rsidRDefault="00955421"/>
    <w:tbl>
      <w:tblPr>
        <w:tblW w:w="15444" w:type="dxa"/>
        <w:tblInd w:w="141"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418"/>
        <w:gridCol w:w="993"/>
        <w:gridCol w:w="1984"/>
        <w:gridCol w:w="2268"/>
        <w:gridCol w:w="7371"/>
        <w:gridCol w:w="1134"/>
        <w:gridCol w:w="1276"/>
      </w:tblGrid>
      <w:tr w:rsidR="00D02EC3" w:rsidTr="00D02EC3">
        <w:trPr>
          <w:trHeight w:val="516"/>
        </w:trPr>
        <w:tc>
          <w:tcPr>
            <w:tcW w:w="418" w:type="dxa"/>
            <w:shd w:val="clear" w:color="auto" w:fill="B7B9BB"/>
          </w:tcPr>
          <w:p w:rsidR="005267E7" w:rsidRPr="00D02EC3" w:rsidRDefault="005267E7" w:rsidP="00C5450C">
            <w:pPr>
              <w:pStyle w:val="TableParagraph"/>
              <w:spacing w:before="6" w:line="250" w:lineRule="exact"/>
              <w:ind w:left="156" w:firstLine="43"/>
              <w:rPr>
                <w:sz w:val="16"/>
                <w:szCs w:val="16"/>
              </w:rPr>
            </w:pPr>
            <w:r w:rsidRPr="00D02EC3">
              <w:rPr>
                <w:color w:val="231F20"/>
                <w:sz w:val="16"/>
                <w:szCs w:val="16"/>
              </w:rPr>
              <w:t xml:space="preserve">Мес. </w:t>
            </w:r>
            <w:r w:rsidRPr="00D02EC3">
              <w:rPr>
                <w:color w:val="231F20"/>
                <w:w w:val="95"/>
                <w:sz w:val="16"/>
                <w:szCs w:val="16"/>
              </w:rPr>
              <w:t>седм.</w:t>
            </w:r>
          </w:p>
        </w:tc>
        <w:tc>
          <w:tcPr>
            <w:tcW w:w="993" w:type="dxa"/>
            <w:shd w:val="clear" w:color="auto" w:fill="B7B9BB"/>
          </w:tcPr>
          <w:p w:rsidR="005267E7" w:rsidRPr="00D02EC3" w:rsidRDefault="005267E7" w:rsidP="00C5450C">
            <w:pPr>
              <w:pStyle w:val="TableParagraph"/>
              <w:spacing w:before="6" w:line="250" w:lineRule="exact"/>
              <w:ind w:left="271" w:hanging="75"/>
              <w:rPr>
                <w:sz w:val="16"/>
                <w:szCs w:val="16"/>
              </w:rPr>
            </w:pPr>
            <w:r w:rsidRPr="00D02EC3">
              <w:rPr>
                <w:color w:val="231F20"/>
                <w:w w:val="95"/>
                <w:sz w:val="16"/>
                <w:szCs w:val="16"/>
              </w:rPr>
              <w:t xml:space="preserve">ОБРАЗ. </w:t>
            </w:r>
            <w:r w:rsidRPr="00D02EC3">
              <w:rPr>
                <w:color w:val="231F20"/>
                <w:sz w:val="16"/>
                <w:szCs w:val="16"/>
              </w:rPr>
              <w:t>ЯДРО</w:t>
            </w:r>
          </w:p>
        </w:tc>
        <w:tc>
          <w:tcPr>
            <w:tcW w:w="1984" w:type="dxa"/>
            <w:shd w:val="clear" w:color="auto" w:fill="B7B9BB"/>
          </w:tcPr>
          <w:p w:rsidR="005267E7" w:rsidRPr="00D02EC3" w:rsidRDefault="005267E7" w:rsidP="00C5450C">
            <w:pPr>
              <w:pStyle w:val="TableParagraph"/>
              <w:spacing w:before="143"/>
              <w:ind w:left="1172" w:right="1157"/>
              <w:jc w:val="center"/>
              <w:rPr>
                <w:sz w:val="16"/>
                <w:szCs w:val="16"/>
              </w:rPr>
            </w:pPr>
            <w:r w:rsidRPr="00D02EC3">
              <w:rPr>
                <w:color w:val="231F20"/>
                <w:sz w:val="16"/>
                <w:szCs w:val="16"/>
              </w:rPr>
              <w:t>ТЕМА</w:t>
            </w:r>
          </w:p>
        </w:tc>
        <w:tc>
          <w:tcPr>
            <w:tcW w:w="2268" w:type="dxa"/>
            <w:shd w:val="clear" w:color="auto" w:fill="B7B9BB"/>
          </w:tcPr>
          <w:p w:rsidR="005267E7" w:rsidRPr="00D02EC3" w:rsidRDefault="005267E7" w:rsidP="00C5450C">
            <w:pPr>
              <w:pStyle w:val="TableParagraph"/>
              <w:spacing w:before="143"/>
              <w:ind w:left="3400" w:right="3384"/>
              <w:jc w:val="center"/>
              <w:rPr>
                <w:color w:val="231F20"/>
                <w:sz w:val="16"/>
                <w:szCs w:val="16"/>
              </w:rPr>
            </w:pPr>
          </w:p>
        </w:tc>
        <w:tc>
          <w:tcPr>
            <w:tcW w:w="7371" w:type="dxa"/>
            <w:shd w:val="clear" w:color="auto" w:fill="B7B9BB"/>
          </w:tcPr>
          <w:p w:rsidR="005267E7" w:rsidRPr="00D02EC3" w:rsidRDefault="005267E7" w:rsidP="00C5450C">
            <w:pPr>
              <w:pStyle w:val="TableParagraph"/>
              <w:spacing w:before="143"/>
              <w:ind w:left="3400" w:right="3384"/>
              <w:jc w:val="center"/>
              <w:rPr>
                <w:sz w:val="16"/>
                <w:szCs w:val="16"/>
              </w:rPr>
            </w:pPr>
            <w:r w:rsidRPr="00D02EC3">
              <w:rPr>
                <w:color w:val="231F20"/>
                <w:sz w:val="16"/>
                <w:szCs w:val="16"/>
              </w:rPr>
              <w:t>ОЧАКВАНИ РЕЗУЛТАТИ</w:t>
            </w:r>
          </w:p>
        </w:tc>
        <w:tc>
          <w:tcPr>
            <w:tcW w:w="1134" w:type="dxa"/>
            <w:shd w:val="clear" w:color="auto" w:fill="B7B9BB"/>
          </w:tcPr>
          <w:p w:rsidR="005267E7" w:rsidRPr="00D02EC3" w:rsidRDefault="005267E7" w:rsidP="00C5450C">
            <w:pPr>
              <w:pStyle w:val="TableParagraph"/>
              <w:spacing w:before="143"/>
              <w:ind w:left="179"/>
              <w:rPr>
                <w:color w:val="231F20"/>
                <w:sz w:val="16"/>
                <w:szCs w:val="16"/>
              </w:rPr>
            </w:pPr>
          </w:p>
        </w:tc>
        <w:tc>
          <w:tcPr>
            <w:tcW w:w="1276" w:type="dxa"/>
            <w:shd w:val="clear" w:color="auto" w:fill="B7B9BB"/>
          </w:tcPr>
          <w:p w:rsidR="005267E7" w:rsidRPr="00D02EC3" w:rsidRDefault="005267E7" w:rsidP="00C5450C">
            <w:pPr>
              <w:pStyle w:val="TableParagraph"/>
              <w:spacing w:before="143"/>
              <w:ind w:left="179"/>
              <w:rPr>
                <w:sz w:val="16"/>
                <w:szCs w:val="16"/>
              </w:rPr>
            </w:pPr>
            <w:r w:rsidRPr="00D02EC3">
              <w:rPr>
                <w:color w:val="231F20"/>
                <w:sz w:val="16"/>
                <w:szCs w:val="16"/>
              </w:rPr>
              <w:t>ЗАБЕЛЕЖКА</w:t>
            </w:r>
          </w:p>
        </w:tc>
      </w:tr>
      <w:tr w:rsidR="00D02EC3" w:rsidTr="00D02EC3">
        <w:trPr>
          <w:trHeight w:val="525"/>
        </w:trPr>
        <w:tc>
          <w:tcPr>
            <w:tcW w:w="418" w:type="dxa"/>
            <w:shd w:val="clear" w:color="auto" w:fill="CFD1D2"/>
          </w:tcPr>
          <w:p w:rsidR="005267E7" w:rsidRDefault="005267E7" w:rsidP="00C5450C">
            <w:pPr>
              <w:pStyle w:val="TableParagraph"/>
              <w:spacing w:before="3"/>
              <w:ind w:right="198"/>
              <w:jc w:val="right"/>
              <w:rPr>
                <w:b/>
              </w:rPr>
            </w:pPr>
            <w:r>
              <w:rPr>
                <w:b/>
                <w:color w:val="231F20"/>
              </w:rPr>
              <w:t>IX-1</w:t>
            </w:r>
          </w:p>
        </w:tc>
        <w:tc>
          <w:tcPr>
            <w:tcW w:w="993" w:type="dxa"/>
          </w:tcPr>
          <w:p w:rsidR="005267E7" w:rsidRDefault="005267E7" w:rsidP="00C5450C">
            <w:pPr>
              <w:pStyle w:val="TableParagraph"/>
              <w:rPr>
                <w:rFonts w:ascii="Times New Roman"/>
              </w:rPr>
            </w:pPr>
          </w:p>
        </w:tc>
        <w:tc>
          <w:tcPr>
            <w:tcW w:w="1984" w:type="dxa"/>
          </w:tcPr>
          <w:p w:rsidR="005267E7" w:rsidRDefault="005267E7" w:rsidP="00C5450C">
            <w:pPr>
              <w:pStyle w:val="TableParagraph"/>
              <w:spacing w:before="17" w:line="250" w:lineRule="exact"/>
              <w:ind w:left="108" w:right="90"/>
              <w:rPr>
                <w:b/>
              </w:rPr>
            </w:pPr>
            <w:r>
              <w:rPr>
                <w:b/>
                <w:color w:val="231F20"/>
              </w:rPr>
              <w:t>Проследяване постиженията на децата</w:t>
            </w:r>
          </w:p>
        </w:tc>
        <w:tc>
          <w:tcPr>
            <w:tcW w:w="2268" w:type="dxa"/>
          </w:tcPr>
          <w:p w:rsidR="005267E7" w:rsidRDefault="005267E7" w:rsidP="00C5450C">
            <w:pPr>
              <w:pStyle w:val="TableParagraph"/>
              <w:spacing w:before="136"/>
              <w:ind w:left="3401" w:right="3384"/>
              <w:jc w:val="center"/>
              <w:rPr>
                <w:color w:val="231F20"/>
              </w:rPr>
            </w:pPr>
          </w:p>
        </w:tc>
        <w:tc>
          <w:tcPr>
            <w:tcW w:w="7371" w:type="dxa"/>
          </w:tcPr>
          <w:p w:rsidR="005267E7" w:rsidRDefault="005267E7" w:rsidP="00D02EC3">
            <w:r>
              <w:t>УСТАНОВЕНА БАТЕРИЯ</w:t>
            </w:r>
          </w:p>
        </w:tc>
        <w:tc>
          <w:tcPr>
            <w:tcW w:w="1134" w:type="dxa"/>
          </w:tcPr>
          <w:p w:rsidR="005267E7" w:rsidRDefault="005267E7" w:rsidP="00C5450C">
            <w:pPr>
              <w:pStyle w:val="TableParagraph"/>
              <w:rPr>
                <w:rFonts w:ascii="Times New Roman"/>
              </w:rPr>
            </w:pPr>
          </w:p>
        </w:tc>
        <w:tc>
          <w:tcPr>
            <w:tcW w:w="1276" w:type="dxa"/>
          </w:tcPr>
          <w:p w:rsidR="005267E7" w:rsidRDefault="005267E7" w:rsidP="00C5450C">
            <w:pPr>
              <w:pStyle w:val="TableParagraph"/>
              <w:rPr>
                <w:rFonts w:ascii="Times New Roman"/>
              </w:rPr>
            </w:pPr>
          </w:p>
        </w:tc>
      </w:tr>
      <w:tr w:rsidR="00D02EC3" w:rsidTr="00D02EC3">
        <w:trPr>
          <w:trHeight w:val="525"/>
        </w:trPr>
        <w:tc>
          <w:tcPr>
            <w:tcW w:w="418" w:type="dxa"/>
            <w:shd w:val="clear" w:color="auto" w:fill="CFD1D2"/>
          </w:tcPr>
          <w:p w:rsidR="005267E7" w:rsidRDefault="005267E7" w:rsidP="00C5450C">
            <w:pPr>
              <w:pStyle w:val="TableParagraph"/>
              <w:spacing w:before="3"/>
              <w:ind w:right="198"/>
              <w:jc w:val="right"/>
              <w:rPr>
                <w:b/>
              </w:rPr>
            </w:pPr>
            <w:r>
              <w:rPr>
                <w:b/>
                <w:color w:val="231F20"/>
              </w:rPr>
              <w:t>IX-2</w:t>
            </w:r>
          </w:p>
        </w:tc>
        <w:tc>
          <w:tcPr>
            <w:tcW w:w="993" w:type="dxa"/>
          </w:tcPr>
          <w:p w:rsidR="005267E7" w:rsidRDefault="005267E7" w:rsidP="00C5450C">
            <w:pPr>
              <w:pStyle w:val="TableParagraph"/>
              <w:rPr>
                <w:rFonts w:ascii="Times New Roman"/>
              </w:rPr>
            </w:pPr>
          </w:p>
        </w:tc>
        <w:tc>
          <w:tcPr>
            <w:tcW w:w="1984" w:type="dxa"/>
          </w:tcPr>
          <w:p w:rsidR="005267E7" w:rsidRDefault="005267E7" w:rsidP="00C5450C">
            <w:pPr>
              <w:pStyle w:val="TableParagraph"/>
              <w:spacing w:before="5" w:line="237" w:lineRule="auto"/>
              <w:ind w:left="108" w:right="90"/>
              <w:rPr>
                <w:b/>
              </w:rPr>
            </w:pPr>
            <w:r>
              <w:rPr>
                <w:b/>
                <w:color w:val="231F20"/>
              </w:rPr>
              <w:t>Проследяване постиженията на децата</w:t>
            </w:r>
          </w:p>
        </w:tc>
        <w:tc>
          <w:tcPr>
            <w:tcW w:w="2268" w:type="dxa"/>
          </w:tcPr>
          <w:p w:rsidR="005267E7" w:rsidRDefault="005267E7" w:rsidP="00C5450C">
            <w:pPr>
              <w:pStyle w:val="TableParagraph"/>
              <w:spacing w:before="136"/>
              <w:ind w:left="3401" w:right="3384"/>
              <w:jc w:val="center"/>
              <w:rPr>
                <w:color w:val="231F20"/>
              </w:rPr>
            </w:pPr>
          </w:p>
        </w:tc>
        <w:tc>
          <w:tcPr>
            <w:tcW w:w="7371" w:type="dxa"/>
          </w:tcPr>
          <w:p w:rsidR="005267E7" w:rsidRDefault="005267E7" w:rsidP="00D02EC3">
            <w:r>
              <w:t>УСТАНОВЕНА БАТЕРИЯ</w:t>
            </w:r>
          </w:p>
        </w:tc>
        <w:tc>
          <w:tcPr>
            <w:tcW w:w="1134" w:type="dxa"/>
          </w:tcPr>
          <w:p w:rsidR="005267E7" w:rsidRDefault="005267E7" w:rsidP="00C5450C">
            <w:pPr>
              <w:pStyle w:val="TableParagraph"/>
              <w:rPr>
                <w:rFonts w:ascii="Times New Roman"/>
              </w:rPr>
            </w:pPr>
          </w:p>
        </w:tc>
        <w:tc>
          <w:tcPr>
            <w:tcW w:w="1276" w:type="dxa"/>
          </w:tcPr>
          <w:p w:rsidR="005267E7" w:rsidRDefault="005267E7" w:rsidP="00C5450C">
            <w:pPr>
              <w:pStyle w:val="TableParagraph"/>
              <w:rPr>
                <w:rFonts w:ascii="Times New Roman"/>
              </w:rPr>
            </w:pPr>
          </w:p>
        </w:tc>
      </w:tr>
      <w:tr w:rsidR="00D02EC3" w:rsidTr="00D02EC3">
        <w:trPr>
          <w:trHeight w:val="758"/>
        </w:trPr>
        <w:tc>
          <w:tcPr>
            <w:tcW w:w="418" w:type="dxa"/>
            <w:shd w:val="clear" w:color="auto" w:fill="CFD1D2"/>
          </w:tcPr>
          <w:p w:rsidR="009F643D" w:rsidRDefault="009F643D" w:rsidP="009F643D">
            <w:pPr>
              <w:pStyle w:val="TableParagraph"/>
              <w:spacing w:before="3"/>
              <w:ind w:right="223"/>
              <w:jc w:val="right"/>
              <w:rPr>
                <w:b/>
              </w:rPr>
            </w:pPr>
            <w:r>
              <w:rPr>
                <w:b/>
                <w:color w:val="231F20"/>
              </w:rPr>
              <w:t>X-3</w:t>
            </w:r>
          </w:p>
        </w:tc>
        <w:tc>
          <w:tcPr>
            <w:tcW w:w="993" w:type="dxa"/>
          </w:tcPr>
          <w:p w:rsidR="009F643D" w:rsidRDefault="009F643D" w:rsidP="009F643D">
            <w:pPr>
              <w:pStyle w:val="TableParagraph"/>
              <w:spacing w:before="3"/>
              <w:ind w:left="107"/>
              <w:rPr>
                <w:b/>
              </w:rPr>
            </w:pPr>
            <w:r>
              <w:rPr>
                <w:b/>
                <w:color w:val="231F20"/>
              </w:rPr>
              <w:t>СОО</w:t>
            </w:r>
          </w:p>
        </w:tc>
        <w:tc>
          <w:tcPr>
            <w:tcW w:w="1984" w:type="dxa"/>
          </w:tcPr>
          <w:p w:rsidR="009F643D" w:rsidRDefault="009F643D" w:rsidP="009F643D">
            <w:pPr>
              <w:pStyle w:val="TableParagraph"/>
              <w:spacing w:before="3"/>
              <w:ind w:left="108"/>
              <w:rPr>
                <w:b/>
              </w:rPr>
            </w:pPr>
            <w:r>
              <w:rPr>
                <w:b/>
                <w:color w:val="231F20"/>
              </w:rPr>
              <w:t>Това съм аз</w:t>
            </w:r>
            <w:r>
              <w:rPr>
                <w:b/>
                <w:color w:val="231F20"/>
                <w:lang w:val="bg-BG"/>
              </w:rPr>
              <w:t>!,</w:t>
            </w:r>
            <w:r>
              <w:rPr>
                <w:color w:val="231F20"/>
              </w:rPr>
              <w:t xml:space="preserve"> стр.</w:t>
            </w:r>
            <w:r>
              <w:rPr>
                <w:color w:val="231F20"/>
                <w:lang w:val="bg-BG"/>
              </w:rPr>
              <w:t>1</w:t>
            </w:r>
          </w:p>
        </w:tc>
        <w:tc>
          <w:tcPr>
            <w:tcW w:w="2268" w:type="dxa"/>
          </w:tcPr>
          <w:p w:rsidR="009F643D" w:rsidRPr="00AC7649" w:rsidRDefault="009F643D" w:rsidP="009F643D">
            <w:pPr>
              <w:pStyle w:val="TableParagraph"/>
              <w:spacing w:before="5" w:line="237" w:lineRule="auto"/>
              <w:ind w:left="109" w:right="531" w:firstLine="340"/>
              <w:rPr>
                <w:color w:val="231F20"/>
                <w:lang w:val="bg-BG"/>
              </w:rPr>
            </w:pPr>
            <w:r>
              <w:rPr>
                <w:color w:val="231F20"/>
                <w:lang w:val="bg-BG"/>
              </w:rPr>
              <w:t>Физиологично - „Кой съм аз“</w:t>
            </w:r>
          </w:p>
        </w:tc>
        <w:tc>
          <w:tcPr>
            <w:tcW w:w="7371" w:type="dxa"/>
          </w:tcPr>
          <w:p w:rsidR="009F643D" w:rsidRDefault="009F643D" w:rsidP="009F643D">
            <w:pPr>
              <w:pStyle w:val="TableParagraph"/>
              <w:spacing w:before="9" w:line="250" w:lineRule="exact"/>
              <w:ind w:left="108" w:right="533" w:firstLine="340"/>
            </w:pPr>
            <w:r>
              <w:rPr>
                <w:color w:val="231F20"/>
              </w:rPr>
              <w:t>Разпознава образа си и назовава пола си. Описва себе си и назовава името си. Описва части от лицето и от тялото на децата. Изразява предпочитание към облеклото. Подбира дрехи по предпочитания.</w:t>
            </w:r>
          </w:p>
        </w:tc>
        <w:tc>
          <w:tcPr>
            <w:tcW w:w="1134" w:type="dxa"/>
          </w:tcPr>
          <w:p w:rsidR="009F643D" w:rsidRPr="0069781A" w:rsidRDefault="0069781A" w:rsidP="009F643D">
            <w:pPr>
              <w:pStyle w:val="TableParagraph"/>
              <w:rPr>
                <w:rFonts w:ascii="Times New Roman"/>
                <w:lang w:val="bg-BG"/>
              </w:rPr>
            </w:pPr>
            <w:r>
              <w:rPr>
                <w:rFonts w:ascii="Times New Roman"/>
                <w:lang w:val="bg-BG"/>
              </w:rPr>
              <w:t>Пол</w:t>
            </w:r>
            <w:r>
              <w:rPr>
                <w:rFonts w:ascii="Times New Roman"/>
                <w:lang w:val="bg-BG"/>
              </w:rPr>
              <w:t xml:space="preserve">, </w:t>
            </w:r>
            <w:r>
              <w:rPr>
                <w:rFonts w:ascii="Times New Roman"/>
                <w:lang w:val="bg-BG"/>
              </w:rPr>
              <w:t>образ</w:t>
            </w:r>
            <w:r>
              <w:rPr>
                <w:rFonts w:ascii="Times New Roman"/>
                <w:lang w:val="bg-BG"/>
              </w:rPr>
              <w:t>,</w:t>
            </w:r>
            <w:r>
              <w:rPr>
                <w:rFonts w:ascii="Times New Roman"/>
                <w:lang w:val="bg-BG"/>
              </w:rPr>
              <w:t>части</w:t>
            </w:r>
            <w:r>
              <w:rPr>
                <w:rFonts w:ascii="Times New Roman"/>
                <w:lang w:val="bg-BG"/>
              </w:rPr>
              <w:t xml:space="preserve"> </w:t>
            </w:r>
            <w:r>
              <w:rPr>
                <w:rFonts w:ascii="Times New Roman"/>
                <w:lang w:val="bg-BG"/>
              </w:rPr>
              <w:t>на</w:t>
            </w:r>
            <w:r>
              <w:rPr>
                <w:rFonts w:ascii="Times New Roman"/>
                <w:lang w:val="bg-BG"/>
              </w:rPr>
              <w:t xml:space="preserve"> </w:t>
            </w:r>
            <w:r>
              <w:rPr>
                <w:rFonts w:ascii="Times New Roman"/>
                <w:lang w:val="bg-BG"/>
              </w:rPr>
              <w:t>тялото</w:t>
            </w:r>
          </w:p>
        </w:tc>
        <w:tc>
          <w:tcPr>
            <w:tcW w:w="1276" w:type="dxa"/>
          </w:tcPr>
          <w:p w:rsidR="009F643D" w:rsidRDefault="009F643D" w:rsidP="009F643D">
            <w:pPr>
              <w:pStyle w:val="TableParagraph"/>
              <w:rPr>
                <w:rFonts w:ascii="Times New Roman"/>
              </w:rPr>
            </w:pPr>
          </w:p>
        </w:tc>
      </w:tr>
      <w:tr w:rsidR="00D02EC3" w:rsidTr="00D02EC3">
        <w:trPr>
          <w:trHeight w:val="758"/>
        </w:trPr>
        <w:tc>
          <w:tcPr>
            <w:tcW w:w="418" w:type="dxa"/>
            <w:shd w:val="clear" w:color="auto" w:fill="CFD1D2"/>
          </w:tcPr>
          <w:p w:rsidR="00AE6BF7" w:rsidRDefault="00AE6BF7" w:rsidP="009F643D">
            <w:pPr>
              <w:pStyle w:val="TableParagraph"/>
              <w:spacing w:before="3"/>
              <w:ind w:right="223"/>
              <w:jc w:val="right"/>
              <w:rPr>
                <w:b/>
                <w:color w:val="231F20"/>
              </w:rPr>
            </w:pPr>
          </w:p>
        </w:tc>
        <w:tc>
          <w:tcPr>
            <w:tcW w:w="993" w:type="dxa"/>
          </w:tcPr>
          <w:p w:rsidR="00AE6BF7" w:rsidRDefault="00AE6BF7" w:rsidP="009F643D">
            <w:pPr>
              <w:pStyle w:val="TableParagraph"/>
              <w:spacing w:before="3"/>
              <w:ind w:left="107"/>
              <w:rPr>
                <w:b/>
                <w:color w:val="231F20"/>
              </w:rPr>
            </w:pPr>
          </w:p>
        </w:tc>
        <w:tc>
          <w:tcPr>
            <w:tcW w:w="1984" w:type="dxa"/>
          </w:tcPr>
          <w:p w:rsidR="00AE6BF7" w:rsidRPr="009F66E9" w:rsidRDefault="009F66E9" w:rsidP="009F643D">
            <w:pPr>
              <w:pStyle w:val="TableParagraph"/>
              <w:spacing w:before="3"/>
              <w:ind w:left="108"/>
              <w:rPr>
                <w:b/>
                <w:color w:val="231F20"/>
                <w:lang w:val="bg-BG"/>
              </w:rPr>
            </w:pPr>
            <w:r>
              <w:rPr>
                <w:b/>
                <w:color w:val="231F20"/>
                <w:lang w:val="bg-BG"/>
              </w:rPr>
              <w:t>„Есен“</w:t>
            </w:r>
          </w:p>
        </w:tc>
        <w:tc>
          <w:tcPr>
            <w:tcW w:w="2268" w:type="dxa"/>
          </w:tcPr>
          <w:p w:rsidR="00AE6BF7" w:rsidRDefault="00AE6BF7" w:rsidP="009F643D">
            <w:pPr>
              <w:pStyle w:val="TableParagraph"/>
              <w:spacing w:before="5" w:line="237" w:lineRule="auto"/>
              <w:ind w:left="109" w:right="531" w:firstLine="340"/>
              <w:rPr>
                <w:color w:val="231F20"/>
                <w:lang w:val="bg-BG"/>
              </w:rPr>
            </w:pPr>
          </w:p>
        </w:tc>
        <w:tc>
          <w:tcPr>
            <w:tcW w:w="7371" w:type="dxa"/>
          </w:tcPr>
          <w:p w:rsidR="00AE6BF7" w:rsidRPr="009F66E9" w:rsidRDefault="009F66E9" w:rsidP="009F66E9">
            <w:pPr>
              <w:pStyle w:val="TableParagraph"/>
              <w:spacing w:before="9" w:line="250" w:lineRule="exact"/>
              <w:ind w:right="533"/>
              <w:rPr>
                <w:color w:val="231F20"/>
                <w:lang w:val="bg-BG"/>
              </w:rPr>
            </w:pPr>
            <w:r>
              <w:rPr>
                <w:color w:val="231F20"/>
                <w:lang w:val="bg-BG"/>
              </w:rPr>
              <w:t xml:space="preserve">         Запознаване със сезона есен. Промените настъпващи в живата и неживата природа през есента.</w:t>
            </w:r>
          </w:p>
        </w:tc>
        <w:tc>
          <w:tcPr>
            <w:tcW w:w="1134" w:type="dxa"/>
          </w:tcPr>
          <w:p w:rsidR="00AE6BF7" w:rsidRPr="009F66E9" w:rsidRDefault="009F66E9" w:rsidP="009F643D">
            <w:pPr>
              <w:pStyle w:val="TableParagraph"/>
              <w:rPr>
                <w:rFonts w:ascii="Times New Roman"/>
                <w:lang w:val="bg-BG"/>
              </w:rPr>
            </w:pPr>
            <w:r>
              <w:rPr>
                <w:rFonts w:ascii="Times New Roman"/>
                <w:lang w:val="bg-BG"/>
              </w:rPr>
              <w:t>Жива</w:t>
            </w:r>
            <w:r>
              <w:rPr>
                <w:rFonts w:ascii="Times New Roman"/>
                <w:lang w:val="bg-BG"/>
              </w:rPr>
              <w:t xml:space="preserve"> </w:t>
            </w:r>
            <w:r>
              <w:rPr>
                <w:rFonts w:ascii="Times New Roman"/>
                <w:lang w:val="bg-BG"/>
              </w:rPr>
              <w:t>и</w:t>
            </w:r>
            <w:r>
              <w:rPr>
                <w:rFonts w:ascii="Times New Roman"/>
                <w:lang w:val="bg-BG"/>
              </w:rPr>
              <w:t xml:space="preserve"> </w:t>
            </w:r>
            <w:r>
              <w:rPr>
                <w:rFonts w:ascii="Times New Roman"/>
                <w:lang w:val="bg-BG"/>
              </w:rPr>
              <w:t>нежива</w:t>
            </w:r>
            <w:r>
              <w:rPr>
                <w:rFonts w:ascii="Times New Roman"/>
                <w:lang w:val="bg-BG"/>
              </w:rPr>
              <w:t xml:space="preserve"> </w:t>
            </w:r>
            <w:r>
              <w:rPr>
                <w:rFonts w:ascii="Times New Roman"/>
                <w:lang w:val="bg-BG"/>
              </w:rPr>
              <w:t>природа</w:t>
            </w:r>
            <w:r>
              <w:rPr>
                <w:rFonts w:ascii="Times New Roman"/>
                <w:lang w:val="bg-BG"/>
              </w:rPr>
              <w:t xml:space="preserve">, </w:t>
            </w:r>
            <w:r>
              <w:rPr>
                <w:rFonts w:ascii="Times New Roman"/>
                <w:lang w:val="bg-BG"/>
              </w:rPr>
              <w:t>околна</w:t>
            </w:r>
            <w:r>
              <w:rPr>
                <w:rFonts w:ascii="Times New Roman"/>
                <w:lang w:val="bg-BG"/>
              </w:rPr>
              <w:t xml:space="preserve"> </w:t>
            </w:r>
            <w:r>
              <w:rPr>
                <w:rFonts w:ascii="Times New Roman"/>
                <w:lang w:val="bg-BG"/>
              </w:rPr>
              <w:t>среда</w:t>
            </w:r>
          </w:p>
        </w:tc>
        <w:tc>
          <w:tcPr>
            <w:tcW w:w="1276" w:type="dxa"/>
          </w:tcPr>
          <w:p w:rsidR="00AE6BF7" w:rsidRDefault="00AE6BF7" w:rsidP="009F643D">
            <w:pPr>
              <w:pStyle w:val="TableParagraph"/>
              <w:rPr>
                <w:rFonts w:ascii="Times New Roman"/>
              </w:rPr>
            </w:pPr>
          </w:p>
        </w:tc>
      </w:tr>
      <w:tr w:rsidR="00D02EC3" w:rsidTr="00D02EC3">
        <w:trPr>
          <w:trHeight w:val="551"/>
        </w:trPr>
        <w:tc>
          <w:tcPr>
            <w:tcW w:w="418" w:type="dxa"/>
            <w:shd w:val="clear" w:color="auto" w:fill="CFD1D2"/>
          </w:tcPr>
          <w:p w:rsidR="009F643D" w:rsidRDefault="009F643D" w:rsidP="009F643D">
            <w:pPr>
              <w:pStyle w:val="TableParagraph"/>
              <w:spacing w:before="2"/>
              <w:ind w:right="223"/>
              <w:jc w:val="right"/>
              <w:rPr>
                <w:b/>
              </w:rPr>
            </w:pPr>
            <w:r>
              <w:rPr>
                <w:b/>
                <w:color w:val="231F20"/>
              </w:rPr>
              <w:t>X-4</w:t>
            </w:r>
          </w:p>
        </w:tc>
        <w:tc>
          <w:tcPr>
            <w:tcW w:w="993" w:type="dxa"/>
          </w:tcPr>
          <w:p w:rsidR="009F643D" w:rsidRDefault="009F643D" w:rsidP="009F643D">
            <w:pPr>
              <w:pStyle w:val="TableParagraph"/>
              <w:spacing w:before="4" w:line="237" w:lineRule="auto"/>
              <w:ind w:left="107" w:right="443"/>
              <w:rPr>
                <w:b/>
              </w:rPr>
            </w:pPr>
            <w:r>
              <w:rPr>
                <w:b/>
                <w:color w:val="231F20"/>
              </w:rPr>
              <w:t>СЗС, СОО</w:t>
            </w:r>
          </w:p>
        </w:tc>
        <w:tc>
          <w:tcPr>
            <w:tcW w:w="1984" w:type="dxa"/>
          </w:tcPr>
          <w:p w:rsidR="009F643D" w:rsidRDefault="009F643D" w:rsidP="009F643D">
            <w:pPr>
              <w:pStyle w:val="TableParagraph"/>
              <w:spacing w:before="2"/>
              <w:ind w:left="108"/>
              <w:rPr>
                <w:b/>
              </w:rPr>
            </w:pPr>
            <w:r>
              <w:rPr>
                <w:b/>
                <w:color w:val="231F20"/>
              </w:rPr>
              <w:t>Детска градина</w:t>
            </w:r>
            <w:r>
              <w:rPr>
                <w:b/>
                <w:color w:val="231F20"/>
                <w:lang w:val="bg-BG"/>
              </w:rPr>
              <w:t>,</w:t>
            </w:r>
            <w:r>
              <w:rPr>
                <w:color w:val="231F20"/>
              </w:rPr>
              <w:t xml:space="preserve"> стр.</w:t>
            </w:r>
            <w:r>
              <w:rPr>
                <w:color w:val="231F20"/>
                <w:lang w:val="bg-BG"/>
              </w:rPr>
              <w:t>2</w:t>
            </w:r>
          </w:p>
        </w:tc>
        <w:tc>
          <w:tcPr>
            <w:tcW w:w="2268" w:type="dxa"/>
          </w:tcPr>
          <w:p w:rsidR="009F643D" w:rsidRPr="00F824B4" w:rsidRDefault="009F643D" w:rsidP="009F643D">
            <w:pPr>
              <w:pStyle w:val="TableParagraph"/>
              <w:spacing w:before="3" w:line="251" w:lineRule="exact"/>
              <w:ind w:left="450"/>
              <w:rPr>
                <w:color w:val="231F20"/>
                <w:lang w:val="bg-BG"/>
              </w:rPr>
            </w:pPr>
            <w:r>
              <w:rPr>
                <w:color w:val="231F20"/>
                <w:lang w:val="bg-BG"/>
              </w:rPr>
              <w:t>Психологично – „Аз и другите около мен“</w:t>
            </w:r>
          </w:p>
        </w:tc>
        <w:tc>
          <w:tcPr>
            <w:tcW w:w="7371" w:type="dxa"/>
          </w:tcPr>
          <w:p w:rsidR="009F643D" w:rsidRDefault="009F643D" w:rsidP="009F643D">
            <w:pPr>
              <w:pStyle w:val="TableParagraph"/>
              <w:spacing w:before="4" w:line="237" w:lineRule="auto"/>
              <w:ind w:left="108" w:firstLine="340"/>
            </w:pPr>
            <w:r>
              <w:rPr>
                <w:color w:val="231F20"/>
              </w:rPr>
              <w:t>Различава сградите на дома и детската градина. Описва играчки и предмети, типични за детска градина. Възприема предназначението на различни мебели. Включва се чрез поздрав.</w:t>
            </w:r>
          </w:p>
        </w:tc>
        <w:tc>
          <w:tcPr>
            <w:tcW w:w="1134" w:type="dxa"/>
          </w:tcPr>
          <w:p w:rsidR="009F643D" w:rsidRPr="004225FF" w:rsidRDefault="004225FF" w:rsidP="009F643D">
            <w:pPr>
              <w:pStyle w:val="TableParagraph"/>
              <w:rPr>
                <w:rFonts w:ascii="Times New Roman"/>
                <w:lang w:val="bg-BG"/>
              </w:rPr>
            </w:pPr>
            <w:r>
              <w:rPr>
                <w:rFonts w:ascii="Times New Roman"/>
                <w:lang w:val="bg-BG"/>
              </w:rPr>
              <w:t>Детска</w:t>
            </w:r>
            <w:r>
              <w:rPr>
                <w:rFonts w:ascii="Times New Roman"/>
                <w:lang w:val="bg-BG"/>
              </w:rPr>
              <w:t xml:space="preserve"> </w:t>
            </w:r>
            <w:r>
              <w:rPr>
                <w:rFonts w:ascii="Times New Roman"/>
                <w:lang w:val="bg-BG"/>
              </w:rPr>
              <w:t>градина</w:t>
            </w:r>
            <w:r>
              <w:rPr>
                <w:rFonts w:ascii="Times New Roman"/>
                <w:lang w:val="bg-BG"/>
              </w:rPr>
              <w:t xml:space="preserve">, </w:t>
            </w:r>
            <w:r>
              <w:rPr>
                <w:rFonts w:ascii="Times New Roman"/>
                <w:lang w:val="bg-BG"/>
              </w:rPr>
              <w:t>мебели</w:t>
            </w:r>
            <w:r>
              <w:rPr>
                <w:rFonts w:ascii="Times New Roman"/>
                <w:lang w:val="bg-BG"/>
              </w:rPr>
              <w:t xml:space="preserve">, </w:t>
            </w:r>
            <w:r>
              <w:rPr>
                <w:rFonts w:ascii="Times New Roman"/>
                <w:lang w:val="bg-BG"/>
              </w:rPr>
              <w:t>дом</w:t>
            </w:r>
            <w:r>
              <w:rPr>
                <w:rFonts w:ascii="Times New Roman"/>
                <w:lang w:val="bg-BG"/>
              </w:rPr>
              <w:t>,</w:t>
            </w:r>
          </w:p>
        </w:tc>
        <w:tc>
          <w:tcPr>
            <w:tcW w:w="1276" w:type="dxa"/>
          </w:tcPr>
          <w:p w:rsidR="009F643D" w:rsidRDefault="009F643D" w:rsidP="009F643D">
            <w:pPr>
              <w:pStyle w:val="TableParagraph"/>
              <w:rPr>
                <w:rFonts w:ascii="Times New Roman"/>
              </w:rPr>
            </w:pPr>
          </w:p>
        </w:tc>
      </w:tr>
      <w:tr w:rsidR="00D02EC3" w:rsidTr="00D02EC3">
        <w:trPr>
          <w:trHeight w:val="551"/>
        </w:trPr>
        <w:tc>
          <w:tcPr>
            <w:tcW w:w="418" w:type="dxa"/>
            <w:shd w:val="clear" w:color="auto" w:fill="CFD1D2"/>
          </w:tcPr>
          <w:p w:rsidR="00D9734B" w:rsidRDefault="00D9734B" w:rsidP="00D9734B">
            <w:pPr>
              <w:pStyle w:val="TableParagraph"/>
              <w:spacing w:before="2"/>
              <w:ind w:right="223"/>
              <w:jc w:val="right"/>
              <w:rPr>
                <w:b/>
                <w:color w:val="231F20"/>
              </w:rPr>
            </w:pPr>
          </w:p>
        </w:tc>
        <w:tc>
          <w:tcPr>
            <w:tcW w:w="993" w:type="dxa"/>
          </w:tcPr>
          <w:p w:rsidR="00D9734B" w:rsidRDefault="00D9734B" w:rsidP="00D9734B">
            <w:pPr>
              <w:pStyle w:val="TableParagraph"/>
              <w:spacing w:before="4" w:line="237" w:lineRule="auto"/>
              <w:ind w:left="107" w:right="443"/>
              <w:rPr>
                <w:b/>
                <w:color w:val="231F20"/>
              </w:rPr>
            </w:pPr>
          </w:p>
        </w:tc>
        <w:tc>
          <w:tcPr>
            <w:tcW w:w="1984" w:type="dxa"/>
          </w:tcPr>
          <w:p w:rsidR="00D9734B" w:rsidRPr="00FC6352" w:rsidRDefault="00D9734B" w:rsidP="00D9734B">
            <w:pPr>
              <w:pStyle w:val="TableParagraph"/>
              <w:spacing w:before="2"/>
              <w:ind w:left="108"/>
              <w:rPr>
                <w:b/>
                <w:color w:val="231F20"/>
                <w:lang w:val="bg-BG"/>
              </w:rPr>
            </w:pPr>
            <w:r>
              <w:rPr>
                <w:b/>
                <w:color w:val="231F20"/>
                <w:lang w:val="bg-BG"/>
              </w:rPr>
              <w:t>„Превозни средства“</w:t>
            </w:r>
          </w:p>
        </w:tc>
        <w:tc>
          <w:tcPr>
            <w:tcW w:w="2268" w:type="dxa"/>
          </w:tcPr>
          <w:p w:rsidR="00D9734B" w:rsidRDefault="00D9734B" w:rsidP="00D9734B">
            <w:pPr>
              <w:pStyle w:val="TableParagraph"/>
              <w:spacing w:before="3" w:line="251" w:lineRule="exact"/>
              <w:ind w:left="450"/>
              <w:rPr>
                <w:color w:val="231F20"/>
                <w:lang w:val="bg-BG"/>
              </w:rPr>
            </w:pPr>
          </w:p>
        </w:tc>
        <w:tc>
          <w:tcPr>
            <w:tcW w:w="7371" w:type="dxa"/>
          </w:tcPr>
          <w:p w:rsidR="00D9734B" w:rsidRPr="00FC6352" w:rsidRDefault="00D9734B" w:rsidP="00D9734B">
            <w:pPr>
              <w:pStyle w:val="TableParagraph"/>
              <w:spacing w:before="4" w:line="237" w:lineRule="auto"/>
              <w:ind w:left="108" w:firstLine="340"/>
              <w:rPr>
                <w:color w:val="231F20"/>
                <w:lang w:val="bg-BG"/>
              </w:rPr>
            </w:pPr>
            <w:r>
              <w:rPr>
                <w:color w:val="231F20"/>
                <w:lang w:val="bg-BG"/>
              </w:rPr>
              <w:t>Запознаване с превозните средства. Класификация. Замърсяване на околната среда.</w:t>
            </w:r>
          </w:p>
        </w:tc>
        <w:tc>
          <w:tcPr>
            <w:tcW w:w="1134" w:type="dxa"/>
          </w:tcPr>
          <w:p w:rsidR="00D9734B" w:rsidRPr="00FC6352" w:rsidRDefault="00D9734B" w:rsidP="00D9734B">
            <w:pPr>
              <w:pStyle w:val="TableParagraph"/>
              <w:rPr>
                <w:rFonts w:ascii="Times New Roman"/>
                <w:lang w:val="bg-BG"/>
              </w:rPr>
            </w:pPr>
            <w:r>
              <w:rPr>
                <w:rFonts w:ascii="Times New Roman"/>
                <w:lang w:val="bg-BG"/>
              </w:rPr>
              <w:t>Превозни</w:t>
            </w:r>
            <w:r>
              <w:rPr>
                <w:rFonts w:ascii="Times New Roman"/>
                <w:lang w:val="bg-BG"/>
              </w:rPr>
              <w:t xml:space="preserve"> </w:t>
            </w:r>
            <w:r>
              <w:rPr>
                <w:rFonts w:ascii="Times New Roman"/>
                <w:lang w:val="bg-BG"/>
              </w:rPr>
              <w:t>средства</w:t>
            </w:r>
            <w:r>
              <w:rPr>
                <w:rFonts w:ascii="Times New Roman"/>
                <w:lang w:val="bg-BG"/>
              </w:rPr>
              <w:t xml:space="preserve">, </w:t>
            </w:r>
            <w:r>
              <w:rPr>
                <w:rFonts w:ascii="Times New Roman"/>
                <w:lang w:val="bg-BG"/>
              </w:rPr>
              <w:t>замърсяване</w:t>
            </w:r>
          </w:p>
        </w:tc>
        <w:tc>
          <w:tcPr>
            <w:tcW w:w="1276" w:type="dxa"/>
          </w:tcPr>
          <w:p w:rsidR="00D9734B" w:rsidRDefault="00D9734B" w:rsidP="00D9734B">
            <w:pPr>
              <w:pStyle w:val="TableParagraph"/>
              <w:rPr>
                <w:rFonts w:ascii="Times New Roman"/>
              </w:rPr>
            </w:pPr>
          </w:p>
        </w:tc>
      </w:tr>
      <w:tr w:rsidR="00D02EC3" w:rsidTr="00D02EC3">
        <w:trPr>
          <w:trHeight w:val="758"/>
        </w:trPr>
        <w:tc>
          <w:tcPr>
            <w:tcW w:w="418" w:type="dxa"/>
            <w:shd w:val="clear" w:color="auto" w:fill="CFD1D2"/>
          </w:tcPr>
          <w:p w:rsidR="000C0090" w:rsidRDefault="000C0090" w:rsidP="000C0090">
            <w:pPr>
              <w:pStyle w:val="TableParagraph"/>
              <w:spacing w:before="2"/>
              <w:ind w:right="223"/>
              <w:jc w:val="right"/>
              <w:rPr>
                <w:b/>
              </w:rPr>
            </w:pPr>
            <w:r>
              <w:rPr>
                <w:b/>
                <w:color w:val="231F20"/>
              </w:rPr>
              <w:t>X-5</w:t>
            </w:r>
          </w:p>
        </w:tc>
        <w:tc>
          <w:tcPr>
            <w:tcW w:w="993" w:type="dxa"/>
          </w:tcPr>
          <w:p w:rsidR="000C0090" w:rsidRDefault="000C0090" w:rsidP="000C0090">
            <w:pPr>
              <w:pStyle w:val="TableParagraph"/>
              <w:spacing w:before="2"/>
              <w:ind w:left="107"/>
              <w:rPr>
                <w:b/>
              </w:rPr>
            </w:pPr>
            <w:r>
              <w:rPr>
                <w:b/>
                <w:color w:val="231F20"/>
              </w:rPr>
              <w:t>СОО</w:t>
            </w:r>
          </w:p>
        </w:tc>
        <w:tc>
          <w:tcPr>
            <w:tcW w:w="1984" w:type="dxa"/>
          </w:tcPr>
          <w:p w:rsidR="000C0090" w:rsidRDefault="000C0090" w:rsidP="000C0090">
            <w:pPr>
              <w:pStyle w:val="TableParagraph"/>
              <w:spacing w:before="2"/>
              <w:ind w:left="108"/>
              <w:rPr>
                <w:b/>
              </w:rPr>
            </w:pPr>
            <w:r>
              <w:rPr>
                <w:b/>
                <w:color w:val="231F20"/>
              </w:rPr>
              <w:t>Кой живее у дома?</w:t>
            </w:r>
            <w:r>
              <w:rPr>
                <w:b/>
                <w:color w:val="231F20"/>
                <w:lang w:val="bg-BG"/>
              </w:rPr>
              <w:t xml:space="preserve"> ,</w:t>
            </w:r>
            <w:r>
              <w:rPr>
                <w:color w:val="231F20"/>
              </w:rPr>
              <w:t xml:space="preserve"> стр.</w:t>
            </w:r>
            <w:r>
              <w:rPr>
                <w:color w:val="231F20"/>
                <w:lang w:val="bg-BG"/>
              </w:rPr>
              <w:t>3</w:t>
            </w:r>
          </w:p>
        </w:tc>
        <w:tc>
          <w:tcPr>
            <w:tcW w:w="2268" w:type="dxa"/>
          </w:tcPr>
          <w:p w:rsidR="000C0090" w:rsidRPr="00381562" w:rsidRDefault="000C0090" w:rsidP="000C0090">
            <w:pPr>
              <w:pStyle w:val="TableParagraph"/>
              <w:spacing w:before="4" w:line="237" w:lineRule="auto"/>
              <w:ind w:left="110" w:right="450" w:firstLine="340"/>
              <w:rPr>
                <w:color w:val="231F20"/>
                <w:lang w:val="bg-BG"/>
              </w:rPr>
            </w:pPr>
            <w:r>
              <w:rPr>
                <w:color w:val="231F20"/>
                <w:lang w:val="bg-BG"/>
              </w:rPr>
              <w:t>Историческо – „Моя род“</w:t>
            </w:r>
          </w:p>
        </w:tc>
        <w:tc>
          <w:tcPr>
            <w:tcW w:w="7371" w:type="dxa"/>
          </w:tcPr>
          <w:p w:rsidR="000C0090" w:rsidRDefault="000C0090" w:rsidP="000C0090">
            <w:pPr>
              <w:pStyle w:val="TableParagraph"/>
              <w:spacing w:before="2" w:line="251" w:lineRule="exact"/>
              <w:ind w:left="448"/>
            </w:pPr>
            <w:r>
              <w:rPr>
                <w:color w:val="231F20"/>
              </w:rPr>
              <w:t>Описва членовете на семейството и техните общи дейности. Знае името на мама и на татко.</w:t>
            </w:r>
          </w:p>
          <w:p w:rsidR="000C0090" w:rsidRDefault="000C0090" w:rsidP="000C0090">
            <w:pPr>
              <w:pStyle w:val="TableParagraph"/>
              <w:spacing w:before="5" w:line="250" w:lineRule="exact"/>
              <w:ind w:left="108" w:right="337"/>
            </w:pPr>
            <w:r>
              <w:rPr>
                <w:color w:val="231F20"/>
              </w:rPr>
              <w:t>Изразява привързаност към членовете на семейството си. Възпитава се в положително отношение към дома.</w:t>
            </w:r>
          </w:p>
        </w:tc>
        <w:tc>
          <w:tcPr>
            <w:tcW w:w="1134" w:type="dxa"/>
          </w:tcPr>
          <w:p w:rsidR="000C0090" w:rsidRPr="004225FF" w:rsidRDefault="004225FF" w:rsidP="000C0090">
            <w:pPr>
              <w:pStyle w:val="TableParagraph"/>
              <w:rPr>
                <w:rFonts w:ascii="Times New Roman"/>
                <w:lang w:val="bg-BG"/>
              </w:rPr>
            </w:pPr>
            <w:r>
              <w:rPr>
                <w:rFonts w:ascii="Times New Roman"/>
                <w:lang w:val="bg-BG"/>
              </w:rPr>
              <w:t>Семейство</w:t>
            </w:r>
            <w:r>
              <w:rPr>
                <w:rFonts w:ascii="Times New Roman"/>
                <w:lang w:val="bg-BG"/>
              </w:rPr>
              <w:t xml:space="preserve">, </w:t>
            </w:r>
            <w:r>
              <w:rPr>
                <w:rFonts w:ascii="Times New Roman"/>
                <w:lang w:val="bg-BG"/>
              </w:rPr>
              <w:t>заедно</w:t>
            </w:r>
            <w:r>
              <w:rPr>
                <w:rFonts w:ascii="Times New Roman"/>
                <w:lang w:val="bg-BG"/>
              </w:rPr>
              <w:t xml:space="preserve">, </w:t>
            </w:r>
            <w:r>
              <w:rPr>
                <w:rFonts w:ascii="Times New Roman"/>
                <w:lang w:val="bg-BG"/>
              </w:rPr>
              <w:t>весело</w:t>
            </w:r>
            <w:r>
              <w:rPr>
                <w:rFonts w:ascii="Times New Roman"/>
                <w:lang w:val="bg-BG"/>
              </w:rPr>
              <w:t xml:space="preserve">, </w:t>
            </w:r>
            <w:r>
              <w:rPr>
                <w:rFonts w:ascii="Times New Roman"/>
                <w:lang w:val="bg-BG"/>
              </w:rPr>
              <w:t>задружно</w:t>
            </w:r>
          </w:p>
        </w:tc>
        <w:tc>
          <w:tcPr>
            <w:tcW w:w="1276" w:type="dxa"/>
          </w:tcPr>
          <w:p w:rsidR="000C0090" w:rsidRDefault="000C0090" w:rsidP="000C0090">
            <w:pPr>
              <w:pStyle w:val="TableParagraph"/>
              <w:rPr>
                <w:rFonts w:ascii="Times New Roman"/>
              </w:rPr>
            </w:pPr>
          </w:p>
        </w:tc>
      </w:tr>
      <w:tr w:rsidR="00D02EC3" w:rsidTr="00D02EC3">
        <w:trPr>
          <w:trHeight w:val="758"/>
        </w:trPr>
        <w:tc>
          <w:tcPr>
            <w:tcW w:w="418" w:type="dxa"/>
            <w:shd w:val="clear" w:color="auto" w:fill="CFD1D2"/>
          </w:tcPr>
          <w:p w:rsidR="00D9734B" w:rsidRDefault="00D9734B" w:rsidP="00D9734B">
            <w:pPr>
              <w:pStyle w:val="TableParagraph"/>
              <w:spacing w:before="2"/>
              <w:ind w:right="223"/>
              <w:jc w:val="right"/>
              <w:rPr>
                <w:b/>
                <w:color w:val="231F20"/>
              </w:rPr>
            </w:pPr>
          </w:p>
        </w:tc>
        <w:tc>
          <w:tcPr>
            <w:tcW w:w="993" w:type="dxa"/>
          </w:tcPr>
          <w:p w:rsidR="00D9734B" w:rsidRDefault="00D9734B" w:rsidP="00D9734B">
            <w:pPr>
              <w:pStyle w:val="TableParagraph"/>
              <w:spacing w:before="2"/>
              <w:ind w:left="107"/>
              <w:rPr>
                <w:b/>
                <w:color w:val="231F20"/>
              </w:rPr>
            </w:pPr>
          </w:p>
        </w:tc>
        <w:tc>
          <w:tcPr>
            <w:tcW w:w="1984" w:type="dxa"/>
          </w:tcPr>
          <w:p w:rsidR="00D9734B" w:rsidRPr="00FC6352" w:rsidRDefault="00D9734B" w:rsidP="00D9734B">
            <w:pPr>
              <w:pStyle w:val="TableParagraph"/>
              <w:spacing w:before="2"/>
              <w:ind w:left="108"/>
              <w:rPr>
                <w:b/>
                <w:color w:val="231F20"/>
                <w:lang w:val="bg-BG"/>
              </w:rPr>
            </w:pPr>
            <w:r>
              <w:rPr>
                <w:b/>
                <w:color w:val="231F20"/>
                <w:lang w:val="bg-BG"/>
              </w:rPr>
              <w:t>„Роден край. Нашето селище“</w:t>
            </w:r>
          </w:p>
        </w:tc>
        <w:tc>
          <w:tcPr>
            <w:tcW w:w="2268" w:type="dxa"/>
          </w:tcPr>
          <w:p w:rsidR="00D9734B" w:rsidRDefault="00D9734B" w:rsidP="00D9734B">
            <w:pPr>
              <w:pStyle w:val="TableParagraph"/>
              <w:spacing w:before="4" w:line="237" w:lineRule="auto"/>
              <w:ind w:left="110" w:right="450" w:firstLine="340"/>
              <w:rPr>
                <w:color w:val="231F20"/>
                <w:lang w:val="bg-BG"/>
              </w:rPr>
            </w:pPr>
          </w:p>
        </w:tc>
        <w:tc>
          <w:tcPr>
            <w:tcW w:w="7371" w:type="dxa"/>
          </w:tcPr>
          <w:p w:rsidR="00D9734B" w:rsidRPr="00FC6352" w:rsidRDefault="00D9734B" w:rsidP="00D9734B">
            <w:pPr>
              <w:pStyle w:val="TableParagraph"/>
              <w:spacing w:before="2" w:line="251" w:lineRule="exact"/>
              <w:ind w:left="448"/>
              <w:rPr>
                <w:color w:val="231F20"/>
                <w:lang w:val="bg-BG"/>
              </w:rPr>
            </w:pPr>
            <w:r>
              <w:rPr>
                <w:color w:val="231F20"/>
                <w:lang w:val="bg-BG"/>
              </w:rPr>
              <w:t>Запознаване с местоположението на селището. Природни забележителности и исторически сведение.</w:t>
            </w:r>
          </w:p>
        </w:tc>
        <w:tc>
          <w:tcPr>
            <w:tcW w:w="1134" w:type="dxa"/>
          </w:tcPr>
          <w:p w:rsidR="00D9734B" w:rsidRPr="00FC6352" w:rsidRDefault="00D9734B" w:rsidP="00D9734B">
            <w:pPr>
              <w:pStyle w:val="TableParagraph"/>
              <w:rPr>
                <w:rFonts w:ascii="Times New Roman"/>
                <w:lang w:val="bg-BG"/>
              </w:rPr>
            </w:pPr>
            <w:r>
              <w:rPr>
                <w:rFonts w:ascii="Times New Roman"/>
                <w:lang w:val="bg-BG"/>
              </w:rPr>
              <w:t>Родина</w:t>
            </w:r>
            <w:r>
              <w:rPr>
                <w:rFonts w:ascii="Times New Roman"/>
                <w:lang w:val="bg-BG"/>
              </w:rPr>
              <w:t xml:space="preserve">, </w:t>
            </w:r>
            <w:r>
              <w:rPr>
                <w:rFonts w:ascii="Times New Roman"/>
                <w:lang w:val="bg-BG"/>
              </w:rPr>
              <w:t>роден</w:t>
            </w:r>
            <w:r>
              <w:rPr>
                <w:rFonts w:ascii="Times New Roman"/>
                <w:lang w:val="bg-BG"/>
              </w:rPr>
              <w:t xml:space="preserve"> </w:t>
            </w:r>
            <w:r>
              <w:rPr>
                <w:rFonts w:ascii="Times New Roman"/>
                <w:lang w:val="bg-BG"/>
              </w:rPr>
              <w:t>край</w:t>
            </w:r>
            <w:r>
              <w:rPr>
                <w:rFonts w:ascii="Times New Roman"/>
                <w:lang w:val="bg-BG"/>
              </w:rPr>
              <w:t xml:space="preserve">, </w:t>
            </w:r>
            <w:r>
              <w:rPr>
                <w:rFonts w:ascii="Times New Roman"/>
                <w:lang w:val="bg-BG"/>
              </w:rPr>
              <w:t>забележителности</w:t>
            </w:r>
            <w:r>
              <w:rPr>
                <w:rFonts w:ascii="Times New Roman"/>
                <w:lang w:val="bg-BG"/>
              </w:rPr>
              <w:t>.</w:t>
            </w:r>
          </w:p>
        </w:tc>
        <w:tc>
          <w:tcPr>
            <w:tcW w:w="1276" w:type="dxa"/>
          </w:tcPr>
          <w:p w:rsidR="00D9734B" w:rsidRDefault="00D9734B" w:rsidP="00D9734B">
            <w:pPr>
              <w:pStyle w:val="TableParagraph"/>
              <w:rPr>
                <w:rFonts w:ascii="Times New Roman"/>
              </w:rPr>
            </w:pPr>
          </w:p>
        </w:tc>
      </w:tr>
      <w:tr w:rsidR="00D02EC3" w:rsidTr="00D02EC3">
        <w:trPr>
          <w:trHeight w:val="1008"/>
        </w:trPr>
        <w:tc>
          <w:tcPr>
            <w:tcW w:w="418" w:type="dxa"/>
            <w:shd w:val="clear" w:color="auto" w:fill="CFD1D2"/>
          </w:tcPr>
          <w:p w:rsidR="000C0090" w:rsidRDefault="000C0090" w:rsidP="000C0090">
            <w:pPr>
              <w:pStyle w:val="TableParagraph"/>
              <w:spacing w:before="2"/>
              <w:ind w:right="223"/>
              <w:jc w:val="right"/>
              <w:rPr>
                <w:b/>
              </w:rPr>
            </w:pPr>
            <w:r>
              <w:rPr>
                <w:b/>
                <w:color w:val="231F20"/>
              </w:rPr>
              <w:t>X-6</w:t>
            </w:r>
          </w:p>
        </w:tc>
        <w:tc>
          <w:tcPr>
            <w:tcW w:w="993" w:type="dxa"/>
          </w:tcPr>
          <w:p w:rsidR="000C0090" w:rsidRDefault="000C0090" w:rsidP="000C0090">
            <w:pPr>
              <w:pStyle w:val="TableParagraph"/>
              <w:spacing w:before="4" w:line="237" w:lineRule="auto"/>
              <w:ind w:left="107" w:right="358"/>
              <w:rPr>
                <w:b/>
              </w:rPr>
            </w:pPr>
            <w:r>
              <w:rPr>
                <w:b/>
                <w:color w:val="231F20"/>
              </w:rPr>
              <w:t>СЗС ПС (БДП)</w:t>
            </w:r>
          </w:p>
        </w:tc>
        <w:tc>
          <w:tcPr>
            <w:tcW w:w="1984" w:type="dxa"/>
          </w:tcPr>
          <w:p w:rsidR="000C0090" w:rsidRDefault="000C0090" w:rsidP="000C0090">
            <w:pPr>
              <w:pStyle w:val="TableParagraph"/>
              <w:spacing w:before="2"/>
              <w:ind w:left="108"/>
              <w:rPr>
                <w:b/>
              </w:rPr>
            </w:pPr>
            <w:r>
              <w:rPr>
                <w:b/>
                <w:color w:val="231F20"/>
              </w:rPr>
              <w:t>Любими играчки</w:t>
            </w:r>
            <w:r>
              <w:rPr>
                <w:b/>
                <w:color w:val="231F20"/>
                <w:lang w:val="bg-BG"/>
              </w:rPr>
              <w:t>,</w:t>
            </w:r>
            <w:r>
              <w:rPr>
                <w:color w:val="231F20"/>
              </w:rPr>
              <w:t xml:space="preserve"> стр.</w:t>
            </w:r>
            <w:r>
              <w:rPr>
                <w:color w:val="231F20"/>
                <w:lang w:val="bg-BG"/>
              </w:rPr>
              <w:t>4</w:t>
            </w:r>
          </w:p>
        </w:tc>
        <w:tc>
          <w:tcPr>
            <w:tcW w:w="2268" w:type="dxa"/>
          </w:tcPr>
          <w:p w:rsidR="000C0090" w:rsidRPr="007B624A" w:rsidRDefault="000C0090" w:rsidP="000C0090">
            <w:pPr>
              <w:pStyle w:val="TableParagraph"/>
              <w:spacing w:before="4" w:line="237" w:lineRule="auto"/>
              <w:ind w:left="110" w:firstLine="340"/>
              <w:rPr>
                <w:color w:val="231F20"/>
                <w:lang w:val="bg-BG"/>
              </w:rPr>
            </w:pPr>
            <w:r>
              <w:rPr>
                <w:color w:val="231F20"/>
                <w:lang w:val="bg-BG"/>
              </w:rPr>
              <w:t>Психологично – „Аз и другите около мен“</w:t>
            </w:r>
          </w:p>
        </w:tc>
        <w:tc>
          <w:tcPr>
            <w:tcW w:w="7371" w:type="dxa"/>
          </w:tcPr>
          <w:p w:rsidR="000C0090" w:rsidRDefault="000C0090" w:rsidP="000C0090">
            <w:pPr>
              <w:pStyle w:val="TableParagraph"/>
              <w:spacing w:before="8" w:line="250" w:lineRule="exact"/>
              <w:ind w:left="108" w:right="337" w:firstLine="340"/>
            </w:pPr>
            <w:r>
              <w:rPr>
                <w:color w:val="231F20"/>
              </w:rPr>
              <w:t>Назовава игрови средства. Посочва това, което харесва или не харесва. Поставя подходящ стикер на белите петна на картината. Демонстрира предпочитание към играчки – топка, барабан, кукла, строител...Знае наименованията на някои превозни средства и се ориентира в техните части. Разпознава игрaови средства и ги използва по предназначение (камионче, влакче, кола и др.).</w:t>
            </w:r>
          </w:p>
        </w:tc>
        <w:tc>
          <w:tcPr>
            <w:tcW w:w="1134" w:type="dxa"/>
          </w:tcPr>
          <w:p w:rsidR="000C0090" w:rsidRPr="004225FF" w:rsidRDefault="004225FF" w:rsidP="000C0090">
            <w:pPr>
              <w:pStyle w:val="TableParagraph"/>
              <w:rPr>
                <w:rFonts w:ascii="Times New Roman"/>
                <w:lang w:val="bg-BG"/>
              </w:rPr>
            </w:pPr>
            <w:r>
              <w:rPr>
                <w:rFonts w:ascii="Times New Roman"/>
                <w:lang w:val="bg-BG"/>
              </w:rPr>
              <w:t>Топка</w:t>
            </w:r>
            <w:r>
              <w:rPr>
                <w:rFonts w:ascii="Times New Roman"/>
                <w:lang w:val="bg-BG"/>
              </w:rPr>
              <w:t xml:space="preserve">, </w:t>
            </w:r>
            <w:r>
              <w:rPr>
                <w:rFonts w:ascii="Times New Roman"/>
                <w:lang w:val="bg-BG"/>
              </w:rPr>
              <w:t>барабан</w:t>
            </w:r>
            <w:r>
              <w:rPr>
                <w:rFonts w:ascii="Times New Roman"/>
                <w:lang w:val="bg-BG"/>
              </w:rPr>
              <w:t xml:space="preserve">, </w:t>
            </w:r>
            <w:r>
              <w:rPr>
                <w:rFonts w:ascii="Times New Roman"/>
                <w:lang w:val="bg-BG"/>
              </w:rPr>
              <w:t>кукла</w:t>
            </w:r>
            <w:r>
              <w:rPr>
                <w:rFonts w:ascii="Times New Roman"/>
                <w:lang w:val="bg-BG"/>
              </w:rPr>
              <w:t xml:space="preserve">, </w:t>
            </w:r>
            <w:r>
              <w:rPr>
                <w:rFonts w:ascii="Times New Roman"/>
                <w:lang w:val="bg-BG"/>
              </w:rPr>
              <w:t>строител</w:t>
            </w:r>
          </w:p>
        </w:tc>
        <w:tc>
          <w:tcPr>
            <w:tcW w:w="1276" w:type="dxa"/>
          </w:tcPr>
          <w:p w:rsidR="000C0090" w:rsidRDefault="000C0090" w:rsidP="000C0090">
            <w:pPr>
              <w:pStyle w:val="TableParagraph"/>
              <w:rPr>
                <w:rFonts w:ascii="Times New Roman"/>
              </w:rPr>
            </w:pPr>
          </w:p>
        </w:tc>
      </w:tr>
      <w:tr w:rsidR="00D02EC3" w:rsidTr="00D02EC3">
        <w:trPr>
          <w:trHeight w:val="1008"/>
        </w:trPr>
        <w:tc>
          <w:tcPr>
            <w:tcW w:w="418" w:type="dxa"/>
            <w:shd w:val="clear" w:color="auto" w:fill="CFD1D2"/>
          </w:tcPr>
          <w:p w:rsidR="00D9734B" w:rsidRDefault="00D9734B" w:rsidP="00D9734B">
            <w:pPr>
              <w:pStyle w:val="TableParagraph"/>
              <w:spacing w:before="2"/>
              <w:ind w:right="223"/>
              <w:jc w:val="right"/>
              <w:rPr>
                <w:b/>
                <w:color w:val="231F20"/>
              </w:rPr>
            </w:pPr>
          </w:p>
        </w:tc>
        <w:tc>
          <w:tcPr>
            <w:tcW w:w="993" w:type="dxa"/>
          </w:tcPr>
          <w:p w:rsidR="00D9734B" w:rsidRDefault="00D9734B" w:rsidP="00D9734B">
            <w:pPr>
              <w:pStyle w:val="TableParagraph"/>
              <w:spacing w:before="4" w:line="237" w:lineRule="auto"/>
              <w:ind w:left="107" w:right="358"/>
              <w:rPr>
                <w:b/>
                <w:color w:val="231F20"/>
              </w:rPr>
            </w:pPr>
          </w:p>
        </w:tc>
        <w:tc>
          <w:tcPr>
            <w:tcW w:w="1984" w:type="dxa"/>
          </w:tcPr>
          <w:p w:rsidR="00D9734B" w:rsidRPr="00605B13" w:rsidRDefault="00D9734B" w:rsidP="00D9734B">
            <w:pPr>
              <w:pStyle w:val="TableParagraph"/>
              <w:spacing w:before="2"/>
              <w:ind w:left="108"/>
              <w:rPr>
                <w:b/>
                <w:color w:val="231F20"/>
                <w:lang w:val="bg-BG"/>
              </w:rPr>
            </w:pPr>
            <w:r>
              <w:rPr>
                <w:b/>
                <w:color w:val="231F20"/>
                <w:lang w:val="bg-BG"/>
              </w:rPr>
              <w:t>„Моите роднини“</w:t>
            </w:r>
          </w:p>
        </w:tc>
        <w:tc>
          <w:tcPr>
            <w:tcW w:w="2268" w:type="dxa"/>
          </w:tcPr>
          <w:p w:rsidR="00D9734B" w:rsidRDefault="00D9734B" w:rsidP="00D9734B">
            <w:pPr>
              <w:pStyle w:val="TableParagraph"/>
              <w:spacing w:before="4" w:line="237" w:lineRule="auto"/>
              <w:ind w:left="110" w:firstLine="340"/>
              <w:rPr>
                <w:color w:val="231F20"/>
                <w:lang w:val="bg-BG"/>
              </w:rPr>
            </w:pPr>
          </w:p>
        </w:tc>
        <w:tc>
          <w:tcPr>
            <w:tcW w:w="7371" w:type="dxa"/>
          </w:tcPr>
          <w:p w:rsidR="00D9734B" w:rsidRPr="00605B13" w:rsidRDefault="00D9734B" w:rsidP="00D9734B">
            <w:pPr>
              <w:pStyle w:val="TableParagraph"/>
              <w:spacing w:before="8" w:line="250" w:lineRule="exact"/>
              <w:ind w:left="108" w:right="337" w:firstLine="340"/>
              <w:rPr>
                <w:color w:val="231F20"/>
                <w:lang w:val="bg-BG"/>
              </w:rPr>
            </w:pPr>
            <w:r>
              <w:rPr>
                <w:color w:val="231F20"/>
                <w:lang w:val="bg-BG"/>
              </w:rPr>
              <w:t>Запознаване на детето от групата с моето семейство чрез снимки от семейния албум.</w:t>
            </w:r>
          </w:p>
        </w:tc>
        <w:tc>
          <w:tcPr>
            <w:tcW w:w="1134" w:type="dxa"/>
          </w:tcPr>
          <w:p w:rsidR="00D9734B" w:rsidRPr="00605B13" w:rsidRDefault="00D9734B" w:rsidP="00D9734B">
            <w:pPr>
              <w:pStyle w:val="TableParagraph"/>
              <w:rPr>
                <w:rFonts w:ascii="Times New Roman"/>
                <w:lang w:val="bg-BG"/>
              </w:rPr>
            </w:pPr>
            <w:r>
              <w:rPr>
                <w:rFonts w:ascii="Times New Roman"/>
                <w:lang w:val="bg-BG"/>
              </w:rPr>
              <w:t>Семейство</w:t>
            </w:r>
            <w:r>
              <w:rPr>
                <w:rFonts w:ascii="Times New Roman"/>
                <w:lang w:val="bg-BG"/>
              </w:rPr>
              <w:t xml:space="preserve">, </w:t>
            </w:r>
            <w:r>
              <w:rPr>
                <w:rFonts w:ascii="Times New Roman"/>
                <w:lang w:val="bg-BG"/>
              </w:rPr>
              <w:t>род</w:t>
            </w:r>
            <w:r>
              <w:rPr>
                <w:rFonts w:ascii="Times New Roman"/>
                <w:lang w:val="bg-BG"/>
              </w:rPr>
              <w:t xml:space="preserve">, </w:t>
            </w:r>
            <w:r>
              <w:rPr>
                <w:rFonts w:ascii="Times New Roman"/>
                <w:lang w:val="bg-BG"/>
              </w:rPr>
              <w:t>роднини</w:t>
            </w:r>
          </w:p>
        </w:tc>
        <w:tc>
          <w:tcPr>
            <w:tcW w:w="1276" w:type="dxa"/>
          </w:tcPr>
          <w:p w:rsidR="00D9734B" w:rsidRDefault="00D9734B" w:rsidP="00D9734B">
            <w:pPr>
              <w:pStyle w:val="TableParagraph"/>
              <w:rPr>
                <w:rFonts w:ascii="Times New Roman"/>
              </w:rPr>
            </w:pPr>
          </w:p>
        </w:tc>
      </w:tr>
      <w:tr w:rsidR="00D02EC3" w:rsidTr="00D02EC3">
        <w:trPr>
          <w:trHeight w:val="758"/>
        </w:trPr>
        <w:tc>
          <w:tcPr>
            <w:tcW w:w="418" w:type="dxa"/>
            <w:shd w:val="clear" w:color="auto" w:fill="CFD1D2"/>
          </w:tcPr>
          <w:p w:rsidR="000C0090" w:rsidRDefault="000C0090" w:rsidP="000C0090">
            <w:pPr>
              <w:pStyle w:val="TableParagraph"/>
              <w:spacing w:before="2"/>
              <w:ind w:right="223"/>
              <w:jc w:val="right"/>
              <w:rPr>
                <w:b/>
              </w:rPr>
            </w:pPr>
            <w:r>
              <w:rPr>
                <w:b/>
                <w:color w:val="231F20"/>
              </w:rPr>
              <w:t>X-7</w:t>
            </w:r>
          </w:p>
        </w:tc>
        <w:tc>
          <w:tcPr>
            <w:tcW w:w="993" w:type="dxa"/>
          </w:tcPr>
          <w:p w:rsidR="000C0090" w:rsidRDefault="000C0090" w:rsidP="000C0090">
            <w:pPr>
              <w:pStyle w:val="TableParagraph"/>
              <w:spacing w:before="2"/>
              <w:ind w:left="107"/>
              <w:rPr>
                <w:b/>
              </w:rPr>
            </w:pPr>
            <w:r>
              <w:rPr>
                <w:b/>
                <w:color w:val="231F20"/>
              </w:rPr>
              <w:t>СПНО</w:t>
            </w:r>
          </w:p>
        </w:tc>
        <w:tc>
          <w:tcPr>
            <w:tcW w:w="1984" w:type="dxa"/>
          </w:tcPr>
          <w:p w:rsidR="000C0090" w:rsidRDefault="000C0090" w:rsidP="000C0090">
            <w:pPr>
              <w:pStyle w:val="TableParagraph"/>
              <w:spacing w:before="2"/>
              <w:ind w:left="108"/>
              <w:rPr>
                <w:b/>
              </w:rPr>
            </w:pPr>
            <w:r>
              <w:rPr>
                <w:b/>
                <w:color w:val="231F20"/>
              </w:rPr>
              <w:t>Ябълки и круши</w:t>
            </w:r>
            <w:r>
              <w:rPr>
                <w:b/>
                <w:color w:val="231F20"/>
                <w:lang w:val="bg-BG"/>
              </w:rPr>
              <w:t>,</w:t>
            </w:r>
            <w:r>
              <w:rPr>
                <w:color w:val="231F20"/>
              </w:rPr>
              <w:t xml:space="preserve"> стр.</w:t>
            </w:r>
            <w:r>
              <w:rPr>
                <w:color w:val="231F20"/>
                <w:lang w:val="bg-BG"/>
              </w:rPr>
              <w:t>5</w:t>
            </w:r>
          </w:p>
        </w:tc>
        <w:tc>
          <w:tcPr>
            <w:tcW w:w="2268" w:type="dxa"/>
          </w:tcPr>
          <w:p w:rsidR="000C0090" w:rsidRPr="007B624A" w:rsidRDefault="000C0090" w:rsidP="000C0090">
            <w:pPr>
              <w:pStyle w:val="TableParagraph"/>
              <w:spacing w:before="4" w:line="237" w:lineRule="auto"/>
              <w:ind w:left="110" w:right="104" w:firstLine="340"/>
              <w:rPr>
                <w:color w:val="231F20"/>
                <w:lang w:val="bg-BG"/>
              </w:rPr>
            </w:pPr>
            <w:r>
              <w:rPr>
                <w:color w:val="231F20"/>
                <w:lang w:val="bg-BG"/>
              </w:rPr>
              <w:t>Астрономично – „Аз и светът около мен“</w:t>
            </w:r>
          </w:p>
        </w:tc>
        <w:tc>
          <w:tcPr>
            <w:tcW w:w="7371" w:type="dxa"/>
          </w:tcPr>
          <w:p w:rsidR="000C0090" w:rsidRDefault="000C0090" w:rsidP="000C0090">
            <w:pPr>
              <w:pStyle w:val="TableParagraph"/>
              <w:spacing w:before="2" w:line="251" w:lineRule="exact"/>
              <w:ind w:left="448"/>
            </w:pPr>
            <w:r>
              <w:rPr>
                <w:color w:val="231F20"/>
              </w:rPr>
              <w:t>Назовава плодове (ябълка и круша). Възприема и описва видимите признаци на познати плодове.</w:t>
            </w:r>
          </w:p>
          <w:p w:rsidR="000C0090" w:rsidRDefault="000C0090" w:rsidP="000C0090">
            <w:pPr>
              <w:pStyle w:val="TableParagraph"/>
              <w:spacing w:before="5" w:line="250" w:lineRule="exact"/>
              <w:ind w:left="108"/>
            </w:pPr>
            <w:r>
              <w:rPr>
                <w:color w:val="231F20"/>
              </w:rPr>
              <w:t>Има конкретни представи за дървото и за това къде растат ябълката и крушата; поставя стикер на съответното дърво. Възприема плодовете като храна, полезна за децата.</w:t>
            </w:r>
          </w:p>
        </w:tc>
        <w:tc>
          <w:tcPr>
            <w:tcW w:w="1134" w:type="dxa"/>
          </w:tcPr>
          <w:p w:rsidR="000C0090" w:rsidRPr="004225FF" w:rsidRDefault="004225FF" w:rsidP="000C0090">
            <w:pPr>
              <w:pStyle w:val="TableParagraph"/>
              <w:rPr>
                <w:rFonts w:ascii="Times New Roman"/>
                <w:lang w:val="bg-BG"/>
              </w:rPr>
            </w:pPr>
            <w:r>
              <w:rPr>
                <w:rFonts w:ascii="Times New Roman"/>
                <w:lang w:val="bg-BG"/>
              </w:rPr>
              <w:t>Плодове</w:t>
            </w:r>
            <w:r>
              <w:rPr>
                <w:rFonts w:ascii="Times New Roman"/>
                <w:lang w:val="bg-BG"/>
              </w:rPr>
              <w:t xml:space="preserve">, </w:t>
            </w:r>
            <w:r>
              <w:rPr>
                <w:rFonts w:ascii="Times New Roman"/>
                <w:lang w:val="bg-BG"/>
              </w:rPr>
              <w:t>цвят</w:t>
            </w:r>
            <w:r>
              <w:rPr>
                <w:rFonts w:ascii="Times New Roman"/>
                <w:lang w:val="bg-BG"/>
              </w:rPr>
              <w:t xml:space="preserve">, </w:t>
            </w:r>
            <w:r>
              <w:rPr>
                <w:rFonts w:ascii="Times New Roman"/>
                <w:lang w:val="bg-BG"/>
              </w:rPr>
              <w:t>големина</w:t>
            </w:r>
          </w:p>
        </w:tc>
        <w:tc>
          <w:tcPr>
            <w:tcW w:w="1276" w:type="dxa"/>
          </w:tcPr>
          <w:p w:rsidR="000C0090" w:rsidRDefault="000C0090" w:rsidP="000C0090">
            <w:pPr>
              <w:pStyle w:val="TableParagraph"/>
              <w:rPr>
                <w:rFonts w:ascii="Times New Roman"/>
              </w:rPr>
            </w:pPr>
          </w:p>
        </w:tc>
      </w:tr>
      <w:tr w:rsidR="00D02EC3" w:rsidTr="00D02EC3">
        <w:trPr>
          <w:trHeight w:val="758"/>
        </w:trPr>
        <w:tc>
          <w:tcPr>
            <w:tcW w:w="418" w:type="dxa"/>
            <w:shd w:val="clear" w:color="auto" w:fill="CFD1D2"/>
          </w:tcPr>
          <w:p w:rsidR="00D9734B" w:rsidRDefault="00D9734B" w:rsidP="00D9734B">
            <w:pPr>
              <w:pStyle w:val="TableParagraph"/>
              <w:spacing w:before="2"/>
              <w:ind w:right="223"/>
              <w:jc w:val="right"/>
              <w:rPr>
                <w:b/>
                <w:color w:val="231F20"/>
              </w:rPr>
            </w:pPr>
          </w:p>
        </w:tc>
        <w:tc>
          <w:tcPr>
            <w:tcW w:w="993" w:type="dxa"/>
          </w:tcPr>
          <w:p w:rsidR="00D9734B" w:rsidRDefault="00D9734B" w:rsidP="00D9734B">
            <w:pPr>
              <w:pStyle w:val="TableParagraph"/>
              <w:spacing w:before="2"/>
              <w:ind w:left="107"/>
              <w:rPr>
                <w:b/>
                <w:color w:val="231F20"/>
              </w:rPr>
            </w:pPr>
          </w:p>
        </w:tc>
        <w:tc>
          <w:tcPr>
            <w:tcW w:w="1984" w:type="dxa"/>
          </w:tcPr>
          <w:p w:rsidR="00D9734B" w:rsidRPr="00605B13" w:rsidRDefault="00D9734B" w:rsidP="00D9734B">
            <w:pPr>
              <w:pStyle w:val="TableParagraph"/>
              <w:spacing w:before="2"/>
              <w:ind w:left="108"/>
              <w:rPr>
                <w:b/>
                <w:color w:val="231F20"/>
                <w:lang w:val="bg-BG"/>
              </w:rPr>
            </w:pPr>
            <w:r>
              <w:rPr>
                <w:b/>
                <w:color w:val="231F20"/>
                <w:lang w:val="bg-BG"/>
              </w:rPr>
              <w:t>„Моето здраве“</w:t>
            </w:r>
          </w:p>
        </w:tc>
        <w:tc>
          <w:tcPr>
            <w:tcW w:w="2268" w:type="dxa"/>
          </w:tcPr>
          <w:p w:rsidR="00D9734B" w:rsidRDefault="00D9734B" w:rsidP="00D9734B">
            <w:pPr>
              <w:pStyle w:val="TableParagraph"/>
              <w:spacing w:before="4" w:line="237" w:lineRule="auto"/>
              <w:ind w:left="110" w:right="104" w:firstLine="340"/>
              <w:rPr>
                <w:color w:val="231F20"/>
                <w:lang w:val="bg-BG"/>
              </w:rPr>
            </w:pPr>
          </w:p>
        </w:tc>
        <w:tc>
          <w:tcPr>
            <w:tcW w:w="7371" w:type="dxa"/>
          </w:tcPr>
          <w:p w:rsidR="00D9734B" w:rsidRPr="00605B13" w:rsidRDefault="00D9734B" w:rsidP="00D9734B">
            <w:pPr>
              <w:pStyle w:val="TableParagraph"/>
              <w:spacing w:before="2" w:line="251" w:lineRule="exact"/>
              <w:ind w:left="448"/>
              <w:rPr>
                <w:color w:val="231F20"/>
                <w:lang w:val="bg-BG"/>
              </w:rPr>
            </w:pPr>
            <w:r>
              <w:rPr>
                <w:color w:val="231F20"/>
                <w:lang w:val="bg-BG"/>
              </w:rPr>
              <w:t>Запознаване необходимостта от опазване на здравето.Хигиенни навици, грижа.</w:t>
            </w:r>
          </w:p>
        </w:tc>
        <w:tc>
          <w:tcPr>
            <w:tcW w:w="1134" w:type="dxa"/>
          </w:tcPr>
          <w:p w:rsidR="00D9734B" w:rsidRPr="00B319AB" w:rsidRDefault="00D9734B" w:rsidP="00D9734B">
            <w:pPr>
              <w:pStyle w:val="TableParagraph"/>
              <w:rPr>
                <w:rFonts w:ascii="Times New Roman"/>
                <w:lang w:val="bg-BG"/>
              </w:rPr>
            </w:pPr>
            <w:r>
              <w:rPr>
                <w:rFonts w:ascii="Times New Roman"/>
                <w:lang w:val="bg-BG"/>
              </w:rPr>
              <w:t>Хигиена</w:t>
            </w:r>
            <w:r>
              <w:rPr>
                <w:rFonts w:ascii="Times New Roman"/>
                <w:lang w:val="bg-BG"/>
              </w:rPr>
              <w:t xml:space="preserve">, </w:t>
            </w:r>
            <w:r>
              <w:rPr>
                <w:rFonts w:ascii="Times New Roman"/>
                <w:lang w:val="bg-BG"/>
              </w:rPr>
              <w:t>здраве</w:t>
            </w:r>
            <w:r>
              <w:rPr>
                <w:rFonts w:ascii="Times New Roman"/>
                <w:lang w:val="bg-BG"/>
              </w:rPr>
              <w:t xml:space="preserve">, </w:t>
            </w:r>
            <w:r>
              <w:rPr>
                <w:rFonts w:ascii="Times New Roman"/>
                <w:lang w:val="bg-BG"/>
              </w:rPr>
              <w:t>опазвам</w:t>
            </w:r>
          </w:p>
        </w:tc>
        <w:tc>
          <w:tcPr>
            <w:tcW w:w="1276" w:type="dxa"/>
          </w:tcPr>
          <w:p w:rsidR="00D9734B" w:rsidRDefault="00D9734B" w:rsidP="00D9734B">
            <w:pPr>
              <w:pStyle w:val="TableParagraph"/>
              <w:rPr>
                <w:rFonts w:ascii="Times New Roman"/>
              </w:rPr>
            </w:pPr>
          </w:p>
        </w:tc>
      </w:tr>
      <w:tr w:rsidR="00D02EC3" w:rsidTr="00D02EC3">
        <w:trPr>
          <w:trHeight w:val="758"/>
        </w:trPr>
        <w:tc>
          <w:tcPr>
            <w:tcW w:w="418" w:type="dxa"/>
            <w:shd w:val="clear" w:color="auto" w:fill="CFD1D2"/>
          </w:tcPr>
          <w:p w:rsidR="000C0090" w:rsidRDefault="000C0090" w:rsidP="000C0090">
            <w:pPr>
              <w:pStyle w:val="TableParagraph"/>
              <w:spacing w:before="1"/>
              <w:ind w:right="197"/>
              <w:jc w:val="right"/>
              <w:rPr>
                <w:b/>
              </w:rPr>
            </w:pPr>
            <w:r>
              <w:rPr>
                <w:b/>
                <w:color w:val="231F20"/>
              </w:rPr>
              <w:t>XI-8</w:t>
            </w:r>
          </w:p>
        </w:tc>
        <w:tc>
          <w:tcPr>
            <w:tcW w:w="993" w:type="dxa"/>
          </w:tcPr>
          <w:p w:rsidR="000C0090" w:rsidRDefault="000C0090" w:rsidP="000C0090">
            <w:pPr>
              <w:pStyle w:val="TableParagraph"/>
              <w:spacing w:before="1"/>
              <w:ind w:left="107"/>
              <w:rPr>
                <w:b/>
              </w:rPr>
            </w:pPr>
            <w:r>
              <w:rPr>
                <w:b/>
                <w:color w:val="231F20"/>
              </w:rPr>
              <w:t>СПНО</w:t>
            </w:r>
          </w:p>
        </w:tc>
        <w:tc>
          <w:tcPr>
            <w:tcW w:w="1984" w:type="dxa"/>
          </w:tcPr>
          <w:p w:rsidR="000C0090" w:rsidRDefault="000C0090" w:rsidP="000C0090">
            <w:pPr>
              <w:pStyle w:val="TableParagraph"/>
              <w:spacing w:before="1"/>
              <w:ind w:left="108"/>
              <w:rPr>
                <w:b/>
              </w:rPr>
            </w:pPr>
            <w:r>
              <w:rPr>
                <w:b/>
                <w:color w:val="231F20"/>
              </w:rPr>
              <w:t>Зеленчу</w:t>
            </w:r>
            <w:r>
              <w:rPr>
                <w:b/>
                <w:color w:val="231F20"/>
                <w:lang w:val="bg-BG"/>
              </w:rPr>
              <w:t>к,</w:t>
            </w:r>
            <w:r>
              <w:rPr>
                <w:color w:val="231F20"/>
              </w:rPr>
              <w:t xml:space="preserve"> стр.</w:t>
            </w:r>
            <w:r>
              <w:rPr>
                <w:color w:val="231F20"/>
                <w:lang w:val="bg-BG"/>
              </w:rPr>
              <w:t>6</w:t>
            </w:r>
          </w:p>
        </w:tc>
        <w:tc>
          <w:tcPr>
            <w:tcW w:w="2268" w:type="dxa"/>
          </w:tcPr>
          <w:p w:rsidR="000C0090" w:rsidRDefault="000C0090" w:rsidP="000C0090">
            <w:pPr>
              <w:pStyle w:val="TableParagraph"/>
              <w:spacing w:before="3" w:line="237" w:lineRule="auto"/>
              <w:ind w:left="110" w:right="281" w:firstLine="340"/>
              <w:rPr>
                <w:color w:val="231F20"/>
              </w:rPr>
            </w:pPr>
            <w:r>
              <w:rPr>
                <w:color w:val="231F20"/>
                <w:lang w:val="bg-BG"/>
              </w:rPr>
              <w:t>Астрономично – „Аз и светът около мен“</w:t>
            </w:r>
          </w:p>
        </w:tc>
        <w:tc>
          <w:tcPr>
            <w:tcW w:w="7371" w:type="dxa"/>
          </w:tcPr>
          <w:p w:rsidR="000C0090" w:rsidRDefault="000C0090" w:rsidP="000C0090">
            <w:pPr>
              <w:pStyle w:val="TableParagraph"/>
              <w:spacing w:before="8" w:line="250" w:lineRule="exact"/>
              <w:ind w:left="108" w:right="215" w:firstLine="340"/>
              <w:jc w:val="both"/>
            </w:pPr>
            <w:r>
              <w:rPr>
                <w:color w:val="231F20"/>
              </w:rPr>
              <w:t>Назовава</w:t>
            </w:r>
            <w:r>
              <w:rPr>
                <w:color w:val="231F20"/>
                <w:spacing w:val="-5"/>
              </w:rPr>
              <w:t xml:space="preserve"> </w:t>
            </w:r>
            <w:r>
              <w:rPr>
                <w:color w:val="231F20"/>
              </w:rPr>
              <w:t>зеленчуци.</w:t>
            </w:r>
            <w:r>
              <w:rPr>
                <w:color w:val="231F20"/>
                <w:spacing w:val="-4"/>
              </w:rPr>
              <w:t xml:space="preserve"> </w:t>
            </w:r>
            <w:r>
              <w:rPr>
                <w:color w:val="231F20"/>
              </w:rPr>
              <w:t>Различава</w:t>
            </w:r>
            <w:r>
              <w:rPr>
                <w:color w:val="231F20"/>
                <w:spacing w:val="-4"/>
              </w:rPr>
              <w:t xml:space="preserve"> </w:t>
            </w:r>
            <w:r>
              <w:rPr>
                <w:color w:val="231F20"/>
              </w:rPr>
              <w:t>познати</w:t>
            </w:r>
            <w:r>
              <w:rPr>
                <w:color w:val="231F20"/>
                <w:spacing w:val="-5"/>
              </w:rPr>
              <w:t xml:space="preserve"> </w:t>
            </w:r>
            <w:r>
              <w:rPr>
                <w:color w:val="231F20"/>
              </w:rPr>
              <w:t>зеленчуци.</w:t>
            </w:r>
            <w:r>
              <w:rPr>
                <w:color w:val="231F20"/>
                <w:spacing w:val="-5"/>
              </w:rPr>
              <w:t xml:space="preserve"> </w:t>
            </w:r>
            <w:r>
              <w:rPr>
                <w:color w:val="231F20"/>
              </w:rPr>
              <w:t>Описва</w:t>
            </w:r>
            <w:r>
              <w:rPr>
                <w:color w:val="231F20"/>
                <w:spacing w:val="-5"/>
              </w:rPr>
              <w:t xml:space="preserve"> </w:t>
            </w:r>
            <w:r>
              <w:rPr>
                <w:color w:val="231F20"/>
              </w:rPr>
              <w:t>ги.</w:t>
            </w:r>
            <w:r>
              <w:rPr>
                <w:color w:val="231F20"/>
                <w:spacing w:val="-5"/>
              </w:rPr>
              <w:t xml:space="preserve"> </w:t>
            </w:r>
            <w:r>
              <w:rPr>
                <w:color w:val="231F20"/>
              </w:rPr>
              <w:t>Има</w:t>
            </w:r>
            <w:r>
              <w:rPr>
                <w:color w:val="231F20"/>
                <w:spacing w:val="-5"/>
              </w:rPr>
              <w:t xml:space="preserve"> </w:t>
            </w:r>
            <w:r>
              <w:rPr>
                <w:color w:val="231F20"/>
              </w:rPr>
              <w:t>обща</w:t>
            </w:r>
            <w:r>
              <w:rPr>
                <w:color w:val="231F20"/>
                <w:spacing w:val="-5"/>
              </w:rPr>
              <w:t xml:space="preserve"> </w:t>
            </w:r>
            <w:r>
              <w:rPr>
                <w:color w:val="231F20"/>
              </w:rPr>
              <w:t>представа</w:t>
            </w:r>
            <w:r>
              <w:rPr>
                <w:color w:val="231F20"/>
                <w:spacing w:val="-5"/>
              </w:rPr>
              <w:t xml:space="preserve"> </w:t>
            </w:r>
            <w:r>
              <w:rPr>
                <w:color w:val="231F20"/>
              </w:rPr>
              <w:t>за</w:t>
            </w:r>
            <w:r>
              <w:rPr>
                <w:color w:val="231F20"/>
                <w:spacing w:val="-5"/>
              </w:rPr>
              <w:t xml:space="preserve"> </w:t>
            </w:r>
            <w:r>
              <w:rPr>
                <w:color w:val="231F20"/>
              </w:rPr>
              <w:t>това</w:t>
            </w:r>
            <w:r>
              <w:rPr>
                <w:color w:val="231F20"/>
                <w:spacing w:val="-5"/>
              </w:rPr>
              <w:t xml:space="preserve"> </w:t>
            </w:r>
            <w:r>
              <w:rPr>
                <w:color w:val="231F20"/>
              </w:rPr>
              <w:t>къде растат и за какво се използват. Наблюдава и възприема видимите свойства на зеленчуците. Може да групира зеленчуците по един признак (вид). Проявява</w:t>
            </w:r>
            <w:r>
              <w:rPr>
                <w:color w:val="231F20"/>
                <w:spacing w:val="-9"/>
              </w:rPr>
              <w:t xml:space="preserve"> </w:t>
            </w:r>
            <w:r>
              <w:rPr>
                <w:color w:val="231F20"/>
              </w:rPr>
              <w:t>наблюдателност.</w:t>
            </w:r>
          </w:p>
        </w:tc>
        <w:tc>
          <w:tcPr>
            <w:tcW w:w="1134" w:type="dxa"/>
          </w:tcPr>
          <w:p w:rsidR="000C0090" w:rsidRPr="004225FF" w:rsidRDefault="004225FF" w:rsidP="000C0090">
            <w:pPr>
              <w:pStyle w:val="TableParagraph"/>
              <w:rPr>
                <w:rFonts w:ascii="Times New Roman"/>
                <w:lang w:val="bg-BG"/>
              </w:rPr>
            </w:pPr>
            <w:r>
              <w:rPr>
                <w:rFonts w:ascii="Times New Roman"/>
                <w:lang w:val="bg-BG"/>
              </w:rPr>
              <w:t>Зеленчуци</w:t>
            </w:r>
            <w:r>
              <w:rPr>
                <w:rFonts w:ascii="Times New Roman"/>
                <w:lang w:val="bg-BG"/>
              </w:rPr>
              <w:t xml:space="preserve">, </w:t>
            </w:r>
            <w:r>
              <w:rPr>
                <w:rFonts w:ascii="Times New Roman"/>
                <w:lang w:val="bg-BG"/>
              </w:rPr>
              <w:t>цвят</w:t>
            </w:r>
            <w:r>
              <w:rPr>
                <w:rFonts w:ascii="Times New Roman"/>
                <w:lang w:val="bg-BG"/>
              </w:rPr>
              <w:t xml:space="preserve">, </w:t>
            </w:r>
            <w:r>
              <w:rPr>
                <w:rFonts w:ascii="Times New Roman"/>
                <w:lang w:val="bg-BG"/>
              </w:rPr>
              <w:t>големина</w:t>
            </w:r>
          </w:p>
        </w:tc>
        <w:tc>
          <w:tcPr>
            <w:tcW w:w="1276" w:type="dxa"/>
          </w:tcPr>
          <w:p w:rsidR="000C0090" w:rsidRDefault="000C0090" w:rsidP="000C0090">
            <w:pPr>
              <w:pStyle w:val="TableParagraph"/>
              <w:rPr>
                <w:rFonts w:ascii="Times New Roman"/>
              </w:rPr>
            </w:pPr>
          </w:p>
        </w:tc>
      </w:tr>
      <w:tr w:rsidR="00D02EC3" w:rsidTr="00D02EC3">
        <w:trPr>
          <w:trHeight w:val="758"/>
        </w:trPr>
        <w:tc>
          <w:tcPr>
            <w:tcW w:w="418" w:type="dxa"/>
            <w:shd w:val="clear" w:color="auto" w:fill="CFD1D2"/>
          </w:tcPr>
          <w:p w:rsidR="00D9734B" w:rsidRDefault="00D9734B" w:rsidP="00D9734B">
            <w:pPr>
              <w:pStyle w:val="TableParagraph"/>
              <w:spacing w:before="1"/>
              <w:ind w:right="197"/>
              <w:jc w:val="right"/>
              <w:rPr>
                <w:b/>
                <w:color w:val="231F20"/>
              </w:rPr>
            </w:pPr>
          </w:p>
        </w:tc>
        <w:tc>
          <w:tcPr>
            <w:tcW w:w="993" w:type="dxa"/>
          </w:tcPr>
          <w:p w:rsidR="00D9734B" w:rsidRDefault="00D9734B" w:rsidP="00D9734B">
            <w:pPr>
              <w:pStyle w:val="TableParagraph"/>
              <w:spacing w:before="1"/>
              <w:ind w:left="107"/>
              <w:rPr>
                <w:b/>
                <w:color w:val="231F20"/>
              </w:rPr>
            </w:pPr>
          </w:p>
        </w:tc>
        <w:tc>
          <w:tcPr>
            <w:tcW w:w="1984" w:type="dxa"/>
          </w:tcPr>
          <w:p w:rsidR="00D9734B" w:rsidRPr="00B319AB" w:rsidRDefault="00D9734B" w:rsidP="00D9734B">
            <w:pPr>
              <w:pStyle w:val="TableParagraph"/>
              <w:spacing w:before="1"/>
              <w:ind w:left="108"/>
              <w:rPr>
                <w:b/>
                <w:color w:val="231F20"/>
                <w:lang w:val="bg-BG"/>
              </w:rPr>
            </w:pPr>
            <w:r>
              <w:rPr>
                <w:b/>
                <w:color w:val="231F20"/>
                <w:lang w:val="bg-BG"/>
              </w:rPr>
              <w:t>„Зима“</w:t>
            </w:r>
          </w:p>
        </w:tc>
        <w:tc>
          <w:tcPr>
            <w:tcW w:w="2268" w:type="dxa"/>
          </w:tcPr>
          <w:p w:rsidR="00D9734B" w:rsidRDefault="00D9734B" w:rsidP="00D9734B">
            <w:pPr>
              <w:pStyle w:val="TableParagraph"/>
              <w:spacing w:before="3" w:line="237" w:lineRule="auto"/>
              <w:ind w:left="110" w:right="281" w:firstLine="340"/>
              <w:rPr>
                <w:color w:val="231F20"/>
                <w:lang w:val="bg-BG"/>
              </w:rPr>
            </w:pPr>
          </w:p>
        </w:tc>
        <w:tc>
          <w:tcPr>
            <w:tcW w:w="7371" w:type="dxa"/>
          </w:tcPr>
          <w:p w:rsidR="00D9734B" w:rsidRPr="00B319AB" w:rsidRDefault="00D9734B" w:rsidP="00D9734B">
            <w:pPr>
              <w:pStyle w:val="TableParagraph"/>
              <w:spacing w:before="8" w:line="250" w:lineRule="exact"/>
              <w:ind w:left="108" w:right="215" w:firstLine="340"/>
              <w:jc w:val="both"/>
              <w:rPr>
                <w:color w:val="231F20"/>
                <w:lang w:val="bg-BG"/>
              </w:rPr>
            </w:pPr>
            <w:r>
              <w:rPr>
                <w:color w:val="231F20"/>
                <w:lang w:val="bg-BG"/>
              </w:rPr>
              <w:t xml:space="preserve">Запознаване с промените, настъпващи през сезона зима. </w:t>
            </w:r>
          </w:p>
        </w:tc>
        <w:tc>
          <w:tcPr>
            <w:tcW w:w="1134" w:type="dxa"/>
          </w:tcPr>
          <w:p w:rsidR="00D9734B" w:rsidRPr="00005A33" w:rsidRDefault="00D9734B" w:rsidP="00D9734B">
            <w:pPr>
              <w:pStyle w:val="TableParagraph"/>
              <w:rPr>
                <w:rFonts w:ascii="Times New Roman"/>
                <w:lang w:val="bg-BG"/>
              </w:rPr>
            </w:pPr>
            <w:r>
              <w:rPr>
                <w:rFonts w:ascii="Times New Roman"/>
                <w:lang w:val="bg-BG"/>
              </w:rPr>
              <w:t>Грижа</w:t>
            </w:r>
            <w:r>
              <w:rPr>
                <w:rFonts w:ascii="Times New Roman"/>
                <w:lang w:val="bg-BG"/>
              </w:rPr>
              <w:t xml:space="preserve">, </w:t>
            </w:r>
            <w:r>
              <w:rPr>
                <w:rFonts w:ascii="Times New Roman"/>
                <w:lang w:val="bg-BG"/>
              </w:rPr>
              <w:t>зимуващи</w:t>
            </w:r>
            <w:r>
              <w:rPr>
                <w:rFonts w:ascii="Times New Roman"/>
                <w:lang w:val="bg-BG"/>
              </w:rPr>
              <w:t xml:space="preserve"> </w:t>
            </w:r>
            <w:r>
              <w:rPr>
                <w:rFonts w:ascii="Times New Roman"/>
                <w:lang w:val="bg-BG"/>
              </w:rPr>
              <w:t>птици</w:t>
            </w:r>
            <w:r>
              <w:rPr>
                <w:rFonts w:ascii="Times New Roman"/>
                <w:lang w:val="bg-BG"/>
              </w:rPr>
              <w:t xml:space="preserve">, </w:t>
            </w:r>
            <w:r>
              <w:rPr>
                <w:rFonts w:ascii="Times New Roman"/>
                <w:lang w:val="bg-BG"/>
              </w:rPr>
              <w:t>закаляване</w:t>
            </w:r>
          </w:p>
        </w:tc>
        <w:tc>
          <w:tcPr>
            <w:tcW w:w="1276" w:type="dxa"/>
          </w:tcPr>
          <w:p w:rsidR="00D9734B" w:rsidRDefault="00D9734B" w:rsidP="00D9734B">
            <w:pPr>
              <w:pStyle w:val="TableParagraph"/>
              <w:rPr>
                <w:rFonts w:ascii="Times New Roman"/>
              </w:rPr>
            </w:pPr>
          </w:p>
        </w:tc>
      </w:tr>
      <w:tr w:rsidR="00D02EC3" w:rsidTr="00D02EC3">
        <w:trPr>
          <w:trHeight w:val="758"/>
        </w:trPr>
        <w:tc>
          <w:tcPr>
            <w:tcW w:w="418" w:type="dxa"/>
            <w:shd w:val="clear" w:color="auto" w:fill="CFD1D2"/>
          </w:tcPr>
          <w:p w:rsidR="000C0090" w:rsidRDefault="000C0090" w:rsidP="000C0090">
            <w:pPr>
              <w:pStyle w:val="TableParagraph"/>
              <w:spacing w:before="1"/>
              <w:ind w:right="197"/>
              <w:jc w:val="right"/>
              <w:rPr>
                <w:b/>
              </w:rPr>
            </w:pPr>
            <w:r>
              <w:rPr>
                <w:b/>
                <w:color w:val="231F20"/>
              </w:rPr>
              <w:t>XI-9</w:t>
            </w:r>
          </w:p>
        </w:tc>
        <w:tc>
          <w:tcPr>
            <w:tcW w:w="993" w:type="dxa"/>
          </w:tcPr>
          <w:p w:rsidR="000C0090" w:rsidRDefault="000C0090" w:rsidP="000C0090">
            <w:pPr>
              <w:pStyle w:val="TableParagraph"/>
              <w:spacing w:before="3" w:line="237" w:lineRule="auto"/>
              <w:ind w:left="107" w:right="285"/>
              <w:rPr>
                <w:b/>
              </w:rPr>
            </w:pPr>
            <w:r>
              <w:rPr>
                <w:b/>
                <w:color w:val="231F20"/>
              </w:rPr>
              <w:t>СПНО, СЗС</w:t>
            </w:r>
          </w:p>
        </w:tc>
        <w:tc>
          <w:tcPr>
            <w:tcW w:w="1984" w:type="dxa"/>
          </w:tcPr>
          <w:p w:rsidR="000C0090" w:rsidRDefault="000C0090" w:rsidP="000C0090">
            <w:pPr>
              <w:pStyle w:val="TableParagraph"/>
              <w:spacing w:before="1"/>
              <w:ind w:left="108"/>
              <w:rPr>
                <w:b/>
              </w:rPr>
            </w:pPr>
            <w:r>
              <w:rPr>
                <w:b/>
                <w:color w:val="231F20"/>
              </w:rPr>
              <w:t>Дъжд</w:t>
            </w:r>
            <w:r>
              <w:rPr>
                <w:b/>
                <w:color w:val="231F20"/>
                <w:lang w:val="bg-BG"/>
              </w:rPr>
              <w:t>,</w:t>
            </w:r>
            <w:r>
              <w:rPr>
                <w:color w:val="231F20"/>
              </w:rPr>
              <w:t xml:space="preserve"> стр.</w:t>
            </w:r>
            <w:r>
              <w:rPr>
                <w:color w:val="231F20"/>
                <w:lang w:val="bg-BG"/>
              </w:rPr>
              <w:t>7</w:t>
            </w:r>
          </w:p>
        </w:tc>
        <w:tc>
          <w:tcPr>
            <w:tcW w:w="2268" w:type="dxa"/>
          </w:tcPr>
          <w:p w:rsidR="000C0090" w:rsidRDefault="000C0090" w:rsidP="000C0090">
            <w:pPr>
              <w:pStyle w:val="TableParagraph"/>
              <w:spacing w:before="3" w:line="237" w:lineRule="auto"/>
              <w:ind w:left="111" w:right="188" w:firstLine="340"/>
              <w:rPr>
                <w:color w:val="231F20"/>
              </w:rPr>
            </w:pPr>
            <w:r>
              <w:rPr>
                <w:color w:val="231F20"/>
                <w:lang w:val="bg-BG"/>
              </w:rPr>
              <w:t>Астрономично – „Аз и светът около мен“</w:t>
            </w:r>
          </w:p>
        </w:tc>
        <w:tc>
          <w:tcPr>
            <w:tcW w:w="7371" w:type="dxa"/>
          </w:tcPr>
          <w:p w:rsidR="000C0090" w:rsidRDefault="000C0090" w:rsidP="000C0090">
            <w:pPr>
              <w:pStyle w:val="TableParagraph"/>
              <w:spacing w:before="7" w:line="250" w:lineRule="exact"/>
              <w:ind w:left="108" w:right="337" w:firstLine="340"/>
            </w:pPr>
            <w:r>
              <w:rPr>
                <w:color w:val="231F20"/>
              </w:rPr>
              <w:t>Назовава в природни картини метеорологичното време – дъждовно. Възприема различни природни явления. Свързва поведението на детето в съответствие с времето. Описва облеклото, подходящо при дъжд. Формира елементи на безопасно поведение.</w:t>
            </w:r>
          </w:p>
        </w:tc>
        <w:tc>
          <w:tcPr>
            <w:tcW w:w="1134" w:type="dxa"/>
          </w:tcPr>
          <w:p w:rsidR="000C0090" w:rsidRPr="004225FF" w:rsidRDefault="004225FF" w:rsidP="000C0090">
            <w:pPr>
              <w:pStyle w:val="TableParagraph"/>
              <w:rPr>
                <w:rFonts w:ascii="Times New Roman"/>
                <w:lang w:val="bg-BG"/>
              </w:rPr>
            </w:pPr>
            <w:r>
              <w:rPr>
                <w:rFonts w:ascii="Times New Roman"/>
                <w:lang w:val="bg-BG"/>
              </w:rPr>
              <w:t>Облекло</w:t>
            </w:r>
            <w:r>
              <w:rPr>
                <w:rFonts w:ascii="Times New Roman"/>
                <w:lang w:val="bg-BG"/>
              </w:rPr>
              <w:t xml:space="preserve">, </w:t>
            </w:r>
            <w:r>
              <w:rPr>
                <w:rFonts w:ascii="Times New Roman"/>
                <w:lang w:val="bg-BG"/>
              </w:rPr>
              <w:t>дъжд</w:t>
            </w:r>
            <w:r>
              <w:rPr>
                <w:rFonts w:ascii="Times New Roman"/>
                <w:lang w:val="bg-BG"/>
              </w:rPr>
              <w:t xml:space="preserve">, </w:t>
            </w:r>
            <w:r>
              <w:rPr>
                <w:rFonts w:ascii="Times New Roman"/>
                <w:lang w:val="bg-BG"/>
              </w:rPr>
              <w:t>чадър</w:t>
            </w:r>
            <w:r>
              <w:rPr>
                <w:rFonts w:ascii="Times New Roman"/>
                <w:lang w:val="bg-BG"/>
              </w:rPr>
              <w:t xml:space="preserve">, </w:t>
            </w:r>
            <w:r>
              <w:rPr>
                <w:rFonts w:ascii="Times New Roman"/>
                <w:lang w:val="bg-BG"/>
              </w:rPr>
              <w:t>безопасност</w:t>
            </w:r>
          </w:p>
        </w:tc>
        <w:tc>
          <w:tcPr>
            <w:tcW w:w="1276" w:type="dxa"/>
          </w:tcPr>
          <w:p w:rsidR="000C0090" w:rsidRDefault="000C0090" w:rsidP="000C0090">
            <w:pPr>
              <w:pStyle w:val="TableParagraph"/>
              <w:rPr>
                <w:rFonts w:ascii="Times New Roman"/>
              </w:rPr>
            </w:pPr>
          </w:p>
        </w:tc>
      </w:tr>
      <w:tr w:rsidR="00D02EC3" w:rsidTr="00D02EC3">
        <w:trPr>
          <w:trHeight w:val="758"/>
        </w:trPr>
        <w:tc>
          <w:tcPr>
            <w:tcW w:w="418" w:type="dxa"/>
            <w:shd w:val="clear" w:color="auto" w:fill="CFD1D2"/>
          </w:tcPr>
          <w:p w:rsidR="00D9734B" w:rsidRDefault="00D9734B" w:rsidP="00D9734B">
            <w:pPr>
              <w:pStyle w:val="TableParagraph"/>
              <w:spacing w:before="1"/>
              <w:ind w:right="197"/>
              <w:jc w:val="right"/>
              <w:rPr>
                <w:b/>
                <w:color w:val="231F20"/>
              </w:rPr>
            </w:pPr>
          </w:p>
        </w:tc>
        <w:tc>
          <w:tcPr>
            <w:tcW w:w="993" w:type="dxa"/>
          </w:tcPr>
          <w:p w:rsidR="00D9734B" w:rsidRDefault="00D9734B" w:rsidP="00D9734B">
            <w:pPr>
              <w:pStyle w:val="TableParagraph"/>
              <w:spacing w:before="3" w:line="237" w:lineRule="auto"/>
              <w:ind w:left="107" w:right="285"/>
              <w:rPr>
                <w:b/>
                <w:color w:val="231F20"/>
              </w:rPr>
            </w:pPr>
          </w:p>
        </w:tc>
        <w:tc>
          <w:tcPr>
            <w:tcW w:w="1984" w:type="dxa"/>
          </w:tcPr>
          <w:p w:rsidR="00D9734B" w:rsidRPr="00005A33" w:rsidRDefault="00D9734B" w:rsidP="00D9734B">
            <w:pPr>
              <w:pStyle w:val="TableParagraph"/>
              <w:spacing w:before="1"/>
              <w:ind w:left="108"/>
              <w:rPr>
                <w:b/>
                <w:color w:val="231F20"/>
                <w:lang w:val="bg-BG"/>
              </w:rPr>
            </w:pPr>
            <w:r>
              <w:rPr>
                <w:b/>
                <w:color w:val="231F20"/>
                <w:lang w:val="bg-BG"/>
              </w:rPr>
              <w:t>„Диви животни“</w:t>
            </w:r>
          </w:p>
        </w:tc>
        <w:tc>
          <w:tcPr>
            <w:tcW w:w="2268" w:type="dxa"/>
          </w:tcPr>
          <w:p w:rsidR="00D9734B" w:rsidRDefault="00D9734B" w:rsidP="00D9734B">
            <w:pPr>
              <w:pStyle w:val="TableParagraph"/>
              <w:spacing w:before="3" w:line="237" w:lineRule="auto"/>
              <w:ind w:left="111" w:right="188" w:firstLine="340"/>
              <w:rPr>
                <w:color w:val="231F20"/>
                <w:lang w:val="bg-BG"/>
              </w:rPr>
            </w:pPr>
          </w:p>
        </w:tc>
        <w:tc>
          <w:tcPr>
            <w:tcW w:w="7371" w:type="dxa"/>
          </w:tcPr>
          <w:p w:rsidR="00D9734B" w:rsidRPr="00005A33" w:rsidRDefault="00D9734B" w:rsidP="00D9734B">
            <w:pPr>
              <w:pStyle w:val="TableParagraph"/>
              <w:spacing w:before="7" w:line="250" w:lineRule="exact"/>
              <w:ind w:left="108" w:right="337" w:firstLine="340"/>
              <w:rPr>
                <w:color w:val="231F20"/>
                <w:lang w:val="bg-BG"/>
              </w:rPr>
            </w:pPr>
            <w:r>
              <w:rPr>
                <w:color w:val="231F20"/>
                <w:lang w:val="bg-BG"/>
              </w:rPr>
              <w:t>Разширява знанията за дивите животни. Грижа за тях, как животните прекарват зимата.</w:t>
            </w:r>
          </w:p>
        </w:tc>
        <w:tc>
          <w:tcPr>
            <w:tcW w:w="1134" w:type="dxa"/>
          </w:tcPr>
          <w:p w:rsidR="00D9734B" w:rsidRPr="00005A33" w:rsidRDefault="00D9734B" w:rsidP="00D9734B">
            <w:pPr>
              <w:pStyle w:val="TableParagraph"/>
              <w:rPr>
                <w:rFonts w:ascii="Times New Roman"/>
                <w:lang w:val="bg-BG"/>
              </w:rPr>
            </w:pPr>
            <w:r>
              <w:rPr>
                <w:rFonts w:ascii="Times New Roman"/>
                <w:lang w:val="bg-BG"/>
              </w:rPr>
              <w:t>Грижа</w:t>
            </w:r>
            <w:r>
              <w:rPr>
                <w:rFonts w:ascii="Times New Roman"/>
                <w:lang w:val="bg-BG"/>
              </w:rPr>
              <w:t xml:space="preserve">, </w:t>
            </w:r>
            <w:r>
              <w:rPr>
                <w:rFonts w:ascii="Times New Roman"/>
                <w:lang w:val="bg-BG"/>
              </w:rPr>
              <w:t>диви</w:t>
            </w:r>
            <w:r>
              <w:rPr>
                <w:rFonts w:ascii="Times New Roman"/>
                <w:lang w:val="bg-BG"/>
              </w:rPr>
              <w:t xml:space="preserve"> </w:t>
            </w:r>
            <w:r>
              <w:rPr>
                <w:rFonts w:ascii="Times New Roman"/>
                <w:lang w:val="bg-BG"/>
              </w:rPr>
              <w:t>животни</w:t>
            </w:r>
          </w:p>
        </w:tc>
        <w:tc>
          <w:tcPr>
            <w:tcW w:w="1276" w:type="dxa"/>
          </w:tcPr>
          <w:p w:rsidR="00D9734B" w:rsidRDefault="00D9734B" w:rsidP="00D9734B">
            <w:pPr>
              <w:pStyle w:val="TableParagraph"/>
              <w:rPr>
                <w:rFonts w:ascii="Times New Roman"/>
              </w:rPr>
            </w:pPr>
          </w:p>
        </w:tc>
      </w:tr>
      <w:tr w:rsidR="00D02EC3" w:rsidTr="00D02EC3">
        <w:trPr>
          <w:trHeight w:val="758"/>
        </w:trPr>
        <w:tc>
          <w:tcPr>
            <w:tcW w:w="418" w:type="dxa"/>
            <w:shd w:val="clear" w:color="auto" w:fill="CFD1D2"/>
          </w:tcPr>
          <w:p w:rsidR="000C0090" w:rsidRDefault="000C0090" w:rsidP="000C0090">
            <w:pPr>
              <w:pStyle w:val="TableParagraph"/>
              <w:spacing w:before="1"/>
              <w:ind w:right="147"/>
              <w:jc w:val="right"/>
              <w:rPr>
                <w:b/>
              </w:rPr>
            </w:pPr>
            <w:r>
              <w:rPr>
                <w:b/>
                <w:color w:val="231F20"/>
              </w:rPr>
              <w:t>XI-10</w:t>
            </w:r>
          </w:p>
        </w:tc>
        <w:tc>
          <w:tcPr>
            <w:tcW w:w="993" w:type="dxa"/>
          </w:tcPr>
          <w:p w:rsidR="000C0090" w:rsidRDefault="000C0090" w:rsidP="000C0090">
            <w:pPr>
              <w:pStyle w:val="TableParagraph"/>
              <w:spacing w:before="3" w:line="237" w:lineRule="auto"/>
              <w:ind w:left="107" w:right="285"/>
              <w:rPr>
                <w:b/>
              </w:rPr>
            </w:pPr>
            <w:r>
              <w:rPr>
                <w:b/>
                <w:color w:val="231F20"/>
              </w:rPr>
              <w:t>СПНО, СЗС</w:t>
            </w:r>
          </w:p>
        </w:tc>
        <w:tc>
          <w:tcPr>
            <w:tcW w:w="1984" w:type="dxa"/>
          </w:tcPr>
          <w:p w:rsidR="000C0090" w:rsidRDefault="000C0090" w:rsidP="000C0090">
            <w:pPr>
              <w:pStyle w:val="TableParagraph"/>
              <w:spacing w:before="1"/>
              <w:ind w:left="108"/>
              <w:rPr>
                <w:b/>
              </w:rPr>
            </w:pPr>
            <w:r>
              <w:rPr>
                <w:b/>
                <w:color w:val="231F20"/>
              </w:rPr>
              <w:t>Вятърко</w:t>
            </w:r>
            <w:r>
              <w:rPr>
                <w:b/>
                <w:color w:val="231F20"/>
                <w:lang w:val="bg-BG"/>
              </w:rPr>
              <w:t>,</w:t>
            </w:r>
            <w:r>
              <w:rPr>
                <w:color w:val="231F20"/>
              </w:rPr>
              <w:t xml:space="preserve"> стр.</w:t>
            </w:r>
            <w:r>
              <w:rPr>
                <w:color w:val="231F20"/>
                <w:lang w:val="bg-BG"/>
              </w:rPr>
              <w:t>8</w:t>
            </w:r>
          </w:p>
        </w:tc>
        <w:tc>
          <w:tcPr>
            <w:tcW w:w="2268" w:type="dxa"/>
          </w:tcPr>
          <w:p w:rsidR="000C0090" w:rsidRDefault="000C0090" w:rsidP="000C0090">
            <w:pPr>
              <w:pStyle w:val="TableParagraph"/>
              <w:spacing w:before="3" w:line="237" w:lineRule="auto"/>
              <w:ind w:left="111" w:right="295" w:firstLine="340"/>
              <w:rPr>
                <w:color w:val="231F20"/>
              </w:rPr>
            </w:pPr>
            <w:r>
              <w:rPr>
                <w:color w:val="231F20"/>
                <w:lang w:val="bg-BG"/>
              </w:rPr>
              <w:t>Психологично – „Аз и другите около мен“</w:t>
            </w:r>
          </w:p>
        </w:tc>
        <w:tc>
          <w:tcPr>
            <w:tcW w:w="7371" w:type="dxa"/>
          </w:tcPr>
          <w:p w:rsidR="000C0090" w:rsidRDefault="000C0090" w:rsidP="000C0090">
            <w:pPr>
              <w:pStyle w:val="TableParagraph"/>
              <w:spacing w:before="7" w:line="250" w:lineRule="exact"/>
              <w:ind w:left="108" w:right="290" w:firstLine="340"/>
            </w:pPr>
            <w:r>
              <w:rPr>
                <w:color w:val="231F20"/>
              </w:rPr>
              <w:t>Наблюдава природни явления – вятър, буря. Назовава времето в достъпна природна картина. Възприема и разпознава есенното дърво. Различава есенните листа и назовава цвета им. Проявява наблюдателност и любознателност.</w:t>
            </w:r>
          </w:p>
        </w:tc>
        <w:tc>
          <w:tcPr>
            <w:tcW w:w="1134" w:type="dxa"/>
          </w:tcPr>
          <w:p w:rsidR="000C0090" w:rsidRPr="004225FF" w:rsidRDefault="004225FF" w:rsidP="000C0090">
            <w:pPr>
              <w:pStyle w:val="TableParagraph"/>
              <w:rPr>
                <w:rFonts w:ascii="Times New Roman"/>
                <w:lang w:val="bg-BG"/>
              </w:rPr>
            </w:pPr>
            <w:r>
              <w:rPr>
                <w:rFonts w:ascii="Times New Roman"/>
                <w:lang w:val="bg-BG"/>
              </w:rPr>
              <w:t>Вятър</w:t>
            </w:r>
            <w:r>
              <w:rPr>
                <w:rFonts w:ascii="Times New Roman"/>
                <w:lang w:val="bg-BG"/>
              </w:rPr>
              <w:t xml:space="preserve">, </w:t>
            </w:r>
            <w:r>
              <w:rPr>
                <w:rFonts w:ascii="Times New Roman"/>
                <w:lang w:val="bg-BG"/>
              </w:rPr>
              <w:t>буря</w:t>
            </w:r>
            <w:r>
              <w:rPr>
                <w:rFonts w:ascii="Times New Roman"/>
                <w:lang w:val="bg-BG"/>
              </w:rPr>
              <w:t xml:space="preserve">, </w:t>
            </w:r>
            <w:r>
              <w:rPr>
                <w:rFonts w:ascii="Times New Roman"/>
                <w:lang w:val="bg-BG"/>
              </w:rPr>
              <w:t>природни</w:t>
            </w:r>
            <w:r>
              <w:rPr>
                <w:rFonts w:ascii="Times New Roman"/>
                <w:lang w:val="bg-BG"/>
              </w:rPr>
              <w:t xml:space="preserve"> </w:t>
            </w:r>
            <w:r>
              <w:rPr>
                <w:rFonts w:ascii="Times New Roman"/>
                <w:lang w:val="bg-BG"/>
              </w:rPr>
              <w:t>явления</w:t>
            </w:r>
          </w:p>
        </w:tc>
        <w:tc>
          <w:tcPr>
            <w:tcW w:w="1276" w:type="dxa"/>
          </w:tcPr>
          <w:p w:rsidR="000C0090" w:rsidRDefault="000C0090" w:rsidP="000C0090">
            <w:pPr>
              <w:pStyle w:val="TableParagraph"/>
              <w:rPr>
                <w:rFonts w:ascii="Times New Roman"/>
              </w:rPr>
            </w:pPr>
          </w:p>
        </w:tc>
      </w:tr>
      <w:tr w:rsidR="00D02EC3" w:rsidTr="00D02EC3">
        <w:trPr>
          <w:trHeight w:val="758"/>
        </w:trPr>
        <w:tc>
          <w:tcPr>
            <w:tcW w:w="418" w:type="dxa"/>
            <w:shd w:val="clear" w:color="auto" w:fill="CFD1D2"/>
          </w:tcPr>
          <w:p w:rsidR="00D9734B" w:rsidRDefault="00D9734B" w:rsidP="00D9734B">
            <w:pPr>
              <w:pStyle w:val="TableParagraph"/>
              <w:spacing w:before="1"/>
              <w:ind w:right="147"/>
              <w:jc w:val="right"/>
              <w:rPr>
                <w:b/>
                <w:color w:val="231F20"/>
              </w:rPr>
            </w:pPr>
          </w:p>
        </w:tc>
        <w:tc>
          <w:tcPr>
            <w:tcW w:w="993" w:type="dxa"/>
          </w:tcPr>
          <w:p w:rsidR="00D9734B" w:rsidRDefault="00D9734B" w:rsidP="00D9734B">
            <w:pPr>
              <w:pStyle w:val="TableParagraph"/>
              <w:spacing w:before="3" w:line="237" w:lineRule="auto"/>
              <w:ind w:left="107" w:right="285"/>
              <w:rPr>
                <w:b/>
                <w:color w:val="231F20"/>
              </w:rPr>
            </w:pPr>
          </w:p>
        </w:tc>
        <w:tc>
          <w:tcPr>
            <w:tcW w:w="1984" w:type="dxa"/>
          </w:tcPr>
          <w:p w:rsidR="00D9734B" w:rsidRDefault="00D9734B" w:rsidP="00D9734B">
            <w:pPr>
              <w:pStyle w:val="TableParagraph"/>
              <w:spacing w:before="1"/>
              <w:ind w:left="108"/>
              <w:rPr>
                <w:b/>
                <w:color w:val="231F20"/>
              </w:rPr>
            </w:pPr>
            <w:r>
              <w:rPr>
                <w:b/>
                <w:color w:val="231F20"/>
                <w:lang w:val="bg-BG"/>
              </w:rPr>
              <w:t>„Коледа“</w:t>
            </w:r>
          </w:p>
        </w:tc>
        <w:tc>
          <w:tcPr>
            <w:tcW w:w="2268" w:type="dxa"/>
          </w:tcPr>
          <w:p w:rsidR="00D9734B" w:rsidRDefault="00D9734B" w:rsidP="00D9734B">
            <w:pPr>
              <w:pStyle w:val="TableParagraph"/>
              <w:spacing w:before="2" w:line="237" w:lineRule="auto"/>
              <w:ind w:left="111" w:right="104" w:firstLine="340"/>
              <w:rPr>
                <w:color w:val="231F20"/>
                <w:lang w:val="bg-BG"/>
              </w:rPr>
            </w:pPr>
          </w:p>
        </w:tc>
        <w:tc>
          <w:tcPr>
            <w:tcW w:w="7371" w:type="dxa"/>
          </w:tcPr>
          <w:p w:rsidR="00D9734B" w:rsidRPr="000C0090" w:rsidRDefault="00D9734B" w:rsidP="00D9734B">
            <w:pPr>
              <w:pStyle w:val="TableParagraph"/>
              <w:spacing w:before="7" w:line="250" w:lineRule="exact"/>
              <w:ind w:left="108" w:right="233" w:firstLine="340"/>
              <w:rPr>
                <w:color w:val="231F20"/>
                <w:lang w:val="bg-BG"/>
              </w:rPr>
            </w:pPr>
            <w:r>
              <w:rPr>
                <w:color w:val="231F20"/>
                <w:lang w:val="bg-BG"/>
              </w:rPr>
              <w:t>Разширява знанията за Коледа като християнски празник. Как се чества този празник и как се приготвя трапезата на Бъдни вечер</w:t>
            </w:r>
          </w:p>
        </w:tc>
        <w:tc>
          <w:tcPr>
            <w:tcW w:w="1134" w:type="dxa"/>
          </w:tcPr>
          <w:p w:rsidR="00D9734B" w:rsidRPr="000C0090" w:rsidRDefault="00D9734B" w:rsidP="00D9734B">
            <w:pPr>
              <w:pStyle w:val="TableParagraph"/>
              <w:rPr>
                <w:rFonts w:ascii="Times New Roman"/>
                <w:lang w:val="bg-BG"/>
              </w:rPr>
            </w:pPr>
            <w:r>
              <w:rPr>
                <w:rFonts w:ascii="Times New Roman"/>
                <w:lang w:val="bg-BG"/>
              </w:rPr>
              <w:t>Коледни</w:t>
            </w:r>
            <w:r>
              <w:rPr>
                <w:rFonts w:ascii="Times New Roman"/>
                <w:lang w:val="bg-BG"/>
              </w:rPr>
              <w:t xml:space="preserve"> </w:t>
            </w:r>
            <w:r>
              <w:rPr>
                <w:rFonts w:ascii="Times New Roman"/>
                <w:lang w:val="bg-BG"/>
              </w:rPr>
              <w:t>сладки</w:t>
            </w:r>
            <w:r>
              <w:rPr>
                <w:rFonts w:ascii="Times New Roman"/>
                <w:lang w:val="bg-BG"/>
              </w:rPr>
              <w:t xml:space="preserve">, </w:t>
            </w:r>
            <w:r>
              <w:rPr>
                <w:rFonts w:ascii="Times New Roman"/>
                <w:lang w:val="bg-BG"/>
              </w:rPr>
              <w:t>играчки</w:t>
            </w:r>
            <w:r>
              <w:rPr>
                <w:rFonts w:ascii="Times New Roman"/>
                <w:lang w:val="bg-BG"/>
              </w:rPr>
              <w:t xml:space="preserve">, </w:t>
            </w:r>
            <w:r>
              <w:rPr>
                <w:rFonts w:ascii="Times New Roman"/>
                <w:lang w:val="bg-BG"/>
              </w:rPr>
              <w:t>коледна</w:t>
            </w:r>
            <w:r>
              <w:rPr>
                <w:rFonts w:ascii="Times New Roman"/>
                <w:lang w:val="bg-BG"/>
              </w:rPr>
              <w:t xml:space="preserve"> </w:t>
            </w:r>
            <w:r>
              <w:rPr>
                <w:rFonts w:ascii="Times New Roman"/>
                <w:lang w:val="bg-BG"/>
              </w:rPr>
              <w:t>елха</w:t>
            </w:r>
          </w:p>
        </w:tc>
        <w:tc>
          <w:tcPr>
            <w:tcW w:w="1276" w:type="dxa"/>
          </w:tcPr>
          <w:p w:rsidR="00D9734B" w:rsidRDefault="00D9734B" w:rsidP="00D9734B">
            <w:pPr>
              <w:pStyle w:val="TableParagraph"/>
              <w:rPr>
                <w:rFonts w:ascii="Times New Roman"/>
              </w:rPr>
            </w:pPr>
          </w:p>
        </w:tc>
      </w:tr>
      <w:tr w:rsidR="00D02EC3" w:rsidTr="00D02EC3">
        <w:trPr>
          <w:trHeight w:val="758"/>
        </w:trPr>
        <w:tc>
          <w:tcPr>
            <w:tcW w:w="418" w:type="dxa"/>
            <w:shd w:val="clear" w:color="auto" w:fill="CFD1D2"/>
          </w:tcPr>
          <w:p w:rsidR="000C0090" w:rsidRDefault="000C0090" w:rsidP="000C0090">
            <w:pPr>
              <w:pStyle w:val="TableParagraph"/>
              <w:spacing w:before="1"/>
              <w:ind w:right="152"/>
              <w:jc w:val="right"/>
              <w:rPr>
                <w:b/>
              </w:rPr>
            </w:pPr>
            <w:r>
              <w:rPr>
                <w:b/>
                <w:color w:val="231F20"/>
              </w:rPr>
              <w:t>XI-11</w:t>
            </w:r>
          </w:p>
        </w:tc>
        <w:tc>
          <w:tcPr>
            <w:tcW w:w="993" w:type="dxa"/>
          </w:tcPr>
          <w:p w:rsidR="000C0090" w:rsidRDefault="000C0090" w:rsidP="000C0090">
            <w:pPr>
              <w:pStyle w:val="TableParagraph"/>
              <w:spacing w:before="1"/>
              <w:ind w:left="107"/>
              <w:rPr>
                <w:b/>
              </w:rPr>
            </w:pPr>
            <w:r>
              <w:rPr>
                <w:b/>
                <w:color w:val="231F20"/>
              </w:rPr>
              <w:t>СПНО</w:t>
            </w:r>
          </w:p>
        </w:tc>
        <w:tc>
          <w:tcPr>
            <w:tcW w:w="1984" w:type="dxa"/>
          </w:tcPr>
          <w:p w:rsidR="000C0090" w:rsidRDefault="000C0090" w:rsidP="000C0090">
            <w:pPr>
              <w:pStyle w:val="TableParagraph"/>
              <w:spacing w:before="1"/>
              <w:ind w:left="108"/>
              <w:rPr>
                <w:b/>
              </w:rPr>
            </w:pPr>
            <w:r>
              <w:rPr>
                <w:b/>
                <w:color w:val="231F20"/>
              </w:rPr>
              <w:t>В гората</w:t>
            </w:r>
            <w:r>
              <w:rPr>
                <w:b/>
                <w:color w:val="231F20"/>
                <w:lang w:val="bg-BG"/>
              </w:rPr>
              <w:t>,</w:t>
            </w:r>
            <w:r>
              <w:rPr>
                <w:color w:val="231F20"/>
              </w:rPr>
              <w:t xml:space="preserve"> стр.</w:t>
            </w:r>
            <w:r>
              <w:rPr>
                <w:color w:val="231F20"/>
                <w:lang w:val="bg-BG"/>
              </w:rPr>
              <w:t>9</w:t>
            </w:r>
          </w:p>
        </w:tc>
        <w:tc>
          <w:tcPr>
            <w:tcW w:w="2268" w:type="dxa"/>
          </w:tcPr>
          <w:p w:rsidR="000C0090" w:rsidRDefault="000C0090" w:rsidP="000C0090">
            <w:pPr>
              <w:pStyle w:val="TableParagraph"/>
              <w:spacing w:before="2" w:line="237" w:lineRule="auto"/>
              <w:ind w:left="111" w:right="531" w:firstLine="340"/>
              <w:rPr>
                <w:color w:val="231F20"/>
              </w:rPr>
            </w:pPr>
            <w:r>
              <w:rPr>
                <w:color w:val="231F20"/>
                <w:lang w:val="bg-BG"/>
              </w:rPr>
              <w:t>Физиологично - „Кой съм аз“</w:t>
            </w:r>
          </w:p>
        </w:tc>
        <w:tc>
          <w:tcPr>
            <w:tcW w:w="7371" w:type="dxa"/>
          </w:tcPr>
          <w:p w:rsidR="000C0090" w:rsidRDefault="000C0090" w:rsidP="000C0090">
            <w:pPr>
              <w:pStyle w:val="TableParagraph"/>
              <w:spacing w:before="7" w:line="250" w:lineRule="exact"/>
              <w:ind w:left="108" w:right="233" w:firstLine="340"/>
            </w:pPr>
            <w:r>
              <w:rPr>
                <w:color w:val="231F20"/>
              </w:rPr>
              <w:t>Възприема средата на обитаване на дивите животни според сезона. Изброява типични признаци на сезона в гората. Назовава времето в природни картини. Описва животните – характерни белези (тяло и части). Проявява наблюдателност и интерес.</w:t>
            </w:r>
          </w:p>
        </w:tc>
        <w:tc>
          <w:tcPr>
            <w:tcW w:w="1134" w:type="dxa"/>
          </w:tcPr>
          <w:p w:rsidR="000C0090" w:rsidRPr="004225FF" w:rsidRDefault="004225FF" w:rsidP="000C0090">
            <w:pPr>
              <w:pStyle w:val="TableParagraph"/>
              <w:rPr>
                <w:rFonts w:ascii="Times New Roman"/>
                <w:lang w:val="bg-BG"/>
              </w:rPr>
            </w:pPr>
            <w:r>
              <w:rPr>
                <w:rFonts w:ascii="Times New Roman"/>
                <w:lang w:val="bg-BG"/>
              </w:rPr>
              <w:t>Местообитание</w:t>
            </w:r>
            <w:r>
              <w:rPr>
                <w:rFonts w:ascii="Times New Roman"/>
                <w:lang w:val="bg-BG"/>
              </w:rPr>
              <w:t xml:space="preserve">, </w:t>
            </w:r>
            <w:r>
              <w:rPr>
                <w:rFonts w:ascii="Times New Roman"/>
                <w:lang w:val="bg-BG"/>
              </w:rPr>
              <w:t>храна</w:t>
            </w:r>
            <w:r>
              <w:rPr>
                <w:rFonts w:ascii="Times New Roman"/>
                <w:lang w:val="bg-BG"/>
              </w:rPr>
              <w:t xml:space="preserve">, </w:t>
            </w:r>
            <w:r>
              <w:rPr>
                <w:rFonts w:ascii="Times New Roman"/>
                <w:lang w:val="bg-BG"/>
              </w:rPr>
              <w:t>мека</w:t>
            </w:r>
            <w:r>
              <w:rPr>
                <w:rFonts w:ascii="Times New Roman"/>
                <w:lang w:val="bg-BG"/>
              </w:rPr>
              <w:t xml:space="preserve">, </w:t>
            </w:r>
            <w:r>
              <w:rPr>
                <w:rFonts w:ascii="Times New Roman"/>
                <w:lang w:val="bg-BG"/>
              </w:rPr>
              <w:t>топла</w:t>
            </w:r>
          </w:p>
        </w:tc>
        <w:tc>
          <w:tcPr>
            <w:tcW w:w="1276" w:type="dxa"/>
          </w:tcPr>
          <w:p w:rsidR="000C0090" w:rsidRDefault="000C0090" w:rsidP="000C0090">
            <w:pPr>
              <w:pStyle w:val="TableParagraph"/>
              <w:rPr>
                <w:rFonts w:ascii="Times New Roman"/>
              </w:rPr>
            </w:pPr>
          </w:p>
        </w:tc>
      </w:tr>
      <w:tr w:rsidR="00D02EC3" w:rsidTr="00D02EC3">
        <w:trPr>
          <w:trHeight w:val="758"/>
        </w:trPr>
        <w:tc>
          <w:tcPr>
            <w:tcW w:w="418" w:type="dxa"/>
            <w:shd w:val="clear" w:color="auto" w:fill="CFD1D2"/>
          </w:tcPr>
          <w:p w:rsidR="00D9734B" w:rsidRDefault="00D9734B" w:rsidP="00D9734B">
            <w:pPr>
              <w:pStyle w:val="TableParagraph"/>
              <w:spacing w:before="1"/>
              <w:ind w:right="152"/>
              <w:jc w:val="right"/>
              <w:rPr>
                <w:b/>
                <w:color w:val="231F20"/>
              </w:rPr>
            </w:pPr>
          </w:p>
        </w:tc>
        <w:tc>
          <w:tcPr>
            <w:tcW w:w="993" w:type="dxa"/>
          </w:tcPr>
          <w:p w:rsidR="00D9734B" w:rsidRDefault="00D9734B" w:rsidP="00D9734B">
            <w:pPr>
              <w:pStyle w:val="TableParagraph"/>
              <w:spacing w:before="1"/>
              <w:ind w:left="107"/>
              <w:rPr>
                <w:b/>
                <w:color w:val="231F20"/>
              </w:rPr>
            </w:pPr>
          </w:p>
        </w:tc>
        <w:tc>
          <w:tcPr>
            <w:tcW w:w="1984" w:type="dxa"/>
          </w:tcPr>
          <w:p w:rsidR="00D9734B" w:rsidRPr="000C0090" w:rsidRDefault="00D9734B" w:rsidP="00D9734B">
            <w:pPr>
              <w:pStyle w:val="TableParagraph"/>
              <w:spacing w:before="1"/>
              <w:ind w:left="108"/>
              <w:rPr>
                <w:b/>
                <w:color w:val="231F20"/>
                <w:lang w:val="bg-BG"/>
              </w:rPr>
            </w:pPr>
            <w:r>
              <w:rPr>
                <w:b/>
                <w:color w:val="231F20"/>
                <w:lang w:val="bg-BG"/>
              </w:rPr>
              <w:t>„Нова година“</w:t>
            </w:r>
          </w:p>
        </w:tc>
        <w:tc>
          <w:tcPr>
            <w:tcW w:w="2268" w:type="dxa"/>
          </w:tcPr>
          <w:p w:rsidR="00D9734B" w:rsidRDefault="00D9734B" w:rsidP="00D9734B">
            <w:pPr>
              <w:pStyle w:val="TableParagraph"/>
              <w:spacing w:before="2" w:line="237" w:lineRule="auto"/>
              <w:ind w:left="111" w:right="104" w:firstLine="340"/>
              <w:rPr>
                <w:color w:val="231F20"/>
                <w:lang w:val="bg-BG"/>
              </w:rPr>
            </w:pPr>
          </w:p>
        </w:tc>
        <w:tc>
          <w:tcPr>
            <w:tcW w:w="7371" w:type="dxa"/>
          </w:tcPr>
          <w:p w:rsidR="00D9734B" w:rsidRPr="0089331C" w:rsidRDefault="00D9734B" w:rsidP="00D9734B">
            <w:pPr>
              <w:pStyle w:val="TableParagraph"/>
              <w:spacing w:before="7" w:line="250" w:lineRule="exact"/>
              <w:ind w:left="108" w:right="233" w:firstLine="340"/>
              <w:rPr>
                <w:color w:val="231F20"/>
                <w:lang w:val="bg-BG"/>
              </w:rPr>
            </w:pPr>
            <w:r>
              <w:rPr>
                <w:color w:val="231F20"/>
                <w:lang w:val="bg-BG"/>
              </w:rPr>
              <w:t>Разширяване знанията на децата за празника. Как се приготвят, какви обредни предмети се изготвят.</w:t>
            </w:r>
          </w:p>
        </w:tc>
        <w:tc>
          <w:tcPr>
            <w:tcW w:w="1134" w:type="dxa"/>
          </w:tcPr>
          <w:p w:rsidR="00D9734B" w:rsidRPr="0089331C" w:rsidRDefault="00D9734B" w:rsidP="00D9734B">
            <w:pPr>
              <w:pStyle w:val="TableParagraph"/>
              <w:rPr>
                <w:rFonts w:ascii="Times New Roman"/>
                <w:lang w:val="bg-BG"/>
              </w:rPr>
            </w:pPr>
            <w:r>
              <w:rPr>
                <w:rFonts w:ascii="Times New Roman"/>
                <w:lang w:val="bg-BG"/>
              </w:rPr>
              <w:t>Сурвачка</w:t>
            </w:r>
            <w:r>
              <w:rPr>
                <w:rFonts w:ascii="Times New Roman"/>
                <w:lang w:val="bg-BG"/>
              </w:rPr>
              <w:t xml:space="preserve">, </w:t>
            </w:r>
            <w:r>
              <w:rPr>
                <w:rFonts w:ascii="Times New Roman"/>
                <w:lang w:val="bg-BG"/>
              </w:rPr>
              <w:t>сурвакари</w:t>
            </w:r>
            <w:r>
              <w:rPr>
                <w:rFonts w:ascii="Times New Roman"/>
                <w:lang w:val="bg-BG"/>
              </w:rPr>
              <w:t xml:space="preserve">, </w:t>
            </w:r>
            <w:r>
              <w:rPr>
                <w:rFonts w:ascii="Times New Roman"/>
                <w:lang w:val="bg-BG"/>
              </w:rPr>
              <w:t>кравайче</w:t>
            </w:r>
          </w:p>
        </w:tc>
        <w:tc>
          <w:tcPr>
            <w:tcW w:w="1276" w:type="dxa"/>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XII-12</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СОО, СЗС ПС (БДП)</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Най обичам да играя</w:t>
            </w:r>
            <w:r w:rsidRPr="005267E7">
              <w:rPr>
                <w:b/>
                <w:color w:val="231F20"/>
              </w:rPr>
              <w:t>, стр.10</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Назовава игрови средства и игрови роли (лекар, строител). Знае и казва имена на приятели.</w:t>
            </w:r>
          </w:p>
          <w:p w:rsidR="000C0090" w:rsidRPr="005267E7" w:rsidRDefault="000C0090" w:rsidP="000C0090">
            <w:pPr>
              <w:pStyle w:val="TableParagraph"/>
              <w:spacing w:before="7" w:line="250" w:lineRule="exact"/>
              <w:ind w:left="108" w:right="233" w:firstLine="340"/>
              <w:rPr>
                <w:color w:val="231F20"/>
              </w:rPr>
            </w:pPr>
            <w:r>
              <w:rPr>
                <w:color w:val="231F20"/>
              </w:rPr>
              <w:t>Демонстрира предпочитания към място за игра и съиграчи. Взема участие в игрите и играе с радост. Има нагласа за общи игри. Формира сензорни усещания и възприятия за звук и цвят. Вслушва се в различни звукове и ги определя по сила. Разпознава цветовете на светофара в игрова ситуация.</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Слушалка</w:t>
            </w:r>
            <w:r>
              <w:rPr>
                <w:rFonts w:ascii="Times New Roman"/>
                <w:lang w:val="bg-BG"/>
              </w:rPr>
              <w:t xml:space="preserve">, </w:t>
            </w:r>
            <w:r>
              <w:rPr>
                <w:rFonts w:ascii="Times New Roman"/>
                <w:lang w:val="bg-BG"/>
              </w:rPr>
              <w:t>термометър</w:t>
            </w:r>
            <w:r>
              <w:rPr>
                <w:rFonts w:ascii="Times New Roman"/>
                <w:lang w:val="bg-BG"/>
              </w:rPr>
              <w:t xml:space="preserve">, </w:t>
            </w:r>
            <w:r>
              <w:rPr>
                <w:rFonts w:ascii="Times New Roman"/>
                <w:lang w:val="bg-BG"/>
              </w:rPr>
              <w:t>риванол</w:t>
            </w:r>
            <w:r>
              <w:rPr>
                <w:rFonts w:ascii="Times New Roman"/>
                <w:lang w:val="bg-BG"/>
              </w:rPr>
              <w:t xml:space="preserve">, </w:t>
            </w:r>
            <w:r>
              <w:rPr>
                <w:rFonts w:ascii="Times New Roman"/>
                <w:lang w:val="bg-BG"/>
              </w:rPr>
              <w:t>бинт</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1"/>
              <w:ind w:left="108"/>
              <w:rPr>
                <w:b/>
                <w:color w:val="231F20"/>
                <w:lang w:val="bg-BG"/>
              </w:rPr>
            </w:pPr>
            <w:r>
              <w:rPr>
                <w:b/>
                <w:color w:val="231F20"/>
                <w:lang w:val="bg-BG"/>
              </w:rPr>
              <w:t xml:space="preserve"> Христо Ботев</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подвига на героя. С какво ще запомним Ботев, какво е наоравил за нашата родина.</w:t>
            </w:r>
          </w:p>
        </w:tc>
        <w:tc>
          <w:tcPr>
            <w:tcW w:w="113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rPr>
                <w:rFonts w:ascii="Times New Roman"/>
                <w:lang w:val="bg-BG"/>
              </w:rPr>
            </w:pPr>
            <w:r>
              <w:rPr>
                <w:rFonts w:ascii="Times New Roman"/>
                <w:lang w:val="bg-BG"/>
              </w:rPr>
              <w:t>Герой</w:t>
            </w:r>
            <w:r>
              <w:rPr>
                <w:rFonts w:ascii="Times New Roman"/>
                <w:lang w:val="bg-BG"/>
              </w:rPr>
              <w:t xml:space="preserve">, </w:t>
            </w:r>
            <w:r>
              <w:rPr>
                <w:rFonts w:ascii="Times New Roman"/>
                <w:lang w:val="bg-BG"/>
              </w:rPr>
              <w:t>подвиг</w:t>
            </w:r>
            <w:r>
              <w:rPr>
                <w:rFonts w:ascii="Times New Roman"/>
                <w:lang w:val="bg-BG"/>
              </w:rPr>
              <w:t xml:space="preserve">, </w:t>
            </w:r>
            <w:r>
              <w:rPr>
                <w:rFonts w:ascii="Times New Roman"/>
                <w:lang w:val="bg-BG"/>
              </w:rPr>
              <w:t>родина</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XII-13</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СПНО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sidRPr="005267E7">
              <w:rPr>
                <w:b/>
                <w:color w:val="231F20"/>
              </w:rPr>
              <w:t>П</w:t>
            </w:r>
            <w:r>
              <w:rPr>
                <w:b/>
                <w:color w:val="231F20"/>
              </w:rPr>
              <w:t>ървият сняг</w:t>
            </w:r>
            <w:r w:rsidRPr="005267E7">
              <w:rPr>
                <w:b/>
                <w:color w:val="231F20"/>
              </w:rPr>
              <w:t>, стр.11</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Назовава в природни картини метеорологичното време като снежно. Разпознава сезона по природна картина. Наблюдава промени във времето в близка среда. Описва снега. Изразява причини за харесване на снежното време.</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Снежинки</w:t>
            </w:r>
            <w:r>
              <w:rPr>
                <w:rFonts w:ascii="Times New Roman"/>
                <w:lang w:val="bg-BG"/>
              </w:rPr>
              <w:t xml:space="preserve">, </w:t>
            </w:r>
            <w:r>
              <w:rPr>
                <w:rFonts w:ascii="Times New Roman"/>
                <w:lang w:val="bg-BG"/>
              </w:rPr>
              <w:t>снежна</w:t>
            </w:r>
            <w:r>
              <w:rPr>
                <w:rFonts w:ascii="Times New Roman"/>
                <w:lang w:val="bg-BG"/>
              </w:rPr>
              <w:t xml:space="preserve"> </w:t>
            </w:r>
            <w:r>
              <w:rPr>
                <w:rFonts w:ascii="Times New Roman"/>
                <w:lang w:val="bg-BG"/>
              </w:rPr>
              <w:t>покривка</w:t>
            </w:r>
            <w:r>
              <w:rPr>
                <w:rFonts w:ascii="Times New Roman"/>
                <w:lang w:val="bg-BG"/>
              </w:rPr>
              <w:t xml:space="preserve">, </w:t>
            </w:r>
            <w:r>
              <w:rPr>
                <w:rFonts w:ascii="Times New Roman"/>
                <w:lang w:val="bg-BG"/>
              </w:rPr>
              <w:t>пързалка</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1"/>
              <w:ind w:left="108"/>
              <w:rPr>
                <w:b/>
                <w:color w:val="231F20"/>
                <w:lang w:val="bg-BG"/>
              </w:rPr>
            </w:pPr>
            <w:r>
              <w:rPr>
                <w:b/>
                <w:color w:val="231F20"/>
                <w:lang w:val="bg-BG"/>
              </w:rPr>
              <w:t>Раклата на баба</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7" w:line="250" w:lineRule="exact"/>
              <w:ind w:left="108" w:right="233" w:firstLine="340"/>
              <w:rPr>
                <w:color w:val="231F20"/>
                <w:lang w:val="bg-BG"/>
              </w:rPr>
            </w:pPr>
            <w:r>
              <w:rPr>
                <w:color w:val="231F20"/>
                <w:lang w:val="bg-BG"/>
              </w:rPr>
              <w:t>Запознаване с елементи от бита и културата на българина. Какво ни разказва раклата на баба( плетени, тъкани, бродирани покривки).</w:t>
            </w:r>
          </w:p>
        </w:tc>
        <w:tc>
          <w:tcPr>
            <w:tcW w:w="113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rPr>
                <w:rFonts w:ascii="Times New Roman"/>
                <w:lang w:val="bg-BG"/>
              </w:rPr>
            </w:pPr>
            <w:r>
              <w:rPr>
                <w:rFonts w:ascii="Times New Roman"/>
                <w:lang w:val="bg-BG"/>
              </w:rPr>
              <w:t xml:space="preserve"> </w:t>
            </w:r>
            <w:r>
              <w:rPr>
                <w:rFonts w:ascii="Times New Roman"/>
                <w:lang w:val="bg-BG"/>
              </w:rPr>
              <w:t>Черги</w:t>
            </w:r>
            <w:r>
              <w:rPr>
                <w:rFonts w:ascii="Times New Roman"/>
                <w:lang w:val="bg-BG"/>
              </w:rPr>
              <w:t xml:space="preserve">, </w:t>
            </w:r>
            <w:r>
              <w:rPr>
                <w:rFonts w:ascii="Times New Roman"/>
                <w:lang w:val="bg-BG"/>
              </w:rPr>
              <w:t>бродерия</w:t>
            </w:r>
            <w:r>
              <w:rPr>
                <w:rFonts w:ascii="Times New Roman"/>
                <w:lang w:val="bg-BG"/>
              </w:rPr>
              <w:t xml:space="preserve"> </w:t>
            </w:r>
            <w:r>
              <w:rPr>
                <w:rFonts w:ascii="Times New Roman"/>
                <w:lang w:val="bg-BG"/>
              </w:rPr>
              <w:t>бит</w:t>
            </w:r>
            <w:r>
              <w:rPr>
                <w:rFonts w:ascii="Times New Roman"/>
                <w:lang w:val="bg-BG"/>
              </w:rPr>
              <w:t xml:space="preserve"> </w:t>
            </w:r>
            <w:r>
              <w:rPr>
                <w:rFonts w:ascii="Times New Roman"/>
                <w:lang w:val="bg-BG"/>
              </w:rPr>
              <w:t>и</w:t>
            </w:r>
            <w:r>
              <w:rPr>
                <w:rFonts w:ascii="Times New Roman"/>
                <w:lang w:val="bg-BG"/>
              </w:rPr>
              <w:t xml:space="preserve"> </w:t>
            </w:r>
            <w:r>
              <w:rPr>
                <w:rFonts w:ascii="Times New Roman"/>
                <w:lang w:val="bg-BG"/>
              </w:rPr>
              <w:t>култура</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XII-14</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СЗС, СОО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В детската градина</w:t>
            </w:r>
            <w:r w:rsidRPr="005267E7">
              <w:rPr>
                <w:b/>
                <w:color w:val="231F20"/>
              </w:rPr>
              <w:t>, стр.12</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Познава професии, свързани с грижите за децата в детската градина. Разпознава по външен вид хората с различни професии. Назовава имената на учителките си. Проявява привързаност към тях. Посочва това, което харесва или не харесва. Проява положително отношение към тях.</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Пособия</w:t>
            </w:r>
            <w:r>
              <w:rPr>
                <w:rFonts w:ascii="Times New Roman"/>
                <w:lang w:val="bg-BG"/>
              </w:rPr>
              <w:t xml:space="preserve">, </w:t>
            </w:r>
            <w:r>
              <w:rPr>
                <w:rFonts w:ascii="Times New Roman"/>
                <w:lang w:val="bg-BG"/>
              </w:rPr>
              <w:t>уреди</w:t>
            </w:r>
            <w:r>
              <w:rPr>
                <w:rFonts w:ascii="Times New Roman"/>
                <w:lang w:val="bg-BG"/>
              </w:rPr>
              <w:t xml:space="preserve">, </w:t>
            </w:r>
            <w:r>
              <w:rPr>
                <w:rFonts w:ascii="Times New Roman"/>
                <w:lang w:val="bg-BG"/>
              </w:rPr>
              <w:t>професии</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1"/>
              <w:ind w:left="108"/>
              <w:rPr>
                <w:b/>
                <w:color w:val="231F20"/>
                <w:lang w:val="bg-BG"/>
              </w:rPr>
            </w:pPr>
            <w:r>
              <w:rPr>
                <w:b/>
                <w:color w:val="231F20"/>
                <w:lang w:val="bg-BG"/>
              </w:rPr>
              <w:t>„Обличам се“</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облеклото на хората през различните сезони в миналото и днес.Как влияят промените на времето?</w:t>
            </w:r>
          </w:p>
        </w:tc>
        <w:tc>
          <w:tcPr>
            <w:tcW w:w="113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rPr>
                <w:rFonts w:ascii="Times New Roman"/>
                <w:lang w:val="bg-BG"/>
              </w:rPr>
            </w:pPr>
            <w:r>
              <w:rPr>
                <w:rFonts w:ascii="Times New Roman"/>
                <w:lang w:val="bg-BG"/>
              </w:rPr>
              <w:t xml:space="preserve"> </w:t>
            </w:r>
            <w:r>
              <w:rPr>
                <w:rFonts w:ascii="Times New Roman"/>
                <w:lang w:val="bg-BG"/>
              </w:rPr>
              <w:t>Овощна</w:t>
            </w:r>
            <w:r>
              <w:rPr>
                <w:rFonts w:ascii="Times New Roman"/>
                <w:lang w:val="bg-BG"/>
              </w:rPr>
              <w:t xml:space="preserve"> </w:t>
            </w:r>
            <w:r>
              <w:rPr>
                <w:rFonts w:ascii="Times New Roman"/>
                <w:lang w:val="bg-BG"/>
              </w:rPr>
              <w:t>градина</w:t>
            </w:r>
            <w:r>
              <w:rPr>
                <w:rFonts w:ascii="Times New Roman"/>
                <w:lang w:val="bg-BG"/>
              </w:rPr>
              <w:t xml:space="preserve">, </w:t>
            </w:r>
            <w:r>
              <w:rPr>
                <w:rFonts w:ascii="Times New Roman"/>
                <w:lang w:val="bg-BG"/>
              </w:rPr>
              <w:t>зимуване</w:t>
            </w:r>
            <w:r>
              <w:rPr>
                <w:rFonts w:ascii="Times New Roman"/>
                <w:lang w:val="bg-BG"/>
              </w:rPr>
              <w:t xml:space="preserve"> </w:t>
            </w:r>
            <w:r>
              <w:rPr>
                <w:rFonts w:ascii="Times New Roman"/>
                <w:lang w:val="bg-BG"/>
              </w:rPr>
              <w:t>и</w:t>
            </w:r>
            <w:r>
              <w:rPr>
                <w:rFonts w:ascii="Times New Roman"/>
                <w:lang w:val="bg-BG"/>
              </w:rPr>
              <w:t xml:space="preserve"> </w:t>
            </w:r>
            <w:r>
              <w:rPr>
                <w:rFonts w:ascii="Times New Roman"/>
                <w:lang w:val="bg-BG"/>
              </w:rPr>
              <w:t>облекло</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XII-15</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КНЦ, СОО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Елхичке зелена</w:t>
            </w:r>
            <w:r w:rsidRPr="005267E7">
              <w:rPr>
                <w:b/>
                <w:color w:val="231F20"/>
              </w:rPr>
              <w:t>, стр.13</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Има конкретни представи за празника. Изразява предпочитание към играчки и украса. Назовава игрови средства и материали. Демонстрира готовност и желание за участие във фолклорни празници. Реагира емоционално на празнична среда.</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Елха</w:t>
            </w:r>
            <w:r>
              <w:rPr>
                <w:rFonts w:ascii="Times New Roman"/>
                <w:lang w:val="bg-BG"/>
              </w:rPr>
              <w:t xml:space="preserve">, </w:t>
            </w:r>
            <w:r>
              <w:rPr>
                <w:rFonts w:ascii="Times New Roman"/>
                <w:lang w:val="bg-BG"/>
              </w:rPr>
              <w:t>нагласена</w:t>
            </w:r>
            <w:r>
              <w:rPr>
                <w:rFonts w:ascii="Times New Roman"/>
                <w:lang w:val="bg-BG"/>
              </w:rPr>
              <w:t xml:space="preserve">, </w:t>
            </w:r>
            <w:r>
              <w:rPr>
                <w:rFonts w:ascii="Times New Roman"/>
                <w:lang w:val="bg-BG"/>
              </w:rPr>
              <w:t>пременена</w:t>
            </w:r>
            <w:r>
              <w:rPr>
                <w:rFonts w:ascii="Times New Roman"/>
                <w:lang w:val="bg-BG"/>
              </w:rPr>
              <w:t xml:space="preserve">, </w:t>
            </w:r>
            <w:r>
              <w:rPr>
                <w:rFonts w:ascii="Times New Roman"/>
                <w:lang w:val="bg-BG"/>
              </w:rPr>
              <w:t>гирлянди</w:t>
            </w:r>
            <w:r>
              <w:rPr>
                <w:rFonts w:ascii="Times New Roman"/>
                <w:lang w:val="bg-BG"/>
              </w:rPr>
              <w:t xml:space="preserve">, </w:t>
            </w:r>
            <w:r>
              <w:rPr>
                <w:rFonts w:ascii="Times New Roman"/>
                <w:lang w:val="bg-BG"/>
              </w:rPr>
              <w:t>камбанки</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1"/>
              <w:ind w:left="108"/>
              <w:rPr>
                <w:b/>
                <w:color w:val="231F20"/>
                <w:lang w:val="bg-BG"/>
              </w:rPr>
            </w:pPr>
            <w:r>
              <w:rPr>
                <w:b/>
                <w:color w:val="231F20"/>
                <w:lang w:val="bg-BG"/>
              </w:rPr>
              <w:t>„Моите зъби“</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7" w:line="250" w:lineRule="exact"/>
              <w:ind w:left="108" w:right="233" w:firstLine="340"/>
              <w:rPr>
                <w:color w:val="231F20"/>
                <w:lang w:val="bg-BG"/>
              </w:rPr>
            </w:pPr>
            <w:r>
              <w:rPr>
                <w:color w:val="231F20"/>
                <w:lang w:val="bg-BG"/>
              </w:rPr>
              <w:t>Изграждане на хигиенни навици за опзване на зъбите.</w:t>
            </w:r>
          </w:p>
        </w:tc>
        <w:tc>
          <w:tcPr>
            <w:tcW w:w="113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rPr>
                <w:rFonts w:ascii="Times New Roman"/>
                <w:lang w:val="bg-BG"/>
              </w:rPr>
            </w:pPr>
            <w:r>
              <w:rPr>
                <w:rFonts w:ascii="Times New Roman"/>
                <w:lang w:val="bg-BG"/>
              </w:rPr>
              <w:t>Четка</w:t>
            </w:r>
            <w:r>
              <w:rPr>
                <w:rFonts w:ascii="Times New Roman"/>
                <w:lang w:val="bg-BG"/>
              </w:rPr>
              <w:t xml:space="preserve">, </w:t>
            </w:r>
            <w:r>
              <w:rPr>
                <w:rFonts w:ascii="Times New Roman"/>
                <w:lang w:val="bg-BG"/>
              </w:rPr>
              <w:t>паста</w:t>
            </w:r>
            <w:r>
              <w:rPr>
                <w:rFonts w:ascii="Times New Roman"/>
                <w:lang w:val="bg-BG"/>
              </w:rPr>
              <w:t xml:space="preserve">, </w:t>
            </w:r>
            <w:r>
              <w:rPr>
                <w:rFonts w:ascii="Times New Roman"/>
                <w:lang w:val="bg-BG"/>
              </w:rPr>
              <w:t>зъби</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I-16</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СОО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При баба и дядо</w:t>
            </w:r>
            <w:r w:rsidRPr="005267E7">
              <w:rPr>
                <w:b/>
                <w:color w:val="231F20"/>
              </w:rPr>
              <w:t>, стр.14</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Възприема типична домашна среда. Разбира връзката между хората у дома. Описва общите им действия. Изразява привързаност към членовете на семейството си. Формира емоционално отношение към близките си.</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Възрастни</w:t>
            </w:r>
            <w:r>
              <w:rPr>
                <w:rFonts w:ascii="Times New Roman"/>
                <w:lang w:val="bg-BG"/>
              </w:rPr>
              <w:t xml:space="preserve"> </w:t>
            </w:r>
            <w:r>
              <w:rPr>
                <w:rFonts w:ascii="Times New Roman"/>
                <w:lang w:val="bg-BG"/>
              </w:rPr>
              <w:t>хора</w:t>
            </w:r>
            <w:r>
              <w:rPr>
                <w:rFonts w:ascii="Times New Roman"/>
                <w:lang w:val="bg-BG"/>
              </w:rPr>
              <w:t xml:space="preserve">, </w:t>
            </w:r>
            <w:r>
              <w:rPr>
                <w:rFonts w:ascii="Times New Roman"/>
                <w:lang w:val="bg-BG"/>
              </w:rPr>
              <w:t>точилка</w:t>
            </w:r>
            <w:r>
              <w:rPr>
                <w:rFonts w:ascii="Times New Roman"/>
                <w:lang w:val="bg-BG"/>
              </w:rPr>
              <w:t xml:space="preserve">, </w:t>
            </w:r>
            <w:r>
              <w:rPr>
                <w:rFonts w:ascii="Times New Roman"/>
                <w:lang w:val="bg-BG"/>
              </w:rPr>
              <w:t>престилка</w:t>
            </w:r>
            <w:r>
              <w:rPr>
                <w:rFonts w:ascii="Times New Roman"/>
                <w:lang w:val="bg-BG"/>
              </w:rPr>
              <w:t xml:space="preserve">, </w:t>
            </w:r>
            <w:r>
              <w:rPr>
                <w:rFonts w:ascii="Times New Roman"/>
                <w:lang w:val="bg-BG"/>
              </w:rPr>
              <w:t>брашно</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1"/>
              <w:ind w:left="108"/>
              <w:rPr>
                <w:b/>
                <w:color w:val="231F20"/>
                <w:lang w:val="bg-BG"/>
              </w:rPr>
            </w:pPr>
            <w:r>
              <w:rPr>
                <w:b/>
                <w:color w:val="231F20"/>
                <w:lang w:val="bg-BG"/>
              </w:rPr>
              <w:t>„Говоря по телефона“</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предназначението на телефона.</w:t>
            </w:r>
          </w:p>
        </w:tc>
        <w:tc>
          <w:tcPr>
            <w:tcW w:w="113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rPr>
                <w:rFonts w:ascii="Times New Roman"/>
                <w:lang w:val="bg-BG"/>
              </w:rPr>
            </w:pPr>
            <w:r>
              <w:rPr>
                <w:rFonts w:ascii="Times New Roman"/>
                <w:lang w:val="bg-BG"/>
              </w:rPr>
              <w:t>Телефон</w:t>
            </w:r>
            <w:r>
              <w:rPr>
                <w:rFonts w:ascii="Times New Roman"/>
                <w:lang w:val="bg-BG"/>
              </w:rPr>
              <w:t xml:space="preserve">, </w:t>
            </w:r>
            <w:r>
              <w:rPr>
                <w:rFonts w:ascii="Times New Roman"/>
                <w:lang w:val="bg-BG"/>
              </w:rPr>
              <w:t>разговор</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I-17</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СПНО, СЗС</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Котета игриви</w:t>
            </w:r>
            <w:r w:rsidRPr="005267E7">
              <w:rPr>
                <w:b/>
                <w:color w:val="231F20"/>
              </w:rPr>
              <w:t>, стр.15</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Наблюдава в естествена среда домашни животни. Описва поведението, типично за котето.</w:t>
            </w:r>
          </w:p>
          <w:p w:rsidR="000C0090" w:rsidRPr="005267E7" w:rsidRDefault="000C0090" w:rsidP="000C0090">
            <w:pPr>
              <w:pStyle w:val="TableParagraph"/>
              <w:spacing w:before="7" w:line="250" w:lineRule="exact"/>
              <w:ind w:left="108" w:right="233" w:firstLine="340"/>
              <w:rPr>
                <w:color w:val="231F20"/>
              </w:rPr>
            </w:pPr>
            <w:r>
              <w:rPr>
                <w:color w:val="231F20"/>
              </w:rPr>
              <w:t>Разбира грижите за домашни животни. Усвоява безопасно поведение при общуване с тях. Формира позитивно отношение към домашните животни.</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Домашно</w:t>
            </w:r>
            <w:r>
              <w:rPr>
                <w:rFonts w:ascii="Times New Roman"/>
                <w:lang w:val="bg-BG"/>
              </w:rPr>
              <w:t xml:space="preserve"> </w:t>
            </w:r>
            <w:r>
              <w:rPr>
                <w:rFonts w:ascii="Times New Roman"/>
                <w:lang w:val="bg-BG"/>
              </w:rPr>
              <w:t>животно</w:t>
            </w:r>
            <w:r>
              <w:rPr>
                <w:rFonts w:ascii="Times New Roman"/>
                <w:lang w:val="bg-BG"/>
              </w:rPr>
              <w:t xml:space="preserve">, </w:t>
            </w:r>
            <w:r>
              <w:rPr>
                <w:rFonts w:ascii="Times New Roman"/>
                <w:lang w:val="bg-BG"/>
              </w:rPr>
              <w:t>пухкави</w:t>
            </w:r>
            <w:r>
              <w:rPr>
                <w:rFonts w:ascii="Times New Roman"/>
                <w:lang w:val="bg-BG"/>
              </w:rPr>
              <w:t xml:space="preserve">, </w:t>
            </w:r>
            <w:r>
              <w:rPr>
                <w:rFonts w:ascii="Times New Roman"/>
                <w:lang w:val="bg-BG"/>
              </w:rPr>
              <w:t>козина</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AF6CA2" w:rsidRDefault="00D9734B" w:rsidP="00D9734B">
            <w:pPr>
              <w:pStyle w:val="TableParagraph"/>
              <w:spacing w:before="1"/>
              <w:ind w:left="108"/>
              <w:rPr>
                <w:b/>
                <w:color w:val="231F20"/>
                <w:lang w:val="bg-BG"/>
              </w:rPr>
            </w:pPr>
            <w:r>
              <w:rPr>
                <w:b/>
                <w:color w:val="231F20"/>
                <w:lang w:val="bg-BG"/>
              </w:rPr>
              <w:t>„Радио и телевизия, компютър“</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967852"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използването на радиото телевизията и компютъра. Какво научаваме и как ги използваме.</w:t>
            </w:r>
          </w:p>
        </w:tc>
        <w:tc>
          <w:tcPr>
            <w:tcW w:w="1134" w:type="dxa"/>
            <w:tcBorders>
              <w:top w:val="single" w:sz="6" w:space="0" w:color="231F20"/>
              <w:left w:val="single" w:sz="6" w:space="0" w:color="231F20"/>
              <w:bottom w:val="single" w:sz="6" w:space="0" w:color="231F20"/>
              <w:right w:val="single" w:sz="6" w:space="0" w:color="231F20"/>
            </w:tcBorders>
          </w:tcPr>
          <w:p w:rsidR="00D9734B" w:rsidRPr="00967852" w:rsidRDefault="00D9734B" w:rsidP="00D9734B">
            <w:pPr>
              <w:pStyle w:val="TableParagraph"/>
              <w:rPr>
                <w:rFonts w:ascii="Times New Roman"/>
                <w:lang w:val="bg-BG"/>
              </w:rPr>
            </w:pPr>
            <w:r>
              <w:rPr>
                <w:rFonts w:ascii="Times New Roman"/>
                <w:lang w:val="bg-BG"/>
              </w:rPr>
              <w:t>Радио</w:t>
            </w:r>
            <w:r>
              <w:rPr>
                <w:rFonts w:ascii="Times New Roman"/>
                <w:lang w:val="bg-BG"/>
              </w:rPr>
              <w:t xml:space="preserve">, </w:t>
            </w:r>
            <w:r>
              <w:rPr>
                <w:rFonts w:ascii="Times New Roman"/>
                <w:lang w:val="bg-BG"/>
              </w:rPr>
              <w:t>телевизия</w:t>
            </w:r>
            <w:r>
              <w:rPr>
                <w:rFonts w:ascii="Times New Roman"/>
                <w:lang w:val="bg-BG"/>
              </w:rPr>
              <w:t xml:space="preserve">, </w:t>
            </w:r>
            <w:r>
              <w:rPr>
                <w:rFonts w:ascii="Times New Roman"/>
                <w:lang w:val="bg-BG"/>
              </w:rPr>
              <w:t>компютър</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I-18</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СПНО, СЗС, СОО, ПС (БДП)</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Снежен човек</w:t>
            </w:r>
            <w:r w:rsidRPr="005267E7">
              <w:rPr>
                <w:b/>
                <w:color w:val="231F20"/>
              </w:rPr>
              <w:t>, стр.16</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Наблюдава и разпознава сезона по природна картина. Има конкретни представи за снега и неговите свойства – бял, студен. Има конкретна представа за зимно облекло. Взема участие в игри и играе с удоволствие. Различава кое се движи и кое не се движи. Определя подвижни и неподвижни елементи. Проявява радостно очакване.</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Зимни</w:t>
            </w:r>
            <w:r>
              <w:rPr>
                <w:rFonts w:ascii="Times New Roman"/>
                <w:lang w:val="bg-BG"/>
              </w:rPr>
              <w:t xml:space="preserve"> </w:t>
            </w:r>
            <w:r>
              <w:rPr>
                <w:rFonts w:ascii="Times New Roman"/>
                <w:lang w:val="bg-BG"/>
              </w:rPr>
              <w:t>игри</w:t>
            </w:r>
            <w:r>
              <w:rPr>
                <w:rFonts w:ascii="Times New Roman"/>
                <w:lang w:val="bg-BG"/>
              </w:rPr>
              <w:t xml:space="preserve">, </w:t>
            </w:r>
            <w:r>
              <w:rPr>
                <w:rFonts w:ascii="Times New Roman"/>
                <w:lang w:val="bg-BG"/>
              </w:rPr>
              <w:t>зимно</w:t>
            </w:r>
            <w:r>
              <w:rPr>
                <w:rFonts w:ascii="Times New Roman"/>
                <w:lang w:val="bg-BG"/>
              </w:rPr>
              <w:t xml:space="preserve"> </w:t>
            </w:r>
            <w:r>
              <w:rPr>
                <w:rFonts w:ascii="Times New Roman"/>
                <w:lang w:val="bg-BG"/>
              </w:rPr>
              <w:t>облекло</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967852" w:rsidRDefault="00D9734B" w:rsidP="00D9734B">
            <w:pPr>
              <w:pStyle w:val="TableParagraph"/>
              <w:spacing w:before="1"/>
              <w:ind w:left="108"/>
              <w:rPr>
                <w:b/>
                <w:color w:val="231F20"/>
                <w:lang w:val="bg-BG"/>
              </w:rPr>
            </w:pPr>
            <w:r>
              <w:rPr>
                <w:b/>
                <w:color w:val="231F20"/>
                <w:lang w:val="bg-BG"/>
              </w:rPr>
              <w:t>„Васил Левски“</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967852"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живота и делото на Левски. Какво знаем и с какво ще го запомним.</w:t>
            </w:r>
          </w:p>
        </w:tc>
        <w:tc>
          <w:tcPr>
            <w:tcW w:w="113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rPr>
                <w:rFonts w:ascii="Times New Roman"/>
                <w:lang w:val="bg-BG"/>
              </w:rPr>
            </w:pPr>
            <w:r>
              <w:rPr>
                <w:rFonts w:ascii="Times New Roman"/>
                <w:lang w:val="bg-BG"/>
              </w:rPr>
              <w:t>Герой</w:t>
            </w:r>
            <w:r>
              <w:rPr>
                <w:rFonts w:ascii="Times New Roman"/>
                <w:lang w:val="bg-BG"/>
              </w:rPr>
              <w:t xml:space="preserve">, </w:t>
            </w:r>
            <w:r>
              <w:rPr>
                <w:rFonts w:ascii="Times New Roman"/>
                <w:lang w:val="bg-BG"/>
              </w:rPr>
              <w:t>апостол</w:t>
            </w:r>
            <w:r>
              <w:rPr>
                <w:rFonts w:ascii="Times New Roman"/>
                <w:lang w:val="bg-BG"/>
              </w:rPr>
              <w:t xml:space="preserve">, </w:t>
            </w:r>
            <w:r>
              <w:rPr>
                <w:rFonts w:ascii="Times New Roman"/>
                <w:lang w:val="bg-BG"/>
              </w:rPr>
              <w:t>свобода</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I-19</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СЗС</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Чисти и здрави</w:t>
            </w:r>
            <w:r w:rsidRPr="005267E7">
              <w:rPr>
                <w:b/>
                <w:color w:val="231F20"/>
              </w:rPr>
              <w:t>, стр.17</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Познава средства за хигиена и начини за използването им. Съотнася хигиенните средства към типичните</w:t>
            </w:r>
            <w:r w:rsidRPr="005267E7">
              <w:rPr>
                <w:color w:val="231F20"/>
              </w:rPr>
              <w:t xml:space="preserve"> </w:t>
            </w:r>
            <w:r>
              <w:rPr>
                <w:color w:val="231F20"/>
              </w:rPr>
              <w:t>действия</w:t>
            </w:r>
            <w:r w:rsidRPr="005267E7">
              <w:rPr>
                <w:color w:val="231F20"/>
              </w:rPr>
              <w:t xml:space="preserve"> </w:t>
            </w:r>
            <w:r>
              <w:rPr>
                <w:color w:val="231F20"/>
              </w:rPr>
              <w:t>с</w:t>
            </w:r>
            <w:r w:rsidRPr="005267E7">
              <w:rPr>
                <w:color w:val="231F20"/>
              </w:rPr>
              <w:t xml:space="preserve"> </w:t>
            </w:r>
            <w:r>
              <w:rPr>
                <w:color w:val="231F20"/>
              </w:rPr>
              <w:t>тях</w:t>
            </w:r>
            <w:r w:rsidRPr="005267E7">
              <w:rPr>
                <w:color w:val="231F20"/>
              </w:rPr>
              <w:t xml:space="preserve"> </w:t>
            </w:r>
            <w:r>
              <w:rPr>
                <w:color w:val="231F20"/>
              </w:rPr>
              <w:t>(гребен,</w:t>
            </w:r>
            <w:r w:rsidRPr="005267E7">
              <w:rPr>
                <w:color w:val="231F20"/>
              </w:rPr>
              <w:t xml:space="preserve"> </w:t>
            </w:r>
            <w:r>
              <w:rPr>
                <w:color w:val="231F20"/>
              </w:rPr>
              <w:t>сапун,</w:t>
            </w:r>
            <w:r w:rsidRPr="005267E7">
              <w:rPr>
                <w:color w:val="231F20"/>
              </w:rPr>
              <w:t xml:space="preserve"> </w:t>
            </w:r>
            <w:r>
              <w:rPr>
                <w:color w:val="231F20"/>
              </w:rPr>
              <w:t>четка</w:t>
            </w:r>
            <w:r w:rsidRPr="005267E7">
              <w:rPr>
                <w:color w:val="231F20"/>
              </w:rPr>
              <w:t xml:space="preserve"> </w:t>
            </w:r>
            <w:r>
              <w:rPr>
                <w:color w:val="231F20"/>
              </w:rPr>
              <w:t>и</w:t>
            </w:r>
            <w:r w:rsidRPr="005267E7">
              <w:rPr>
                <w:color w:val="231F20"/>
              </w:rPr>
              <w:t xml:space="preserve"> </w:t>
            </w:r>
            <w:r>
              <w:rPr>
                <w:color w:val="231F20"/>
              </w:rPr>
              <w:t>паста</w:t>
            </w:r>
            <w:r w:rsidRPr="005267E7">
              <w:rPr>
                <w:color w:val="231F20"/>
              </w:rPr>
              <w:t xml:space="preserve"> </w:t>
            </w:r>
            <w:r>
              <w:rPr>
                <w:color w:val="231F20"/>
              </w:rPr>
              <w:t>за</w:t>
            </w:r>
            <w:r w:rsidRPr="005267E7">
              <w:rPr>
                <w:color w:val="231F20"/>
              </w:rPr>
              <w:t xml:space="preserve"> </w:t>
            </w:r>
            <w:r>
              <w:rPr>
                <w:color w:val="231F20"/>
              </w:rPr>
              <w:t>зъби).</w:t>
            </w:r>
            <w:r w:rsidRPr="005267E7">
              <w:rPr>
                <w:color w:val="231F20"/>
              </w:rPr>
              <w:t xml:space="preserve"> </w:t>
            </w:r>
            <w:r>
              <w:rPr>
                <w:color w:val="231F20"/>
              </w:rPr>
              <w:t>Проявява</w:t>
            </w:r>
            <w:r w:rsidRPr="005267E7">
              <w:rPr>
                <w:color w:val="231F20"/>
              </w:rPr>
              <w:t xml:space="preserve"> </w:t>
            </w:r>
            <w:r>
              <w:rPr>
                <w:color w:val="231F20"/>
              </w:rPr>
              <w:t>положително</w:t>
            </w:r>
            <w:r w:rsidRPr="005267E7">
              <w:rPr>
                <w:color w:val="231F20"/>
              </w:rPr>
              <w:t xml:space="preserve"> </w:t>
            </w:r>
            <w:r>
              <w:rPr>
                <w:color w:val="231F20"/>
              </w:rPr>
              <w:t>отношение</w:t>
            </w:r>
            <w:r w:rsidRPr="005267E7">
              <w:rPr>
                <w:color w:val="231F20"/>
              </w:rPr>
              <w:t xml:space="preserve"> </w:t>
            </w:r>
            <w:r>
              <w:rPr>
                <w:color w:val="231F20"/>
              </w:rPr>
              <w:t>към хигиената. Има готовност да се грижи за здравето</w:t>
            </w:r>
            <w:r w:rsidRPr="005267E7">
              <w:rPr>
                <w:color w:val="231F20"/>
              </w:rPr>
              <w:t xml:space="preserve"> </w:t>
            </w:r>
            <w:r>
              <w:rPr>
                <w:color w:val="231F20"/>
              </w:rPr>
              <w:t>си.</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Хигиенни</w:t>
            </w:r>
            <w:r>
              <w:rPr>
                <w:rFonts w:ascii="Times New Roman"/>
                <w:lang w:val="bg-BG"/>
              </w:rPr>
              <w:t xml:space="preserve"> </w:t>
            </w:r>
            <w:r>
              <w:rPr>
                <w:rFonts w:ascii="Times New Roman"/>
                <w:lang w:val="bg-BG"/>
              </w:rPr>
              <w:t>средства</w:t>
            </w:r>
            <w:r>
              <w:rPr>
                <w:rFonts w:ascii="Times New Roman"/>
                <w:lang w:val="bg-BG"/>
              </w:rPr>
              <w:t xml:space="preserve">, </w:t>
            </w:r>
            <w:r>
              <w:rPr>
                <w:rFonts w:ascii="Times New Roman"/>
                <w:lang w:val="bg-BG"/>
              </w:rPr>
              <w:t>хигиена</w:t>
            </w:r>
            <w:r>
              <w:rPr>
                <w:rFonts w:ascii="Times New Roman"/>
                <w:lang w:val="bg-BG"/>
              </w:rPr>
              <w:t xml:space="preserve">, </w:t>
            </w:r>
            <w:r>
              <w:rPr>
                <w:rFonts w:ascii="Times New Roman"/>
                <w:lang w:val="bg-BG"/>
              </w:rPr>
              <w:t>правила</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1"/>
              <w:ind w:left="108"/>
              <w:rPr>
                <w:b/>
                <w:color w:val="231F20"/>
                <w:lang w:val="bg-BG"/>
              </w:rPr>
            </w:pPr>
            <w:r>
              <w:rPr>
                <w:b/>
                <w:color w:val="231F20"/>
                <w:lang w:val="bg-BG"/>
              </w:rPr>
              <w:t>„Първи Март“</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обичая.</w:t>
            </w:r>
          </w:p>
        </w:tc>
        <w:tc>
          <w:tcPr>
            <w:tcW w:w="113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rPr>
                <w:rFonts w:ascii="Times New Roman"/>
                <w:lang w:val="bg-BG"/>
              </w:rPr>
            </w:pPr>
            <w:r>
              <w:rPr>
                <w:rFonts w:ascii="Times New Roman"/>
                <w:lang w:val="bg-BG"/>
              </w:rPr>
              <w:t>Легенда</w:t>
            </w:r>
            <w:r>
              <w:rPr>
                <w:rFonts w:ascii="Times New Roman"/>
                <w:lang w:val="bg-BG"/>
              </w:rPr>
              <w:t xml:space="preserve">, </w:t>
            </w:r>
            <w:r>
              <w:rPr>
                <w:rFonts w:ascii="Times New Roman"/>
                <w:lang w:val="bg-BG"/>
              </w:rPr>
              <w:t>мартеница</w:t>
            </w:r>
            <w:r>
              <w:rPr>
                <w:rFonts w:ascii="Times New Roman"/>
                <w:lang w:val="bg-BG"/>
              </w:rPr>
              <w:t>,</w:t>
            </w:r>
            <w:r>
              <w:rPr>
                <w:rFonts w:ascii="Times New Roman"/>
                <w:lang w:val="bg-BG"/>
              </w:rPr>
              <w:t>щъркел</w:t>
            </w:r>
            <w:r>
              <w:rPr>
                <w:rFonts w:ascii="Times New Roman"/>
                <w:lang w:val="bg-BG"/>
              </w:rPr>
              <w:t xml:space="preserve"> </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II-20</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СОО, СЗС</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Мога сам</w:t>
            </w:r>
            <w:r w:rsidRPr="005267E7">
              <w:rPr>
                <w:b/>
                <w:color w:val="231F20"/>
              </w:rPr>
              <w:t>, стр.18</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Възприема самостоятелни действия на деца в реална близка среда. Описва самостоятелни действия. Сравнява се с правила и норми. Осъзнава собствените си действия и резултатите от тях – облича се, подрежда, храни се сам...Формира положително отношение към себе си.</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Обуване</w:t>
            </w:r>
            <w:r>
              <w:rPr>
                <w:rFonts w:ascii="Times New Roman"/>
                <w:lang w:val="bg-BG"/>
              </w:rPr>
              <w:t xml:space="preserve">, </w:t>
            </w:r>
            <w:r>
              <w:rPr>
                <w:rFonts w:ascii="Times New Roman"/>
                <w:lang w:val="bg-BG"/>
              </w:rPr>
              <w:t>обличане</w:t>
            </w:r>
            <w:r>
              <w:rPr>
                <w:rFonts w:ascii="Times New Roman"/>
                <w:lang w:val="bg-BG"/>
              </w:rPr>
              <w:t xml:space="preserve">, </w:t>
            </w:r>
            <w:r>
              <w:rPr>
                <w:rFonts w:ascii="Times New Roman"/>
                <w:lang w:val="bg-BG"/>
              </w:rPr>
              <w:t>самостоятелност</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1"/>
              <w:ind w:left="108"/>
              <w:rPr>
                <w:b/>
                <w:color w:val="231F20"/>
                <w:lang w:val="bg-BG"/>
              </w:rPr>
            </w:pPr>
            <w:r>
              <w:rPr>
                <w:b/>
                <w:color w:val="231F20"/>
                <w:lang w:val="bg-BG"/>
              </w:rPr>
              <w:t>„Трети март- национален празник“</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националния празник.</w:t>
            </w:r>
          </w:p>
        </w:tc>
        <w:tc>
          <w:tcPr>
            <w:tcW w:w="113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rPr>
                <w:rFonts w:ascii="Times New Roman"/>
                <w:lang w:val="bg-BG"/>
              </w:rPr>
            </w:pPr>
            <w:r>
              <w:rPr>
                <w:rFonts w:ascii="Times New Roman"/>
                <w:lang w:val="bg-BG"/>
              </w:rPr>
              <w:t>Химн</w:t>
            </w:r>
            <w:r>
              <w:rPr>
                <w:rFonts w:ascii="Times New Roman"/>
                <w:lang w:val="bg-BG"/>
              </w:rPr>
              <w:t xml:space="preserve">, </w:t>
            </w:r>
            <w:r>
              <w:rPr>
                <w:rFonts w:ascii="Times New Roman"/>
                <w:lang w:val="bg-BG"/>
              </w:rPr>
              <w:t>знаме</w:t>
            </w:r>
            <w:r>
              <w:rPr>
                <w:rFonts w:ascii="Times New Roman"/>
                <w:lang w:val="bg-BG"/>
              </w:rPr>
              <w:t xml:space="preserve">, </w:t>
            </w:r>
            <w:r>
              <w:rPr>
                <w:rFonts w:ascii="Times New Roman"/>
                <w:lang w:val="bg-BG"/>
              </w:rPr>
              <w:t>национален</w:t>
            </w:r>
            <w:r>
              <w:rPr>
                <w:rFonts w:ascii="Times New Roman"/>
                <w:lang w:val="bg-BG"/>
              </w:rPr>
              <w:t xml:space="preserve"> </w:t>
            </w:r>
            <w:r>
              <w:rPr>
                <w:rFonts w:ascii="Times New Roman"/>
                <w:lang w:val="bg-BG"/>
              </w:rPr>
              <w:t>празник</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II-21</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СОО, КНЦ</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Ден рожден</w:t>
            </w:r>
            <w:r w:rsidRPr="005267E7">
              <w:rPr>
                <w:b/>
                <w:color w:val="231F20"/>
              </w:rPr>
              <w:t>, стр.19</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Назовава лични празници. Разпознава празничната обстановка. Описва атрибути на празника, облекло и типични предмети. Упражнява поздрави и пожелания. Изразява положителни емоции чрез оцветяване и в игри.</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Личен</w:t>
            </w:r>
            <w:r>
              <w:rPr>
                <w:rFonts w:ascii="Times New Roman"/>
                <w:lang w:val="bg-BG"/>
              </w:rPr>
              <w:t xml:space="preserve"> </w:t>
            </w:r>
            <w:r>
              <w:rPr>
                <w:rFonts w:ascii="Times New Roman"/>
                <w:lang w:val="bg-BG"/>
              </w:rPr>
              <w:t>празник</w:t>
            </w:r>
            <w:r>
              <w:rPr>
                <w:rFonts w:ascii="Times New Roman"/>
                <w:lang w:val="bg-BG"/>
              </w:rPr>
              <w:t xml:space="preserve">, </w:t>
            </w:r>
            <w:r>
              <w:rPr>
                <w:rFonts w:ascii="Times New Roman"/>
                <w:lang w:val="bg-BG"/>
              </w:rPr>
              <w:t>изненада</w:t>
            </w:r>
            <w:r>
              <w:rPr>
                <w:rFonts w:ascii="Times New Roman"/>
                <w:lang w:val="bg-BG"/>
              </w:rPr>
              <w:t xml:space="preserve">, </w:t>
            </w:r>
            <w:r>
              <w:rPr>
                <w:rFonts w:ascii="Times New Roman"/>
                <w:lang w:val="bg-BG"/>
              </w:rPr>
              <w:t>атрибути</w:t>
            </w:r>
            <w:r>
              <w:rPr>
                <w:rFonts w:ascii="Times New Roman"/>
                <w:lang w:val="bg-BG"/>
              </w:rPr>
              <w:t xml:space="preserve"> </w:t>
            </w:r>
            <w:r>
              <w:rPr>
                <w:rFonts w:ascii="Times New Roman"/>
                <w:lang w:val="bg-BG"/>
              </w:rPr>
              <w:t>за</w:t>
            </w:r>
            <w:r>
              <w:rPr>
                <w:rFonts w:ascii="Times New Roman"/>
                <w:lang w:val="bg-BG"/>
              </w:rPr>
              <w:t xml:space="preserve"> </w:t>
            </w:r>
            <w:r>
              <w:rPr>
                <w:rFonts w:ascii="Times New Roman"/>
                <w:lang w:val="bg-BG"/>
              </w:rPr>
              <w:t>рожден</w:t>
            </w:r>
            <w:r>
              <w:rPr>
                <w:rFonts w:ascii="Times New Roman"/>
                <w:lang w:val="bg-BG"/>
              </w:rPr>
              <w:t xml:space="preserve"> </w:t>
            </w:r>
            <w:r>
              <w:rPr>
                <w:rFonts w:ascii="Times New Roman"/>
                <w:lang w:val="bg-BG"/>
              </w:rPr>
              <w:t>ден</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1"/>
              <w:ind w:left="108"/>
              <w:rPr>
                <w:b/>
                <w:color w:val="231F20"/>
                <w:lang w:val="bg-BG"/>
              </w:rPr>
            </w:pPr>
            <w:r>
              <w:rPr>
                <w:b/>
                <w:color w:val="231F20"/>
                <w:lang w:val="bg-BG"/>
              </w:rPr>
              <w:t>„Мама има празник“</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7" w:line="250" w:lineRule="exact"/>
              <w:ind w:left="108" w:right="233" w:firstLine="340"/>
              <w:rPr>
                <w:color w:val="231F20"/>
                <w:lang w:val="bg-BG"/>
              </w:rPr>
            </w:pPr>
            <w:r>
              <w:rPr>
                <w:color w:val="231F20"/>
                <w:lang w:val="bg-BG"/>
              </w:rPr>
              <w:t>Разширяване знанията на децата за прзника на мама.</w:t>
            </w:r>
          </w:p>
        </w:tc>
        <w:tc>
          <w:tcPr>
            <w:tcW w:w="113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rPr>
                <w:rFonts w:ascii="Times New Roman"/>
                <w:lang w:val="bg-BG"/>
              </w:rPr>
            </w:pPr>
            <w:r>
              <w:rPr>
                <w:rFonts w:ascii="Times New Roman"/>
                <w:lang w:val="bg-BG"/>
              </w:rPr>
              <w:t>Мама</w:t>
            </w:r>
            <w:r>
              <w:rPr>
                <w:rFonts w:ascii="Times New Roman"/>
                <w:lang w:val="bg-BG"/>
              </w:rPr>
              <w:t xml:space="preserve">, </w:t>
            </w:r>
            <w:r>
              <w:rPr>
                <w:rFonts w:ascii="Times New Roman"/>
                <w:lang w:val="bg-BG"/>
              </w:rPr>
              <w:t>цвете</w:t>
            </w:r>
            <w:r>
              <w:rPr>
                <w:rFonts w:ascii="Times New Roman"/>
                <w:lang w:val="bg-BG"/>
              </w:rPr>
              <w:t xml:space="preserve">, </w:t>
            </w:r>
            <w:r>
              <w:rPr>
                <w:rFonts w:ascii="Times New Roman"/>
                <w:lang w:val="bg-BG"/>
              </w:rPr>
              <w:t>празник</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II-22</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СОО, СЗС</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Мое, твое, наше</w:t>
            </w:r>
            <w:r w:rsidRPr="005267E7">
              <w:rPr>
                <w:b/>
                <w:color w:val="231F20"/>
              </w:rPr>
              <w:t>, стр.20</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Назовава</w:t>
            </w:r>
            <w:r w:rsidRPr="005267E7">
              <w:rPr>
                <w:color w:val="231F20"/>
              </w:rPr>
              <w:t xml:space="preserve"> </w:t>
            </w:r>
            <w:r>
              <w:rPr>
                <w:color w:val="231F20"/>
              </w:rPr>
              <w:t>правила</w:t>
            </w:r>
            <w:r w:rsidRPr="005267E7">
              <w:rPr>
                <w:color w:val="231F20"/>
              </w:rPr>
              <w:t xml:space="preserve"> </w:t>
            </w:r>
            <w:r>
              <w:rPr>
                <w:color w:val="231F20"/>
              </w:rPr>
              <w:t>за</w:t>
            </w:r>
            <w:r w:rsidRPr="005267E7">
              <w:rPr>
                <w:color w:val="231F20"/>
              </w:rPr>
              <w:t xml:space="preserve"> </w:t>
            </w:r>
            <w:r>
              <w:rPr>
                <w:color w:val="231F20"/>
              </w:rPr>
              <w:t>общи</w:t>
            </w:r>
            <w:r w:rsidRPr="005267E7">
              <w:rPr>
                <w:color w:val="231F20"/>
              </w:rPr>
              <w:t xml:space="preserve"> </w:t>
            </w:r>
            <w:r>
              <w:rPr>
                <w:color w:val="231F20"/>
              </w:rPr>
              <w:t>игри.</w:t>
            </w:r>
            <w:r w:rsidRPr="005267E7">
              <w:rPr>
                <w:color w:val="231F20"/>
              </w:rPr>
              <w:t xml:space="preserve"> </w:t>
            </w:r>
            <w:r>
              <w:rPr>
                <w:color w:val="231F20"/>
              </w:rPr>
              <w:t>Посочва</w:t>
            </w:r>
            <w:r w:rsidRPr="005267E7">
              <w:rPr>
                <w:color w:val="231F20"/>
              </w:rPr>
              <w:t xml:space="preserve"> </w:t>
            </w:r>
            <w:r>
              <w:rPr>
                <w:color w:val="231F20"/>
              </w:rPr>
              <w:t>близките</w:t>
            </w:r>
            <w:r w:rsidRPr="005267E7">
              <w:rPr>
                <w:color w:val="231F20"/>
              </w:rPr>
              <w:t xml:space="preserve"> </w:t>
            </w:r>
            <w:r>
              <w:rPr>
                <w:color w:val="231F20"/>
              </w:rPr>
              <w:t>си</w:t>
            </w:r>
            <w:r w:rsidRPr="005267E7">
              <w:rPr>
                <w:color w:val="231F20"/>
              </w:rPr>
              <w:t xml:space="preserve"> </w:t>
            </w:r>
            <w:r>
              <w:rPr>
                <w:color w:val="231F20"/>
              </w:rPr>
              <w:t>приятели.</w:t>
            </w:r>
            <w:r w:rsidRPr="005267E7">
              <w:rPr>
                <w:color w:val="231F20"/>
              </w:rPr>
              <w:t xml:space="preserve"> </w:t>
            </w:r>
            <w:r>
              <w:rPr>
                <w:color w:val="231F20"/>
              </w:rPr>
              <w:t>Сравнява</w:t>
            </w:r>
            <w:r w:rsidRPr="005267E7">
              <w:rPr>
                <w:color w:val="231F20"/>
              </w:rPr>
              <w:t xml:space="preserve"> </w:t>
            </w:r>
            <w:r>
              <w:rPr>
                <w:color w:val="231F20"/>
              </w:rPr>
              <w:t>норми</w:t>
            </w:r>
            <w:r w:rsidRPr="005267E7">
              <w:rPr>
                <w:color w:val="231F20"/>
              </w:rPr>
              <w:t xml:space="preserve"> </w:t>
            </w:r>
            <w:r>
              <w:rPr>
                <w:color w:val="231F20"/>
              </w:rPr>
              <w:t>на</w:t>
            </w:r>
            <w:r w:rsidRPr="005267E7">
              <w:rPr>
                <w:color w:val="231F20"/>
              </w:rPr>
              <w:t xml:space="preserve"> </w:t>
            </w:r>
            <w:r>
              <w:rPr>
                <w:color w:val="231F20"/>
              </w:rPr>
              <w:t>поведение.</w:t>
            </w:r>
            <w:r w:rsidRPr="005267E7">
              <w:rPr>
                <w:color w:val="231F20"/>
              </w:rPr>
              <w:t xml:space="preserve"> </w:t>
            </w:r>
            <w:r>
              <w:rPr>
                <w:color w:val="231F20"/>
              </w:rPr>
              <w:t>Има нагласа</w:t>
            </w:r>
            <w:r w:rsidRPr="005267E7">
              <w:rPr>
                <w:color w:val="231F20"/>
              </w:rPr>
              <w:t xml:space="preserve"> </w:t>
            </w:r>
            <w:r>
              <w:rPr>
                <w:color w:val="231F20"/>
              </w:rPr>
              <w:t>да</w:t>
            </w:r>
            <w:r w:rsidRPr="005267E7">
              <w:rPr>
                <w:color w:val="231F20"/>
              </w:rPr>
              <w:t xml:space="preserve"> </w:t>
            </w:r>
            <w:r>
              <w:rPr>
                <w:color w:val="231F20"/>
              </w:rPr>
              <w:t>сподели</w:t>
            </w:r>
            <w:r w:rsidRPr="005267E7">
              <w:rPr>
                <w:color w:val="231F20"/>
              </w:rPr>
              <w:t xml:space="preserve"> </w:t>
            </w:r>
            <w:r>
              <w:rPr>
                <w:color w:val="231F20"/>
              </w:rPr>
              <w:t>играчки</w:t>
            </w:r>
            <w:r w:rsidRPr="005267E7">
              <w:rPr>
                <w:color w:val="231F20"/>
              </w:rPr>
              <w:t xml:space="preserve"> </w:t>
            </w:r>
            <w:r>
              <w:rPr>
                <w:color w:val="231F20"/>
              </w:rPr>
              <w:t>и</w:t>
            </w:r>
            <w:r w:rsidRPr="005267E7">
              <w:rPr>
                <w:color w:val="231F20"/>
              </w:rPr>
              <w:t xml:space="preserve"> </w:t>
            </w:r>
            <w:r>
              <w:rPr>
                <w:color w:val="231F20"/>
              </w:rPr>
              <w:t>пособия</w:t>
            </w:r>
            <w:r w:rsidRPr="005267E7">
              <w:rPr>
                <w:color w:val="231F20"/>
              </w:rPr>
              <w:t xml:space="preserve"> </w:t>
            </w:r>
            <w:r>
              <w:rPr>
                <w:color w:val="231F20"/>
              </w:rPr>
              <w:t>с</w:t>
            </w:r>
            <w:r w:rsidRPr="005267E7">
              <w:rPr>
                <w:color w:val="231F20"/>
              </w:rPr>
              <w:t xml:space="preserve"> </w:t>
            </w:r>
            <w:r>
              <w:rPr>
                <w:color w:val="231F20"/>
              </w:rPr>
              <w:t>другите.</w:t>
            </w:r>
            <w:r w:rsidRPr="005267E7">
              <w:rPr>
                <w:color w:val="231F20"/>
              </w:rPr>
              <w:t xml:space="preserve"> </w:t>
            </w:r>
            <w:r>
              <w:rPr>
                <w:color w:val="231F20"/>
              </w:rPr>
              <w:t>Упражнява</w:t>
            </w:r>
            <w:r w:rsidRPr="005267E7">
              <w:rPr>
                <w:color w:val="231F20"/>
              </w:rPr>
              <w:t xml:space="preserve"> </w:t>
            </w:r>
            <w:r>
              <w:rPr>
                <w:color w:val="231F20"/>
              </w:rPr>
              <w:t>учтиви</w:t>
            </w:r>
            <w:r w:rsidRPr="005267E7">
              <w:rPr>
                <w:color w:val="231F20"/>
              </w:rPr>
              <w:t xml:space="preserve"> </w:t>
            </w:r>
            <w:r>
              <w:rPr>
                <w:color w:val="231F20"/>
              </w:rPr>
              <w:t>думи</w:t>
            </w:r>
            <w:r w:rsidRPr="005267E7">
              <w:rPr>
                <w:color w:val="231F20"/>
              </w:rPr>
              <w:t xml:space="preserve"> </w:t>
            </w:r>
            <w:r>
              <w:rPr>
                <w:color w:val="231F20"/>
              </w:rPr>
              <w:t>(моля,</w:t>
            </w:r>
            <w:r w:rsidRPr="005267E7">
              <w:rPr>
                <w:color w:val="231F20"/>
              </w:rPr>
              <w:t xml:space="preserve"> </w:t>
            </w:r>
            <w:r>
              <w:rPr>
                <w:color w:val="231F20"/>
              </w:rPr>
              <w:t>извинявай,</w:t>
            </w:r>
            <w:r w:rsidRPr="005267E7">
              <w:rPr>
                <w:color w:val="231F20"/>
              </w:rPr>
              <w:t xml:space="preserve"> </w:t>
            </w:r>
            <w:r>
              <w:rPr>
                <w:color w:val="231F20"/>
              </w:rPr>
              <w:t>ако</w:t>
            </w:r>
            <w:r w:rsidRPr="005267E7">
              <w:rPr>
                <w:color w:val="231F20"/>
              </w:rPr>
              <w:t xml:space="preserve"> </w:t>
            </w:r>
            <w:r>
              <w:rPr>
                <w:color w:val="231F20"/>
              </w:rPr>
              <w:t>обичаш).</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Добро</w:t>
            </w:r>
            <w:r>
              <w:rPr>
                <w:rFonts w:ascii="Times New Roman"/>
                <w:lang w:val="bg-BG"/>
              </w:rPr>
              <w:t xml:space="preserve">, </w:t>
            </w:r>
            <w:r>
              <w:rPr>
                <w:rFonts w:ascii="Times New Roman"/>
                <w:lang w:val="bg-BG"/>
              </w:rPr>
              <w:t>лошо</w:t>
            </w:r>
            <w:r>
              <w:rPr>
                <w:rFonts w:ascii="Times New Roman"/>
                <w:lang w:val="bg-BG"/>
              </w:rPr>
              <w:t xml:space="preserve">, </w:t>
            </w:r>
            <w:r>
              <w:rPr>
                <w:rFonts w:ascii="Times New Roman"/>
                <w:lang w:val="bg-BG"/>
              </w:rPr>
              <w:t>учтиви</w:t>
            </w:r>
            <w:r>
              <w:rPr>
                <w:rFonts w:ascii="Times New Roman"/>
                <w:lang w:val="bg-BG"/>
              </w:rPr>
              <w:t xml:space="preserve"> </w:t>
            </w:r>
            <w:r>
              <w:rPr>
                <w:rFonts w:ascii="Times New Roman"/>
                <w:lang w:val="bg-BG"/>
              </w:rPr>
              <w:t>думи</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1"/>
              <w:ind w:left="108"/>
              <w:rPr>
                <w:b/>
                <w:color w:val="231F20"/>
                <w:lang w:val="bg-BG"/>
              </w:rPr>
            </w:pPr>
            <w:r>
              <w:rPr>
                <w:b/>
                <w:color w:val="231F20"/>
                <w:lang w:val="bg-BG"/>
              </w:rPr>
              <w:t>„Помагам вкъщи“</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битов труд, моите задължения у дома. Битова екология.</w:t>
            </w:r>
          </w:p>
        </w:tc>
        <w:tc>
          <w:tcPr>
            <w:tcW w:w="113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rPr>
                <w:rFonts w:ascii="Times New Roman"/>
                <w:lang w:val="bg-BG"/>
              </w:rPr>
            </w:pPr>
            <w:r>
              <w:rPr>
                <w:rFonts w:ascii="Times New Roman"/>
                <w:lang w:val="bg-BG"/>
              </w:rPr>
              <w:t xml:space="preserve"> </w:t>
            </w:r>
            <w:r>
              <w:rPr>
                <w:rFonts w:ascii="Times New Roman"/>
                <w:lang w:val="bg-BG"/>
              </w:rPr>
              <w:t>Битов</w:t>
            </w:r>
            <w:r>
              <w:rPr>
                <w:rFonts w:ascii="Times New Roman"/>
                <w:lang w:val="bg-BG"/>
              </w:rPr>
              <w:t xml:space="preserve"> </w:t>
            </w:r>
            <w:r>
              <w:rPr>
                <w:rFonts w:ascii="Times New Roman"/>
                <w:lang w:val="bg-BG"/>
              </w:rPr>
              <w:t>труд</w:t>
            </w:r>
            <w:r>
              <w:rPr>
                <w:rFonts w:ascii="Times New Roman"/>
                <w:lang w:val="bg-BG"/>
              </w:rPr>
              <w:t xml:space="preserve">, </w:t>
            </w:r>
            <w:r>
              <w:rPr>
                <w:rFonts w:ascii="Times New Roman"/>
                <w:lang w:val="bg-BG"/>
              </w:rPr>
              <w:t>задължения</w:t>
            </w:r>
            <w:r>
              <w:rPr>
                <w:rFonts w:ascii="Times New Roman"/>
                <w:lang w:val="bg-BG"/>
              </w:rPr>
              <w:t xml:space="preserve"> </w:t>
            </w:r>
            <w:r>
              <w:rPr>
                <w:rFonts w:ascii="Times New Roman"/>
                <w:lang w:val="bg-BG"/>
              </w:rPr>
              <w:t>и</w:t>
            </w:r>
            <w:r>
              <w:rPr>
                <w:rFonts w:ascii="Times New Roman"/>
                <w:lang w:val="bg-BG"/>
              </w:rPr>
              <w:t xml:space="preserve"> </w:t>
            </w:r>
            <w:r>
              <w:rPr>
                <w:rFonts w:ascii="Times New Roman"/>
                <w:lang w:val="bg-BG"/>
              </w:rPr>
              <w:t>отговорности</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II-23</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КНЦ, СОО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Мартенички</w:t>
            </w:r>
            <w:r w:rsidRPr="005267E7">
              <w:rPr>
                <w:b/>
                <w:color w:val="231F20"/>
              </w:rPr>
              <w:t>, стр.21</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Има представа за празника. Упражнява чрез подражание езикови и поведенчески норми – подарява, поздравява, пожелава...Демонстрира желание за участие в общи празници. Проявява положително отношение към другите, като украсява, оцветява, прави подарък и др.</w:t>
            </w:r>
          </w:p>
        </w:tc>
        <w:tc>
          <w:tcPr>
            <w:tcW w:w="1134" w:type="dxa"/>
            <w:tcBorders>
              <w:top w:val="single" w:sz="6" w:space="0" w:color="231F20"/>
              <w:left w:val="single" w:sz="6" w:space="0" w:color="231F20"/>
              <w:bottom w:val="single" w:sz="6" w:space="0" w:color="231F20"/>
              <w:right w:val="single" w:sz="6" w:space="0" w:color="231F20"/>
            </w:tcBorders>
          </w:tcPr>
          <w:p w:rsidR="000C0090" w:rsidRPr="004225FF" w:rsidRDefault="004225FF" w:rsidP="000C0090">
            <w:pPr>
              <w:pStyle w:val="TableParagraph"/>
              <w:rPr>
                <w:rFonts w:ascii="Times New Roman"/>
                <w:lang w:val="bg-BG"/>
              </w:rPr>
            </w:pPr>
            <w:r>
              <w:rPr>
                <w:rFonts w:ascii="Times New Roman"/>
                <w:lang w:val="bg-BG"/>
              </w:rPr>
              <w:t>Кокичета</w:t>
            </w:r>
            <w:r>
              <w:rPr>
                <w:rFonts w:ascii="Times New Roman"/>
                <w:lang w:val="bg-BG"/>
              </w:rPr>
              <w:t xml:space="preserve">, </w:t>
            </w:r>
            <w:r>
              <w:rPr>
                <w:rFonts w:ascii="Times New Roman"/>
                <w:lang w:val="bg-BG"/>
              </w:rPr>
              <w:t>мартенички</w:t>
            </w:r>
            <w:r>
              <w:rPr>
                <w:rFonts w:ascii="Times New Roman"/>
                <w:lang w:val="bg-BG"/>
              </w:rPr>
              <w:t xml:space="preserve">, </w:t>
            </w:r>
            <w:r>
              <w:rPr>
                <w:rFonts w:ascii="Times New Roman"/>
                <w:lang w:val="bg-BG"/>
              </w:rPr>
              <w:t>кълбета</w:t>
            </w:r>
            <w:r>
              <w:rPr>
                <w:rFonts w:ascii="Times New Roman"/>
                <w:lang w:val="bg-BG"/>
              </w:rPr>
              <w:t xml:space="preserve"> </w:t>
            </w:r>
            <w:r>
              <w:rPr>
                <w:rFonts w:ascii="Times New Roman"/>
                <w:lang w:val="bg-BG"/>
              </w:rPr>
              <w:t>прежда</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1"/>
              <w:ind w:left="108"/>
              <w:rPr>
                <w:b/>
                <w:color w:val="231F20"/>
                <w:lang w:val="bg-BG"/>
              </w:rPr>
            </w:pPr>
            <w:r>
              <w:rPr>
                <w:b/>
                <w:color w:val="231F20"/>
                <w:lang w:val="bg-BG"/>
              </w:rPr>
              <w:t>„Пролет иде“</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със сезона пролет,настъпващи промени в природата.</w:t>
            </w:r>
          </w:p>
        </w:tc>
        <w:tc>
          <w:tcPr>
            <w:tcW w:w="1134" w:type="dxa"/>
            <w:tcBorders>
              <w:top w:val="single" w:sz="6" w:space="0" w:color="231F20"/>
              <w:left w:val="single" w:sz="6" w:space="0" w:color="231F20"/>
              <w:bottom w:val="single" w:sz="6" w:space="0" w:color="231F20"/>
              <w:right w:val="single" w:sz="6" w:space="0" w:color="231F20"/>
            </w:tcBorders>
          </w:tcPr>
          <w:p w:rsidR="00D9734B" w:rsidRPr="004C1565" w:rsidRDefault="00D9734B" w:rsidP="00D9734B">
            <w:pPr>
              <w:pStyle w:val="TableParagraph"/>
              <w:rPr>
                <w:rFonts w:ascii="Times New Roman"/>
                <w:lang w:val="bg-BG"/>
              </w:rPr>
            </w:pPr>
            <w:r>
              <w:rPr>
                <w:rFonts w:ascii="Times New Roman"/>
                <w:lang w:val="bg-BG"/>
              </w:rPr>
              <w:t>Възкръсва</w:t>
            </w:r>
            <w:r>
              <w:rPr>
                <w:rFonts w:ascii="Times New Roman"/>
                <w:lang w:val="bg-BG"/>
              </w:rPr>
              <w:t xml:space="preserve">, </w:t>
            </w:r>
            <w:r>
              <w:rPr>
                <w:rFonts w:ascii="Times New Roman"/>
                <w:lang w:val="bg-BG"/>
              </w:rPr>
              <w:t>опазване</w:t>
            </w:r>
            <w:r>
              <w:rPr>
                <w:rFonts w:ascii="Times New Roman"/>
                <w:lang w:val="bg-BG"/>
              </w:rPr>
              <w:t>,</w:t>
            </w:r>
            <w:r>
              <w:rPr>
                <w:rFonts w:ascii="Times New Roman"/>
                <w:lang w:val="bg-BG"/>
              </w:rPr>
              <w:t>пролет</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lastRenderedPageBreak/>
              <w:t>III-24</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КНЦ, СОО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Родина</w:t>
            </w:r>
            <w:r w:rsidRPr="005267E7">
              <w:rPr>
                <w:b/>
                <w:color w:val="231F20"/>
              </w:rPr>
              <w:t>, стр.22</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Знае името на страната си. Възприема цветовете от знамето на България. Формира положително отношение към Родината.</w:t>
            </w:r>
          </w:p>
        </w:tc>
        <w:tc>
          <w:tcPr>
            <w:tcW w:w="1134" w:type="dxa"/>
            <w:tcBorders>
              <w:top w:val="single" w:sz="6" w:space="0" w:color="231F20"/>
              <w:left w:val="single" w:sz="6" w:space="0" w:color="231F20"/>
              <w:bottom w:val="single" w:sz="6" w:space="0" w:color="231F20"/>
              <w:right w:val="single" w:sz="6" w:space="0" w:color="231F20"/>
            </w:tcBorders>
          </w:tcPr>
          <w:p w:rsidR="000C0090" w:rsidRPr="00AC0D38" w:rsidRDefault="00AC0D38" w:rsidP="000C0090">
            <w:pPr>
              <w:pStyle w:val="TableParagraph"/>
              <w:rPr>
                <w:rFonts w:ascii="Times New Roman"/>
                <w:lang w:val="bg-BG"/>
              </w:rPr>
            </w:pPr>
            <w:r>
              <w:rPr>
                <w:rFonts w:ascii="Times New Roman"/>
                <w:lang w:val="bg-BG"/>
              </w:rPr>
              <w:t>Знаме</w:t>
            </w:r>
            <w:r>
              <w:rPr>
                <w:rFonts w:ascii="Times New Roman"/>
                <w:lang w:val="bg-BG"/>
              </w:rPr>
              <w:t>(</w:t>
            </w:r>
            <w:r>
              <w:rPr>
                <w:rFonts w:ascii="Times New Roman"/>
                <w:lang w:val="bg-BG"/>
              </w:rPr>
              <w:t>бяло</w:t>
            </w:r>
            <w:r>
              <w:rPr>
                <w:rFonts w:ascii="Times New Roman"/>
                <w:lang w:val="bg-BG"/>
              </w:rPr>
              <w:t xml:space="preserve">, </w:t>
            </w:r>
            <w:r>
              <w:rPr>
                <w:rFonts w:ascii="Times New Roman"/>
                <w:lang w:val="bg-BG"/>
              </w:rPr>
              <w:t>зелено</w:t>
            </w:r>
            <w:r>
              <w:rPr>
                <w:rFonts w:ascii="Times New Roman"/>
                <w:lang w:val="bg-BG"/>
              </w:rPr>
              <w:t xml:space="preserve">, </w:t>
            </w:r>
            <w:r>
              <w:rPr>
                <w:rFonts w:ascii="Times New Roman"/>
                <w:lang w:val="bg-BG"/>
              </w:rPr>
              <w:t>червено</w:t>
            </w:r>
            <w:r>
              <w:rPr>
                <w:rFonts w:ascii="Times New Roman"/>
                <w:lang w:val="bg-BG"/>
              </w:rPr>
              <w:t xml:space="preserve">), </w:t>
            </w:r>
            <w:r>
              <w:rPr>
                <w:rFonts w:ascii="Times New Roman"/>
                <w:lang w:val="bg-BG"/>
              </w:rPr>
              <w:t>родина</w:t>
            </w:r>
            <w:r>
              <w:rPr>
                <w:rFonts w:ascii="Times New Roman"/>
                <w:lang w:val="bg-BG"/>
              </w:rPr>
              <w:t xml:space="preserve">, </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1"/>
              <w:ind w:left="108"/>
              <w:rPr>
                <w:b/>
                <w:color w:val="231F20"/>
                <w:lang w:val="bg-BG"/>
              </w:rPr>
            </w:pPr>
            <w:r>
              <w:rPr>
                <w:b/>
                <w:color w:val="231F20"/>
                <w:lang w:val="bg-BG"/>
              </w:rPr>
              <w:t>Природни и битови бедствия“</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причините за поява на бедствия. Какво трябва да знаем за бедствията?</w:t>
            </w:r>
          </w:p>
        </w:tc>
        <w:tc>
          <w:tcPr>
            <w:tcW w:w="1134"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lang w:val="bg-BG"/>
              </w:rPr>
            </w:pPr>
            <w:r>
              <w:rPr>
                <w:rFonts w:ascii="Times New Roman"/>
                <w:lang w:val="bg-BG"/>
              </w:rPr>
              <w:t>Бедствия</w:t>
            </w:r>
            <w:r>
              <w:rPr>
                <w:rFonts w:ascii="Times New Roman"/>
                <w:lang w:val="bg-BG"/>
              </w:rPr>
              <w:t xml:space="preserve">, </w:t>
            </w:r>
            <w:r>
              <w:rPr>
                <w:rFonts w:ascii="Times New Roman"/>
                <w:lang w:val="bg-BG"/>
              </w:rPr>
              <w:t>предпазване</w:t>
            </w:r>
            <w:r>
              <w:rPr>
                <w:rFonts w:ascii="Times New Roman"/>
                <w:lang w:val="bg-BG"/>
              </w:rPr>
              <w:t xml:space="preserve">, </w:t>
            </w:r>
            <w:r>
              <w:rPr>
                <w:rFonts w:ascii="Times New Roman"/>
                <w:lang w:val="bg-BG"/>
              </w:rPr>
              <w:t>аварии</w:t>
            </w:r>
          </w:p>
          <w:p w:rsidR="00D9734B" w:rsidRPr="008C37D7" w:rsidRDefault="00D9734B" w:rsidP="00D9734B">
            <w:pPr>
              <w:pStyle w:val="TableParagraph"/>
              <w:rPr>
                <w:rFonts w:ascii="Times New Roman"/>
                <w:lang w:val="bg-BG"/>
              </w:rPr>
            </w:pP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III-25</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КНЦ, СОО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Мила моя мамо</w:t>
            </w:r>
            <w:r w:rsidRPr="005267E7">
              <w:rPr>
                <w:b/>
                <w:color w:val="231F20"/>
              </w:rPr>
              <w:t>, стр.23</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Упражнява думи и изрази за поздрав, пожелание и обич. Описва близки хора – мама и баба</w:t>
            </w:r>
          </w:p>
          <w:p w:rsidR="000C0090" w:rsidRPr="005267E7" w:rsidRDefault="000C0090" w:rsidP="000C0090">
            <w:pPr>
              <w:pStyle w:val="TableParagraph"/>
              <w:spacing w:before="7" w:line="250" w:lineRule="exact"/>
              <w:ind w:left="108" w:right="233" w:firstLine="340"/>
              <w:rPr>
                <w:color w:val="231F20"/>
              </w:rPr>
            </w:pPr>
            <w:r>
              <w:rPr>
                <w:color w:val="231F20"/>
              </w:rPr>
              <w:t>– и изразява привързаност към тях. Свързва цветето с израз на обич и признателност към мама. Демонстрира желание да участва в празника. Емоционално съпреживява, като рисува и оцветява за мама.</w:t>
            </w:r>
          </w:p>
        </w:tc>
        <w:tc>
          <w:tcPr>
            <w:tcW w:w="1134" w:type="dxa"/>
            <w:tcBorders>
              <w:top w:val="single" w:sz="6" w:space="0" w:color="231F20"/>
              <w:left w:val="single" w:sz="6" w:space="0" w:color="231F20"/>
              <w:bottom w:val="single" w:sz="6" w:space="0" w:color="231F20"/>
              <w:right w:val="single" w:sz="6" w:space="0" w:color="231F20"/>
            </w:tcBorders>
          </w:tcPr>
          <w:p w:rsidR="000C0090" w:rsidRPr="00AC0D38" w:rsidRDefault="00AC0D38" w:rsidP="000C0090">
            <w:pPr>
              <w:pStyle w:val="TableParagraph"/>
              <w:rPr>
                <w:rFonts w:ascii="Times New Roman"/>
                <w:lang w:val="bg-BG"/>
              </w:rPr>
            </w:pPr>
            <w:r>
              <w:rPr>
                <w:rFonts w:ascii="Times New Roman"/>
                <w:lang w:val="bg-BG"/>
              </w:rPr>
              <w:t>Теменужка</w:t>
            </w:r>
            <w:r>
              <w:rPr>
                <w:rFonts w:ascii="Times New Roman"/>
                <w:lang w:val="bg-BG"/>
              </w:rPr>
              <w:t xml:space="preserve">, </w:t>
            </w:r>
            <w:r>
              <w:rPr>
                <w:rFonts w:ascii="Times New Roman"/>
                <w:lang w:val="bg-BG"/>
              </w:rPr>
              <w:t>поздрав</w:t>
            </w:r>
            <w:r>
              <w:rPr>
                <w:rFonts w:ascii="Times New Roman"/>
                <w:lang w:val="bg-BG"/>
              </w:rPr>
              <w:t xml:space="preserve">, </w:t>
            </w:r>
            <w:r>
              <w:rPr>
                <w:rFonts w:ascii="Times New Roman"/>
                <w:lang w:val="bg-BG"/>
              </w:rPr>
              <w:t>празник</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1"/>
              <w:ind w:left="108"/>
              <w:rPr>
                <w:b/>
                <w:color w:val="231F20"/>
                <w:lang w:val="bg-BG"/>
              </w:rPr>
            </w:pPr>
            <w:r>
              <w:rPr>
                <w:b/>
                <w:color w:val="231F20"/>
                <w:lang w:val="bg-BG"/>
              </w:rPr>
              <w:t>Вселена, Земя, Океани, Морета и Космос.</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7" w:line="250" w:lineRule="exact"/>
              <w:ind w:left="108" w:right="233" w:firstLine="340"/>
              <w:rPr>
                <w:color w:val="231F20"/>
                <w:lang w:val="bg-BG"/>
              </w:rPr>
            </w:pPr>
            <w:r>
              <w:rPr>
                <w:color w:val="231F20"/>
                <w:lang w:val="bg-BG"/>
              </w:rPr>
              <w:t>Запознаване с природните форми, запознаване с планетата Земя-форма, движение, природа.</w:t>
            </w:r>
          </w:p>
        </w:tc>
        <w:tc>
          <w:tcPr>
            <w:tcW w:w="113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rPr>
                <w:rFonts w:ascii="Times New Roman"/>
                <w:lang w:val="bg-BG"/>
              </w:rPr>
            </w:pPr>
            <w:r>
              <w:rPr>
                <w:rFonts w:ascii="Times New Roman"/>
                <w:lang w:val="bg-BG"/>
              </w:rPr>
              <w:t>Звезди</w:t>
            </w:r>
            <w:r>
              <w:rPr>
                <w:rFonts w:ascii="Times New Roman"/>
                <w:lang w:val="bg-BG"/>
              </w:rPr>
              <w:t>,</w:t>
            </w:r>
            <w:r>
              <w:rPr>
                <w:rFonts w:ascii="Times New Roman"/>
                <w:lang w:val="bg-BG"/>
              </w:rPr>
              <w:t>вселена</w:t>
            </w:r>
            <w:r>
              <w:rPr>
                <w:rFonts w:ascii="Times New Roman"/>
                <w:lang w:val="bg-BG"/>
              </w:rPr>
              <w:t xml:space="preserve">, </w:t>
            </w:r>
            <w:r>
              <w:rPr>
                <w:rFonts w:ascii="Times New Roman"/>
                <w:lang w:val="bg-BG"/>
              </w:rPr>
              <w:t>планета</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III-26</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СПНО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Малките животни</w:t>
            </w:r>
            <w:r w:rsidRPr="005267E7">
              <w:rPr>
                <w:b/>
                <w:color w:val="231F20"/>
              </w:rPr>
              <w:t>, стр.24</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Назовава животните и техните малки. Описва ги. Наблюдава и открива сходството между малките и големите животни. Свързва по двойки животните от един вид. Формира положително отношение към животните.</w:t>
            </w:r>
          </w:p>
        </w:tc>
        <w:tc>
          <w:tcPr>
            <w:tcW w:w="1134" w:type="dxa"/>
            <w:tcBorders>
              <w:top w:val="single" w:sz="6" w:space="0" w:color="231F20"/>
              <w:left w:val="single" w:sz="6" w:space="0" w:color="231F20"/>
              <w:bottom w:val="single" w:sz="6" w:space="0" w:color="231F20"/>
              <w:right w:val="single" w:sz="6" w:space="0" w:color="231F20"/>
            </w:tcBorders>
          </w:tcPr>
          <w:p w:rsidR="000C0090" w:rsidRPr="00AC0D38" w:rsidRDefault="00AC0D38" w:rsidP="000C0090">
            <w:pPr>
              <w:pStyle w:val="TableParagraph"/>
              <w:rPr>
                <w:rFonts w:ascii="Times New Roman"/>
                <w:lang w:val="bg-BG"/>
              </w:rPr>
            </w:pPr>
            <w:r>
              <w:rPr>
                <w:rFonts w:ascii="Times New Roman"/>
                <w:lang w:val="bg-BG"/>
              </w:rPr>
              <w:t>Ферма</w:t>
            </w:r>
            <w:r>
              <w:rPr>
                <w:rFonts w:ascii="Times New Roman"/>
                <w:lang w:val="bg-BG"/>
              </w:rPr>
              <w:t xml:space="preserve">, </w:t>
            </w:r>
            <w:r>
              <w:rPr>
                <w:rFonts w:ascii="Times New Roman"/>
                <w:lang w:val="bg-BG"/>
              </w:rPr>
              <w:t>домашни</w:t>
            </w:r>
            <w:r>
              <w:rPr>
                <w:rFonts w:ascii="Times New Roman"/>
                <w:lang w:val="bg-BG"/>
              </w:rPr>
              <w:t xml:space="preserve"> </w:t>
            </w:r>
            <w:r>
              <w:rPr>
                <w:rFonts w:ascii="Times New Roman"/>
                <w:lang w:val="bg-BG"/>
              </w:rPr>
              <w:t>животни</w:t>
            </w:r>
            <w:r>
              <w:rPr>
                <w:rFonts w:ascii="Times New Roman"/>
                <w:lang w:val="bg-BG"/>
              </w:rPr>
              <w:t xml:space="preserve">, </w:t>
            </w:r>
            <w:r>
              <w:rPr>
                <w:rFonts w:ascii="Times New Roman"/>
                <w:lang w:val="bg-BG"/>
              </w:rPr>
              <w:t>малките</w:t>
            </w:r>
            <w:r>
              <w:rPr>
                <w:rFonts w:ascii="Times New Roman"/>
                <w:lang w:val="bg-BG"/>
              </w:rPr>
              <w:t xml:space="preserve"> </w:t>
            </w:r>
            <w:r>
              <w:rPr>
                <w:rFonts w:ascii="Times New Roman"/>
                <w:lang w:val="bg-BG"/>
              </w:rPr>
              <w:t>им</w:t>
            </w:r>
            <w:r>
              <w:rPr>
                <w:rFonts w:ascii="Times New Roman"/>
                <w:lang w:val="bg-BG"/>
              </w:rPr>
              <w:t>.</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1"/>
              <w:ind w:left="108"/>
              <w:rPr>
                <w:b/>
                <w:color w:val="231F20"/>
                <w:lang w:val="bg-BG"/>
              </w:rPr>
            </w:pPr>
            <w:r>
              <w:rPr>
                <w:b/>
                <w:color w:val="231F20"/>
                <w:lang w:val="bg-BG"/>
              </w:rPr>
              <w:t>„Природата и аз“</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7" w:line="250" w:lineRule="exact"/>
              <w:ind w:left="108" w:right="233" w:firstLine="340"/>
              <w:rPr>
                <w:color w:val="231F20"/>
                <w:lang w:val="bg-BG"/>
              </w:rPr>
            </w:pPr>
            <w:r>
              <w:rPr>
                <w:color w:val="231F20"/>
                <w:lang w:val="bg-BG"/>
              </w:rPr>
              <w:t>Осмисляне на необятността на заобикалящият ни свят.</w:t>
            </w:r>
          </w:p>
        </w:tc>
        <w:tc>
          <w:tcPr>
            <w:tcW w:w="113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rPr>
                <w:rFonts w:ascii="Times New Roman"/>
                <w:lang w:val="bg-BG"/>
              </w:rPr>
            </w:pPr>
            <w:r>
              <w:rPr>
                <w:rFonts w:ascii="Times New Roman"/>
                <w:lang w:val="bg-BG"/>
              </w:rPr>
              <w:t>Замърсявам</w:t>
            </w:r>
            <w:r>
              <w:rPr>
                <w:rFonts w:ascii="Times New Roman"/>
                <w:lang w:val="bg-BG"/>
              </w:rPr>
              <w:t xml:space="preserve">, </w:t>
            </w:r>
            <w:r>
              <w:rPr>
                <w:rFonts w:ascii="Times New Roman"/>
                <w:lang w:val="bg-BG"/>
              </w:rPr>
              <w:t>унищожавам</w:t>
            </w:r>
            <w:r>
              <w:rPr>
                <w:rFonts w:ascii="Times New Roman"/>
                <w:lang w:val="bg-BG"/>
              </w:rPr>
              <w:t xml:space="preserve">, </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III-27</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СПНО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На поляната</w:t>
            </w:r>
            <w:r w:rsidRPr="005267E7">
              <w:rPr>
                <w:b/>
                <w:color w:val="231F20"/>
              </w:rPr>
              <w:t>, стр.25</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Наблюдава и назовава животни в близка среда. Открива и описва външни белези на охлюв и на калинка. Проявява интерес и любопитство. Формира положително отношение чрез позната песен или чрез участие в игрови действия.</w:t>
            </w:r>
          </w:p>
        </w:tc>
        <w:tc>
          <w:tcPr>
            <w:tcW w:w="1134" w:type="dxa"/>
            <w:tcBorders>
              <w:top w:val="single" w:sz="6" w:space="0" w:color="231F20"/>
              <w:left w:val="single" w:sz="6" w:space="0" w:color="231F20"/>
              <w:bottom w:val="single" w:sz="6" w:space="0" w:color="231F20"/>
              <w:right w:val="single" w:sz="6" w:space="0" w:color="231F20"/>
            </w:tcBorders>
          </w:tcPr>
          <w:p w:rsidR="000C0090" w:rsidRPr="00AC0D38" w:rsidRDefault="00AC0D38" w:rsidP="000C0090">
            <w:pPr>
              <w:pStyle w:val="TableParagraph"/>
              <w:rPr>
                <w:rFonts w:ascii="Times New Roman"/>
                <w:lang w:val="bg-BG"/>
              </w:rPr>
            </w:pPr>
            <w:r>
              <w:rPr>
                <w:rFonts w:ascii="Times New Roman"/>
                <w:lang w:val="bg-BG"/>
              </w:rPr>
              <w:t>Насекоми</w:t>
            </w:r>
            <w:r>
              <w:rPr>
                <w:rFonts w:ascii="Times New Roman"/>
                <w:lang w:val="bg-BG"/>
              </w:rPr>
              <w:t xml:space="preserve">, </w:t>
            </w:r>
            <w:r>
              <w:rPr>
                <w:rFonts w:ascii="Times New Roman"/>
                <w:lang w:val="bg-BG"/>
              </w:rPr>
              <w:t>калинка</w:t>
            </w:r>
            <w:r>
              <w:rPr>
                <w:rFonts w:ascii="Times New Roman"/>
                <w:lang w:val="bg-BG"/>
              </w:rPr>
              <w:t xml:space="preserve">, </w:t>
            </w:r>
            <w:r>
              <w:rPr>
                <w:rFonts w:ascii="Times New Roman"/>
                <w:lang w:val="bg-BG"/>
              </w:rPr>
              <w:t>охлюв</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1"/>
              <w:ind w:left="108"/>
              <w:rPr>
                <w:b/>
                <w:color w:val="231F20"/>
                <w:lang w:val="bg-BG"/>
              </w:rPr>
            </w:pPr>
            <w:r>
              <w:rPr>
                <w:b/>
                <w:color w:val="231F20"/>
                <w:lang w:val="bg-BG"/>
              </w:rPr>
              <w:t>„Пролетно-летни обичаи и празници“</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7" w:line="250" w:lineRule="exact"/>
              <w:ind w:left="108" w:right="233" w:firstLine="340"/>
              <w:rPr>
                <w:color w:val="231F20"/>
                <w:lang w:val="bg-BG"/>
              </w:rPr>
            </w:pPr>
            <w:r>
              <w:rPr>
                <w:color w:val="231F20"/>
                <w:lang w:val="bg-BG"/>
              </w:rPr>
              <w:t>Запознаване с пролетно-летни празници и начина на празнуване.</w:t>
            </w:r>
          </w:p>
        </w:tc>
        <w:tc>
          <w:tcPr>
            <w:tcW w:w="113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rPr>
                <w:rFonts w:ascii="Times New Roman"/>
                <w:lang w:val="bg-BG"/>
              </w:rPr>
            </w:pPr>
            <w:r>
              <w:rPr>
                <w:rFonts w:ascii="Times New Roman"/>
                <w:lang w:val="bg-BG"/>
              </w:rPr>
              <w:t>Лазарки</w:t>
            </w:r>
            <w:r>
              <w:rPr>
                <w:rFonts w:ascii="Times New Roman"/>
                <w:lang w:val="bg-BG"/>
              </w:rPr>
              <w:t xml:space="preserve">, </w:t>
            </w:r>
            <w:r>
              <w:rPr>
                <w:rFonts w:ascii="Times New Roman"/>
                <w:lang w:val="bg-BG"/>
              </w:rPr>
              <w:t>Великден</w:t>
            </w:r>
            <w:r>
              <w:rPr>
                <w:rFonts w:ascii="Times New Roman"/>
                <w:lang w:val="bg-BG"/>
              </w:rPr>
              <w:t xml:space="preserve">, </w:t>
            </w:r>
            <w:r>
              <w:rPr>
                <w:rFonts w:ascii="Times New Roman"/>
                <w:lang w:val="bg-BG"/>
              </w:rPr>
              <w:t>Цветница</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III-28</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СПНО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Патица с дечица</w:t>
            </w:r>
            <w:r w:rsidRPr="005267E7">
              <w:rPr>
                <w:b/>
                <w:color w:val="231F20"/>
              </w:rPr>
              <w:t>, стр.26</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Назовава домашни животни и техните малки. Открива прилики и разлики между патицата и малките патенца. Наблюдава и възприема в близка среда местообитанието на патетата. Проявява наблюдателност и интерес.</w:t>
            </w:r>
          </w:p>
        </w:tc>
        <w:tc>
          <w:tcPr>
            <w:tcW w:w="1134" w:type="dxa"/>
            <w:tcBorders>
              <w:top w:val="single" w:sz="6" w:space="0" w:color="231F20"/>
              <w:left w:val="single" w:sz="6" w:space="0" w:color="231F20"/>
              <w:bottom w:val="single" w:sz="6" w:space="0" w:color="231F20"/>
              <w:right w:val="single" w:sz="6" w:space="0" w:color="231F20"/>
            </w:tcBorders>
          </w:tcPr>
          <w:p w:rsidR="000C0090" w:rsidRPr="002B0457" w:rsidRDefault="002B0457" w:rsidP="000C0090">
            <w:pPr>
              <w:pStyle w:val="TableParagraph"/>
              <w:rPr>
                <w:rFonts w:ascii="Times New Roman"/>
                <w:lang w:val="bg-BG"/>
              </w:rPr>
            </w:pPr>
            <w:r>
              <w:rPr>
                <w:rFonts w:ascii="Times New Roman"/>
                <w:lang w:val="bg-BG"/>
              </w:rPr>
              <w:t>Патица</w:t>
            </w:r>
            <w:r>
              <w:rPr>
                <w:rFonts w:ascii="Times New Roman"/>
                <w:lang w:val="bg-BG"/>
              </w:rPr>
              <w:t xml:space="preserve">, </w:t>
            </w:r>
            <w:r>
              <w:rPr>
                <w:rFonts w:ascii="Times New Roman"/>
                <w:lang w:val="bg-BG"/>
              </w:rPr>
              <w:t>патета</w:t>
            </w:r>
            <w:r>
              <w:rPr>
                <w:rFonts w:ascii="Times New Roman"/>
                <w:lang w:val="bg-BG"/>
              </w:rPr>
              <w:t xml:space="preserve">, </w:t>
            </w:r>
            <w:r>
              <w:rPr>
                <w:rFonts w:ascii="Times New Roman"/>
                <w:lang w:val="bg-BG"/>
              </w:rPr>
              <w:t>вода</w:t>
            </w:r>
            <w:r>
              <w:rPr>
                <w:rFonts w:ascii="Times New Roman"/>
                <w:lang w:val="bg-BG"/>
              </w:rPr>
              <w:t xml:space="preserve">, </w:t>
            </w:r>
            <w:r>
              <w:rPr>
                <w:rFonts w:ascii="Times New Roman"/>
                <w:lang w:val="bg-BG"/>
              </w:rPr>
              <w:t>поляна</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1"/>
              <w:ind w:left="108"/>
              <w:rPr>
                <w:b/>
                <w:color w:val="231F20"/>
                <w:lang w:val="bg-BG"/>
              </w:rPr>
            </w:pPr>
            <w:r>
              <w:rPr>
                <w:b/>
                <w:color w:val="231F20"/>
                <w:lang w:val="bg-BG"/>
              </w:rPr>
              <w:t>Да бъдем възпитани и учтиви“</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7" w:line="250" w:lineRule="exact"/>
              <w:ind w:left="108" w:right="233" w:firstLine="340"/>
              <w:rPr>
                <w:color w:val="231F20"/>
                <w:lang w:val="bg-BG"/>
              </w:rPr>
            </w:pPr>
            <w:r>
              <w:rPr>
                <w:color w:val="231F20"/>
                <w:lang w:val="bg-BG"/>
              </w:rPr>
              <w:t>Запознаване с норми на поведение.</w:t>
            </w:r>
          </w:p>
        </w:tc>
        <w:tc>
          <w:tcPr>
            <w:tcW w:w="113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rPr>
                <w:rFonts w:ascii="Times New Roman"/>
                <w:lang w:val="bg-BG"/>
              </w:rPr>
            </w:pPr>
            <w:r>
              <w:rPr>
                <w:rFonts w:ascii="Times New Roman"/>
                <w:lang w:val="bg-BG"/>
              </w:rPr>
              <w:t>Учтив</w:t>
            </w:r>
            <w:r>
              <w:rPr>
                <w:rFonts w:ascii="Times New Roman"/>
                <w:lang w:val="bg-BG"/>
              </w:rPr>
              <w:t xml:space="preserve">, </w:t>
            </w:r>
            <w:r>
              <w:rPr>
                <w:rFonts w:ascii="Times New Roman"/>
                <w:lang w:val="bg-BG"/>
              </w:rPr>
              <w:t>вежлив</w:t>
            </w:r>
            <w:r>
              <w:rPr>
                <w:rFonts w:ascii="Times New Roman"/>
                <w:lang w:val="bg-BG"/>
              </w:rPr>
              <w:t xml:space="preserve">, </w:t>
            </w:r>
            <w:r>
              <w:rPr>
                <w:rFonts w:ascii="Times New Roman"/>
                <w:lang w:val="bg-BG"/>
              </w:rPr>
              <w:t>уважение</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IV-29</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СПНО, СЗС</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Слънчев ден</w:t>
            </w:r>
            <w:r w:rsidRPr="005267E7">
              <w:rPr>
                <w:b/>
                <w:color w:val="231F20"/>
              </w:rPr>
              <w:t>, стр.27</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Възприема</w:t>
            </w:r>
            <w:r w:rsidRPr="005267E7">
              <w:rPr>
                <w:color w:val="231F20"/>
              </w:rPr>
              <w:t xml:space="preserve"> </w:t>
            </w:r>
            <w:r>
              <w:rPr>
                <w:color w:val="231F20"/>
              </w:rPr>
              <w:t>картини,</w:t>
            </w:r>
            <w:r w:rsidRPr="005267E7">
              <w:rPr>
                <w:color w:val="231F20"/>
              </w:rPr>
              <w:t xml:space="preserve"> </w:t>
            </w:r>
            <w:r>
              <w:rPr>
                <w:color w:val="231F20"/>
              </w:rPr>
              <w:t>онагледяващи</w:t>
            </w:r>
            <w:r w:rsidRPr="005267E7">
              <w:rPr>
                <w:color w:val="231F20"/>
              </w:rPr>
              <w:t xml:space="preserve"> </w:t>
            </w:r>
            <w:r>
              <w:rPr>
                <w:color w:val="231F20"/>
              </w:rPr>
              <w:t>слънчевия</w:t>
            </w:r>
            <w:r w:rsidRPr="005267E7">
              <w:rPr>
                <w:color w:val="231F20"/>
              </w:rPr>
              <w:t xml:space="preserve"> </w:t>
            </w:r>
            <w:r>
              <w:rPr>
                <w:color w:val="231F20"/>
              </w:rPr>
              <w:t>ден.</w:t>
            </w:r>
            <w:r w:rsidRPr="005267E7">
              <w:rPr>
                <w:color w:val="231F20"/>
              </w:rPr>
              <w:t xml:space="preserve"> </w:t>
            </w:r>
            <w:r>
              <w:rPr>
                <w:color w:val="231F20"/>
              </w:rPr>
              <w:t>Назовава</w:t>
            </w:r>
            <w:r w:rsidRPr="005267E7">
              <w:rPr>
                <w:color w:val="231F20"/>
              </w:rPr>
              <w:t xml:space="preserve"> </w:t>
            </w:r>
            <w:r>
              <w:rPr>
                <w:color w:val="231F20"/>
              </w:rPr>
              <w:t>в</w:t>
            </w:r>
            <w:r w:rsidRPr="005267E7">
              <w:rPr>
                <w:color w:val="231F20"/>
              </w:rPr>
              <w:t xml:space="preserve"> </w:t>
            </w:r>
            <w:r>
              <w:rPr>
                <w:color w:val="231F20"/>
              </w:rPr>
              <w:t>природни</w:t>
            </w:r>
            <w:r w:rsidRPr="005267E7">
              <w:rPr>
                <w:color w:val="231F20"/>
              </w:rPr>
              <w:t xml:space="preserve"> </w:t>
            </w:r>
            <w:r>
              <w:rPr>
                <w:color w:val="231F20"/>
              </w:rPr>
              <w:t>картини</w:t>
            </w:r>
            <w:r w:rsidRPr="005267E7">
              <w:rPr>
                <w:color w:val="231F20"/>
              </w:rPr>
              <w:t xml:space="preserve"> </w:t>
            </w:r>
            <w:r>
              <w:rPr>
                <w:color w:val="231F20"/>
              </w:rPr>
              <w:t>метеорологичното време като слънчево. Различава кога е слънчево и кога – не. Разпознава слънцето и го свързва с поведението на хората и</w:t>
            </w:r>
            <w:r w:rsidRPr="005267E7">
              <w:rPr>
                <w:color w:val="231F20"/>
              </w:rPr>
              <w:t xml:space="preserve"> </w:t>
            </w:r>
            <w:r>
              <w:rPr>
                <w:color w:val="231F20"/>
              </w:rPr>
              <w:t>животните.</w:t>
            </w:r>
          </w:p>
        </w:tc>
        <w:tc>
          <w:tcPr>
            <w:tcW w:w="1134" w:type="dxa"/>
            <w:tcBorders>
              <w:top w:val="single" w:sz="6" w:space="0" w:color="231F20"/>
              <w:left w:val="single" w:sz="6" w:space="0" w:color="231F20"/>
              <w:bottom w:val="single" w:sz="6" w:space="0" w:color="231F20"/>
              <w:right w:val="single" w:sz="6" w:space="0" w:color="231F20"/>
            </w:tcBorders>
          </w:tcPr>
          <w:p w:rsidR="000C0090" w:rsidRPr="002B0457" w:rsidRDefault="002B0457" w:rsidP="000C0090">
            <w:pPr>
              <w:pStyle w:val="TableParagraph"/>
              <w:rPr>
                <w:rFonts w:ascii="Times New Roman"/>
                <w:lang w:val="bg-BG"/>
              </w:rPr>
            </w:pPr>
            <w:r>
              <w:rPr>
                <w:rFonts w:ascii="Times New Roman"/>
                <w:lang w:val="bg-BG"/>
              </w:rPr>
              <w:t>Слънчево</w:t>
            </w:r>
            <w:r>
              <w:rPr>
                <w:rFonts w:ascii="Times New Roman"/>
                <w:lang w:val="bg-BG"/>
              </w:rPr>
              <w:t xml:space="preserve">, </w:t>
            </w:r>
            <w:r>
              <w:rPr>
                <w:rFonts w:ascii="Times New Roman"/>
                <w:lang w:val="bg-BG"/>
              </w:rPr>
              <w:t>дъждовно</w:t>
            </w:r>
            <w:r>
              <w:rPr>
                <w:rFonts w:ascii="Times New Roman"/>
                <w:lang w:val="bg-BG"/>
              </w:rPr>
              <w:t xml:space="preserve">, </w:t>
            </w:r>
            <w:r>
              <w:rPr>
                <w:rFonts w:ascii="Times New Roman"/>
                <w:lang w:val="bg-BG"/>
              </w:rPr>
              <w:t>топло</w:t>
            </w:r>
            <w:r>
              <w:rPr>
                <w:rFonts w:ascii="Times New Roman"/>
                <w:lang w:val="bg-BG"/>
              </w:rPr>
              <w:t xml:space="preserve">, </w:t>
            </w:r>
            <w:r>
              <w:rPr>
                <w:rFonts w:ascii="Times New Roman"/>
                <w:lang w:val="bg-BG"/>
              </w:rPr>
              <w:t>усмихнато</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8C37D7" w:rsidRDefault="00D9734B" w:rsidP="00D9734B">
            <w:pPr>
              <w:pStyle w:val="TableParagraph"/>
              <w:spacing w:before="1"/>
              <w:ind w:left="108"/>
              <w:rPr>
                <w:b/>
                <w:color w:val="231F20"/>
                <w:lang w:val="bg-BG"/>
              </w:rPr>
            </w:pPr>
            <w:r>
              <w:rPr>
                <w:b/>
                <w:color w:val="231F20"/>
                <w:lang w:val="bg-BG"/>
              </w:rPr>
              <w:t>„Книгата“</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F1608F"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начина на подбор и опазване на книгите.</w:t>
            </w:r>
          </w:p>
        </w:tc>
        <w:tc>
          <w:tcPr>
            <w:tcW w:w="1134" w:type="dxa"/>
            <w:tcBorders>
              <w:top w:val="single" w:sz="6" w:space="0" w:color="231F20"/>
              <w:left w:val="single" w:sz="6" w:space="0" w:color="231F20"/>
              <w:bottom w:val="single" w:sz="6" w:space="0" w:color="231F20"/>
              <w:right w:val="single" w:sz="6" w:space="0" w:color="231F20"/>
            </w:tcBorders>
          </w:tcPr>
          <w:p w:rsidR="00D9734B" w:rsidRPr="00F1608F" w:rsidRDefault="00D9734B" w:rsidP="00D9734B">
            <w:pPr>
              <w:pStyle w:val="TableParagraph"/>
              <w:rPr>
                <w:rFonts w:ascii="Times New Roman"/>
                <w:lang w:val="bg-BG"/>
              </w:rPr>
            </w:pPr>
            <w:r>
              <w:rPr>
                <w:rFonts w:ascii="Times New Roman"/>
                <w:lang w:val="bg-BG"/>
              </w:rPr>
              <w:t>Книга</w:t>
            </w:r>
            <w:r>
              <w:rPr>
                <w:rFonts w:ascii="Times New Roman"/>
                <w:lang w:val="bg-BG"/>
              </w:rPr>
              <w:t xml:space="preserve">, </w:t>
            </w:r>
            <w:r>
              <w:rPr>
                <w:rFonts w:ascii="Times New Roman"/>
                <w:lang w:val="bg-BG"/>
              </w:rPr>
              <w:t>читател</w:t>
            </w:r>
            <w:r>
              <w:rPr>
                <w:rFonts w:ascii="Times New Roman"/>
                <w:lang w:val="bg-BG"/>
              </w:rPr>
              <w:t>,</w:t>
            </w:r>
            <w:r>
              <w:rPr>
                <w:rFonts w:ascii="Times New Roman"/>
                <w:lang w:val="bg-BG"/>
              </w:rPr>
              <w:t>библютека</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IV-30</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КНЦ, СОО</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Чук-чук, яйчице</w:t>
            </w:r>
            <w:r w:rsidRPr="005267E7">
              <w:rPr>
                <w:b/>
                <w:color w:val="231F20"/>
              </w:rPr>
              <w:t>, стр.28</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Назовава и описва домашни птици (петел, кокошка, пиле). Включва се в подготовката на празника, като оцветява яйца. Проявява радост, любопитство и желание за приобщаване към фолклорен празник.</w:t>
            </w:r>
          </w:p>
        </w:tc>
        <w:tc>
          <w:tcPr>
            <w:tcW w:w="1134" w:type="dxa"/>
            <w:tcBorders>
              <w:top w:val="single" w:sz="6" w:space="0" w:color="231F20"/>
              <w:left w:val="single" w:sz="6" w:space="0" w:color="231F20"/>
              <w:bottom w:val="single" w:sz="6" w:space="0" w:color="231F20"/>
              <w:right w:val="single" w:sz="6" w:space="0" w:color="231F20"/>
            </w:tcBorders>
          </w:tcPr>
          <w:p w:rsidR="000C0090" w:rsidRPr="002B0457" w:rsidRDefault="002B0457" w:rsidP="000C0090">
            <w:pPr>
              <w:pStyle w:val="TableParagraph"/>
              <w:rPr>
                <w:rFonts w:ascii="Times New Roman"/>
                <w:lang w:val="bg-BG"/>
              </w:rPr>
            </w:pPr>
            <w:r>
              <w:rPr>
                <w:rFonts w:ascii="Times New Roman"/>
                <w:lang w:val="bg-BG"/>
              </w:rPr>
              <w:t>Яйца</w:t>
            </w:r>
            <w:r>
              <w:rPr>
                <w:rFonts w:ascii="Times New Roman"/>
                <w:lang w:val="bg-BG"/>
              </w:rPr>
              <w:t xml:space="preserve">, </w:t>
            </w:r>
            <w:r>
              <w:rPr>
                <w:rFonts w:ascii="Times New Roman"/>
                <w:lang w:val="bg-BG"/>
              </w:rPr>
              <w:t>петел</w:t>
            </w:r>
            <w:r>
              <w:rPr>
                <w:rFonts w:ascii="Times New Roman"/>
                <w:lang w:val="bg-BG"/>
              </w:rPr>
              <w:t xml:space="preserve">, </w:t>
            </w:r>
            <w:r>
              <w:rPr>
                <w:rFonts w:ascii="Times New Roman"/>
                <w:lang w:val="bg-BG"/>
              </w:rPr>
              <w:t>кокошка</w:t>
            </w:r>
            <w:r>
              <w:rPr>
                <w:rFonts w:ascii="Times New Roman"/>
                <w:lang w:val="bg-BG"/>
              </w:rPr>
              <w:t xml:space="preserve">, </w:t>
            </w:r>
            <w:r>
              <w:rPr>
                <w:rFonts w:ascii="Times New Roman"/>
                <w:lang w:val="bg-BG"/>
              </w:rPr>
              <w:t>пилета</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D9734B" w:rsidRDefault="00D9734B" w:rsidP="00D9734B">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D9734B" w:rsidRPr="00F1608F" w:rsidRDefault="00D9734B" w:rsidP="00D9734B">
            <w:pPr>
              <w:pStyle w:val="TableParagraph"/>
              <w:spacing w:before="1"/>
              <w:ind w:left="108"/>
              <w:rPr>
                <w:b/>
                <w:color w:val="231F20"/>
                <w:lang w:val="bg-BG"/>
              </w:rPr>
            </w:pPr>
            <w:r>
              <w:rPr>
                <w:b/>
                <w:color w:val="231F20"/>
                <w:lang w:val="bg-BG"/>
              </w:rPr>
              <w:t>„Ще бъда ученик“</w:t>
            </w:r>
          </w:p>
        </w:tc>
        <w:tc>
          <w:tcPr>
            <w:tcW w:w="2268"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D9734B" w:rsidRPr="00F1608F" w:rsidRDefault="00D9734B" w:rsidP="00D9734B">
            <w:pPr>
              <w:pStyle w:val="TableParagraph"/>
              <w:spacing w:before="7" w:line="250" w:lineRule="exact"/>
              <w:ind w:left="108" w:right="233" w:firstLine="340"/>
              <w:rPr>
                <w:color w:val="231F20"/>
                <w:lang w:val="bg-BG"/>
              </w:rPr>
            </w:pPr>
            <w:r>
              <w:rPr>
                <w:color w:val="231F20"/>
                <w:lang w:val="bg-BG"/>
              </w:rPr>
              <w:t>Запознаване на децата с училище.</w:t>
            </w:r>
          </w:p>
        </w:tc>
        <w:tc>
          <w:tcPr>
            <w:tcW w:w="1134" w:type="dxa"/>
            <w:tcBorders>
              <w:top w:val="single" w:sz="6" w:space="0" w:color="231F20"/>
              <w:left w:val="single" w:sz="6" w:space="0" w:color="231F20"/>
              <w:bottom w:val="single" w:sz="6" w:space="0" w:color="231F20"/>
              <w:right w:val="single" w:sz="6" w:space="0" w:color="231F20"/>
            </w:tcBorders>
          </w:tcPr>
          <w:p w:rsidR="00D9734B" w:rsidRPr="00F1608F" w:rsidRDefault="00D9734B" w:rsidP="00D9734B">
            <w:pPr>
              <w:pStyle w:val="TableParagraph"/>
              <w:rPr>
                <w:rFonts w:ascii="Times New Roman"/>
                <w:lang w:val="bg-BG"/>
              </w:rPr>
            </w:pPr>
            <w:r>
              <w:rPr>
                <w:rFonts w:ascii="Times New Roman"/>
                <w:lang w:val="bg-BG"/>
              </w:rPr>
              <w:t>Училище</w:t>
            </w:r>
            <w:r>
              <w:rPr>
                <w:rFonts w:ascii="Times New Roman"/>
                <w:lang w:val="bg-BG"/>
              </w:rPr>
              <w:t xml:space="preserve">, </w:t>
            </w:r>
            <w:r>
              <w:rPr>
                <w:rFonts w:ascii="Times New Roman"/>
                <w:lang w:val="bg-BG"/>
              </w:rPr>
              <w:t>ученик</w:t>
            </w:r>
            <w:r>
              <w:rPr>
                <w:rFonts w:ascii="Times New Roman"/>
                <w:lang w:val="bg-BG"/>
              </w:rPr>
              <w:t xml:space="preserve">, </w:t>
            </w:r>
            <w:r>
              <w:rPr>
                <w:rFonts w:ascii="Times New Roman"/>
                <w:lang w:val="bg-BG"/>
              </w:rPr>
              <w:t>раница</w:t>
            </w:r>
          </w:p>
        </w:tc>
        <w:tc>
          <w:tcPr>
            <w:tcW w:w="1276" w:type="dxa"/>
            <w:tcBorders>
              <w:top w:val="single" w:sz="6" w:space="0" w:color="231F20"/>
              <w:left w:val="single" w:sz="6" w:space="0" w:color="231F20"/>
              <w:bottom w:val="single" w:sz="6" w:space="0" w:color="231F20"/>
              <w:right w:val="single" w:sz="6" w:space="0" w:color="231F20"/>
            </w:tcBorders>
          </w:tcPr>
          <w:p w:rsidR="00D9734B" w:rsidRDefault="00D9734B" w:rsidP="00D9734B">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IV-31</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СОО, ПС (БДП)</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Ту радостно, ту тъжно</w:t>
            </w:r>
            <w:r w:rsidRPr="005267E7">
              <w:rPr>
                <w:b/>
                <w:color w:val="231F20"/>
              </w:rPr>
              <w:t>, стр.29</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Различава основни емоционални изрази на лицето. Описва причините за появата им. Посочва това,</w:t>
            </w:r>
            <w:r w:rsidRPr="005267E7">
              <w:rPr>
                <w:color w:val="231F20"/>
              </w:rPr>
              <w:t xml:space="preserve"> </w:t>
            </w:r>
            <w:r>
              <w:rPr>
                <w:color w:val="231F20"/>
              </w:rPr>
              <w:t>което</w:t>
            </w:r>
            <w:r w:rsidRPr="005267E7">
              <w:rPr>
                <w:color w:val="231F20"/>
              </w:rPr>
              <w:t xml:space="preserve"> </w:t>
            </w:r>
            <w:r>
              <w:rPr>
                <w:color w:val="231F20"/>
              </w:rPr>
              <w:t>харесва</w:t>
            </w:r>
            <w:r w:rsidRPr="005267E7">
              <w:rPr>
                <w:color w:val="231F20"/>
              </w:rPr>
              <w:t xml:space="preserve"> </w:t>
            </w:r>
            <w:r>
              <w:rPr>
                <w:color w:val="231F20"/>
              </w:rPr>
              <w:t>или</w:t>
            </w:r>
            <w:r w:rsidRPr="005267E7">
              <w:rPr>
                <w:color w:val="231F20"/>
              </w:rPr>
              <w:t xml:space="preserve"> </w:t>
            </w:r>
            <w:r>
              <w:rPr>
                <w:color w:val="231F20"/>
              </w:rPr>
              <w:t>не</w:t>
            </w:r>
            <w:r w:rsidRPr="005267E7">
              <w:rPr>
                <w:color w:val="231F20"/>
              </w:rPr>
              <w:t xml:space="preserve"> </w:t>
            </w:r>
            <w:r>
              <w:rPr>
                <w:color w:val="231F20"/>
              </w:rPr>
              <w:t>харесва.</w:t>
            </w:r>
            <w:r w:rsidRPr="005267E7">
              <w:rPr>
                <w:color w:val="231F20"/>
              </w:rPr>
              <w:t xml:space="preserve"> </w:t>
            </w:r>
            <w:r>
              <w:rPr>
                <w:color w:val="231F20"/>
              </w:rPr>
              <w:t>Разпознава</w:t>
            </w:r>
            <w:r w:rsidRPr="005267E7">
              <w:rPr>
                <w:color w:val="231F20"/>
              </w:rPr>
              <w:t xml:space="preserve"> </w:t>
            </w:r>
            <w:r>
              <w:rPr>
                <w:color w:val="231F20"/>
              </w:rPr>
              <w:t>игрови</w:t>
            </w:r>
            <w:r w:rsidRPr="005267E7">
              <w:rPr>
                <w:color w:val="231F20"/>
              </w:rPr>
              <w:t xml:space="preserve"> </w:t>
            </w:r>
            <w:r>
              <w:rPr>
                <w:color w:val="231F20"/>
              </w:rPr>
              <w:t>средства</w:t>
            </w:r>
            <w:r w:rsidRPr="005267E7">
              <w:rPr>
                <w:color w:val="231F20"/>
              </w:rPr>
              <w:t xml:space="preserve"> </w:t>
            </w:r>
            <w:r>
              <w:rPr>
                <w:color w:val="231F20"/>
              </w:rPr>
              <w:t>и</w:t>
            </w:r>
            <w:r w:rsidRPr="005267E7">
              <w:rPr>
                <w:color w:val="231F20"/>
              </w:rPr>
              <w:t xml:space="preserve"> </w:t>
            </w:r>
            <w:r>
              <w:rPr>
                <w:color w:val="231F20"/>
              </w:rPr>
              <w:t>ги</w:t>
            </w:r>
            <w:r w:rsidRPr="005267E7">
              <w:rPr>
                <w:color w:val="231F20"/>
              </w:rPr>
              <w:t xml:space="preserve"> </w:t>
            </w:r>
            <w:r>
              <w:rPr>
                <w:color w:val="231F20"/>
              </w:rPr>
              <w:t>използва</w:t>
            </w:r>
            <w:r w:rsidRPr="005267E7">
              <w:rPr>
                <w:color w:val="231F20"/>
              </w:rPr>
              <w:t xml:space="preserve"> </w:t>
            </w:r>
            <w:r>
              <w:rPr>
                <w:color w:val="231F20"/>
              </w:rPr>
              <w:t>по</w:t>
            </w:r>
            <w:r w:rsidRPr="005267E7">
              <w:rPr>
                <w:color w:val="231F20"/>
              </w:rPr>
              <w:t xml:space="preserve"> </w:t>
            </w:r>
            <w:r>
              <w:rPr>
                <w:color w:val="231F20"/>
              </w:rPr>
              <w:t>предназначение. Разбира, че децата трябва да спазват правила при игра. Развива наблюдателност и</w:t>
            </w:r>
            <w:r w:rsidRPr="005267E7">
              <w:rPr>
                <w:color w:val="231F20"/>
              </w:rPr>
              <w:t xml:space="preserve"> </w:t>
            </w:r>
            <w:r>
              <w:rPr>
                <w:color w:val="231F20"/>
              </w:rPr>
              <w:t>емпатия.</w:t>
            </w:r>
          </w:p>
        </w:tc>
        <w:tc>
          <w:tcPr>
            <w:tcW w:w="1134" w:type="dxa"/>
            <w:tcBorders>
              <w:top w:val="single" w:sz="6" w:space="0" w:color="231F20"/>
              <w:left w:val="single" w:sz="6" w:space="0" w:color="231F20"/>
              <w:bottom w:val="single" w:sz="6" w:space="0" w:color="231F20"/>
              <w:right w:val="single" w:sz="6" w:space="0" w:color="231F20"/>
            </w:tcBorders>
          </w:tcPr>
          <w:p w:rsidR="000C0090" w:rsidRPr="002B0457" w:rsidRDefault="002B0457" w:rsidP="000C0090">
            <w:pPr>
              <w:pStyle w:val="TableParagraph"/>
              <w:rPr>
                <w:rFonts w:ascii="Times New Roman"/>
                <w:lang w:val="bg-BG"/>
              </w:rPr>
            </w:pPr>
            <w:r>
              <w:rPr>
                <w:rFonts w:ascii="Times New Roman"/>
                <w:lang w:val="bg-BG"/>
              </w:rPr>
              <w:t>Радост</w:t>
            </w:r>
            <w:r>
              <w:rPr>
                <w:rFonts w:ascii="Times New Roman"/>
                <w:lang w:val="bg-BG"/>
              </w:rPr>
              <w:t xml:space="preserve">, </w:t>
            </w:r>
            <w:r>
              <w:rPr>
                <w:rFonts w:ascii="Times New Roman"/>
                <w:lang w:val="bg-BG"/>
              </w:rPr>
              <w:t>тъга</w:t>
            </w:r>
            <w:r>
              <w:rPr>
                <w:rFonts w:ascii="Times New Roman"/>
                <w:lang w:val="bg-BG"/>
              </w:rPr>
              <w:t xml:space="preserve">, </w:t>
            </w:r>
            <w:r>
              <w:rPr>
                <w:rFonts w:ascii="Times New Roman"/>
                <w:lang w:val="bg-BG"/>
              </w:rPr>
              <w:t>весел</w:t>
            </w:r>
            <w:r>
              <w:rPr>
                <w:rFonts w:ascii="Times New Roman"/>
                <w:lang w:val="bg-BG"/>
              </w:rPr>
              <w:t xml:space="preserve">, </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Default="000C0090" w:rsidP="000C0090">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0C0090" w:rsidRPr="008C37D7" w:rsidRDefault="000C0090" w:rsidP="000C0090">
            <w:pPr>
              <w:pStyle w:val="TableParagraph"/>
              <w:spacing w:before="1"/>
              <w:ind w:left="108"/>
              <w:rPr>
                <w:b/>
                <w:color w:val="231F20"/>
                <w:lang w:val="bg-BG"/>
              </w:rPr>
            </w:pP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0C0090" w:rsidRPr="008C37D7" w:rsidRDefault="000C0090" w:rsidP="000C0090">
            <w:pPr>
              <w:pStyle w:val="TableParagraph"/>
              <w:spacing w:before="7" w:line="250" w:lineRule="exact"/>
              <w:ind w:left="108" w:right="233" w:firstLine="340"/>
              <w:rPr>
                <w:color w:val="231F20"/>
                <w:lang w:val="bg-BG"/>
              </w:rPr>
            </w:pPr>
          </w:p>
        </w:tc>
        <w:tc>
          <w:tcPr>
            <w:tcW w:w="1134" w:type="dxa"/>
            <w:tcBorders>
              <w:top w:val="single" w:sz="6" w:space="0" w:color="231F20"/>
              <w:left w:val="single" w:sz="6" w:space="0" w:color="231F20"/>
              <w:bottom w:val="single" w:sz="6" w:space="0" w:color="231F20"/>
              <w:right w:val="single" w:sz="6" w:space="0" w:color="231F20"/>
            </w:tcBorders>
          </w:tcPr>
          <w:p w:rsidR="000C0090" w:rsidRPr="008C37D7" w:rsidRDefault="000C0090" w:rsidP="000C0090">
            <w:pPr>
              <w:pStyle w:val="TableParagraph"/>
              <w:rPr>
                <w:rFonts w:ascii="Times New Roman"/>
                <w:lang w:val="bg-BG"/>
              </w:rPr>
            </w:pP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IV-32</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СЗС, ПС (БДП)</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Пеша и с кола</w:t>
            </w:r>
            <w:r w:rsidRPr="005267E7">
              <w:rPr>
                <w:b/>
                <w:color w:val="231F20"/>
              </w:rPr>
              <w:t>, стр.30</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Има нагласа за спазване на безопасно поведение при пътуване. Знае основни достъпни правила за пътуване. Наблюдава и описва достъпни правила за пешеходци. Открива правила за безопасност в автомобил – назовава столче, предпазен колан. Има представа за сградите и пътя пред дома си. Знае мястото си в автомобила. Спазва норми на безопасно поведение, когато пътува с автомобил. Придвижва се за ръка с възрастните, когато се движи по улицата. Разпознава цветовете на светофара. Научава се къде и как хората се движат по улицата.</w:t>
            </w:r>
          </w:p>
        </w:tc>
        <w:tc>
          <w:tcPr>
            <w:tcW w:w="1134" w:type="dxa"/>
            <w:tcBorders>
              <w:top w:val="single" w:sz="6" w:space="0" w:color="231F20"/>
              <w:left w:val="single" w:sz="6" w:space="0" w:color="231F20"/>
              <w:bottom w:val="single" w:sz="6" w:space="0" w:color="231F20"/>
              <w:right w:val="single" w:sz="6" w:space="0" w:color="231F20"/>
            </w:tcBorders>
          </w:tcPr>
          <w:p w:rsidR="000C0090" w:rsidRPr="002B0457" w:rsidRDefault="002B0457" w:rsidP="000C0090">
            <w:pPr>
              <w:pStyle w:val="TableParagraph"/>
              <w:rPr>
                <w:rFonts w:ascii="Times New Roman"/>
                <w:lang w:val="bg-BG"/>
              </w:rPr>
            </w:pPr>
            <w:r>
              <w:rPr>
                <w:rFonts w:ascii="Times New Roman"/>
                <w:lang w:val="bg-BG"/>
              </w:rPr>
              <w:t>Детско</w:t>
            </w:r>
            <w:r>
              <w:rPr>
                <w:rFonts w:ascii="Times New Roman"/>
                <w:lang w:val="bg-BG"/>
              </w:rPr>
              <w:t xml:space="preserve"> </w:t>
            </w:r>
            <w:r>
              <w:rPr>
                <w:rFonts w:ascii="Times New Roman"/>
                <w:lang w:val="bg-BG"/>
              </w:rPr>
              <w:t>столче</w:t>
            </w:r>
            <w:r>
              <w:rPr>
                <w:rFonts w:ascii="Times New Roman"/>
                <w:lang w:val="bg-BG"/>
              </w:rPr>
              <w:t xml:space="preserve">, </w:t>
            </w:r>
            <w:r>
              <w:rPr>
                <w:rFonts w:ascii="Times New Roman"/>
                <w:lang w:val="bg-BG"/>
              </w:rPr>
              <w:t>колан</w:t>
            </w:r>
            <w:r>
              <w:rPr>
                <w:rFonts w:ascii="Times New Roman"/>
                <w:lang w:val="bg-BG"/>
              </w:rPr>
              <w:t xml:space="preserve">, </w:t>
            </w:r>
            <w:r>
              <w:rPr>
                <w:rFonts w:ascii="Times New Roman"/>
                <w:lang w:val="bg-BG"/>
              </w:rPr>
              <w:t>светофар</w:t>
            </w:r>
            <w:r>
              <w:rPr>
                <w:rFonts w:ascii="Times New Roman"/>
                <w:lang w:val="bg-BG"/>
              </w:rPr>
              <w:t xml:space="preserve">, </w:t>
            </w:r>
            <w:r>
              <w:rPr>
                <w:rFonts w:ascii="Times New Roman"/>
                <w:lang w:val="bg-BG"/>
              </w:rPr>
              <w:t>пешеходна</w:t>
            </w:r>
            <w:r>
              <w:rPr>
                <w:rFonts w:ascii="Times New Roman"/>
                <w:lang w:val="bg-BG"/>
              </w:rPr>
              <w:t xml:space="preserve"> </w:t>
            </w:r>
            <w:r>
              <w:rPr>
                <w:rFonts w:ascii="Times New Roman"/>
                <w:lang w:val="bg-BG"/>
              </w:rPr>
              <w:t>пътека</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Default="000C0090" w:rsidP="000C0090">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0C0090" w:rsidRPr="008C37D7" w:rsidRDefault="000C0090" w:rsidP="000C0090">
            <w:pPr>
              <w:pStyle w:val="TableParagraph"/>
              <w:spacing w:before="1"/>
              <w:ind w:left="108"/>
              <w:rPr>
                <w:b/>
                <w:color w:val="231F20"/>
                <w:lang w:val="bg-BG"/>
              </w:rPr>
            </w:pP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0C0090" w:rsidRPr="008C37D7" w:rsidRDefault="000C0090" w:rsidP="000C0090">
            <w:pPr>
              <w:pStyle w:val="TableParagraph"/>
              <w:spacing w:before="7" w:line="250" w:lineRule="exact"/>
              <w:ind w:left="108" w:right="233" w:firstLine="340"/>
              <w:rPr>
                <w:color w:val="231F20"/>
                <w:lang w:val="bg-BG"/>
              </w:rPr>
            </w:pPr>
          </w:p>
        </w:tc>
        <w:tc>
          <w:tcPr>
            <w:tcW w:w="1134" w:type="dxa"/>
            <w:tcBorders>
              <w:top w:val="single" w:sz="6" w:space="0" w:color="231F20"/>
              <w:left w:val="single" w:sz="6" w:space="0" w:color="231F20"/>
              <w:bottom w:val="single" w:sz="6" w:space="0" w:color="231F20"/>
              <w:right w:val="single" w:sz="6" w:space="0" w:color="231F20"/>
            </w:tcBorders>
          </w:tcPr>
          <w:p w:rsidR="000C0090" w:rsidRPr="008C37D7" w:rsidRDefault="000C0090" w:rsidP="000C0090">
            <w:pPr>
              <w:pStyle w:val="TableParagraph"/>
              <w:rPr>
                <w:rFonts w:ascii="Times New Roman"/>
                <w:lang w:val="bg-BG"/>
              </w:rPr>
            </w:pP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V-33</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СПНО, СЗС</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Градинка</w:t>
            </w:r>
            <w:r w:rsidRPr="005267E7">
              <w:rPr>
                <w:b/>
                <w:color w:val="231F20"/>
              </w:rPr>
              <w:t>, стр.31</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Наблюдава растенията в близка среда. Разбира къде растат – на дърво, храст или в земята.</w:t>
            </w:r>
          </w:p>
          <w:p w:rsidR="000C0090" w:rsidRPr="005267E7" w:rsidRDefault="000C0090" w:rsidP="000C0090">
            <w:pPr>
              <w:pStyle w:val="TableParagraph"/>
              <w:spacing w:before="7" w:line="250" w:lineRule="exact"/>
              <w:ind w:left="108" w:right="233" w:firstLine="340"/>
              <w:rPr>
                <w:color w:val="231F20"/>
              </w:rPr>
            </w:pPr>
            <w:r>
              <w:rPr>
                <w:color w:val="231F20"/>
              </w:rPr>
              <w:t>Разпознава части на растението; сравнява по видими признаци. Има конкретни представи за плодове и зеленчуци. Развива наблюдателност.</w:t>
            </w:r>
          </w:p>
        </w:tc>
        <w:tc>
          <w:tcPr>
            <w:tcW w:w="1134" w:type="dxa"/>
            <w:tcBorders>
              <w:top w:val="single" w:sz="6" w:space="0" w:color="231F20"/>
              <w:left w:val="single" w:sz="6" w:space="0" w:color="231F20"/>
              <w:bottom w:val="single" w:sz="6" w:space="0" w:color="231F20"/>
              <w:right w:val="single" w:sz="6" w:space="0" w:color="231F20"/>
            </w:tcBorders>
          </w:tcPr>
          <w:p w:rsidR="000C0090" w:rsidRPr="002B0457" w:rsidRDefault="002B0457" w:rsidP="000C0090">
            <w:pPr>
              <w:pStyle w:val="TableParagraph"/>
              <w:rPr>
                <w:rFonts w:ascii="Times New Roman"/>
                <w:lang w:val="bg-BG"/>
              </w:rPr>
            </w:pPr>
            <w:r>
              <w:rPr>
                <w:rFonts w:ascii="Times New Roman"/>
                <w:lang w:val="bg-BG"/>
              </w:rPr>
              <w:t>Плодове</w:t>
            </w:r>
            <w:r>
              <w:rPr>
                <w:rFonts w:ascii="Times New Roman"/>
                <w:lang w:val="bg-BG"/>
              </w:rPr>
              <w:t xml:space="preserve">, </w:t>
            </w:r>
            <w:r>
              <w:rPr>
                <w:rFonts w:ascii="Times New Roman"/>
                <w:lang w:val="bg-BG"/>
              </w:rPr>
              <w:t>зеленчуци</w:t>
            </w:r>
            <w:r>
              <w:rPr>
                <w:rFonts w:ascii="Times New Roman"/>
                <w:lang w:val="bg-BG"/>
              </w:rPr>
              <w:t xml:space="preserve">, </w:t>
            </w:r>
            <w:r>
              <w:rPr>
                <w:rFonts w:ascii="Times New Roman"/>
                <w:lang w:val="bg-BG"/>
              </w:rPr>
              <w:t>засаждане</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Default="000C0090" w:rsidP="000C0090">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0C0090" w:rsidRPr="008C37D7" w:rsidRDefault="000C0090" w:rsidP="000C0090">
            <w:pPr>
              <w:pStyle w:val="TableParagraph"/>
              <w:spacing w:before="1"/>
              <w:ind w:left="108"/>
              <w:rPr>
                <w:b/>
                <w:color w:val="231F20"/>
                <w:lang w:val="bg-BG"/>
              </w:rPr>
            </w:pP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0C0090" w:rsidRPr="00F1608F" w:rsidRDefault="000C0090" w:rsidP="000C0090">
            <w:pPr>
              <w:pStyle w:val="TableParagraph"/>
              <w:spacing w:before="7" w:line="250" w:lineRule="exact"/>
              <w:ind w:left="108" w:right="233" w:firstLine="340"/>
              <w:rPr>
                <w:color w:val="231F20"/>
                <w:lang w:val="bg-BG"/>
              </w:rPr>
            </w:pPr>
          </w:p>
        </w:tc>
        <w:tc>
          <w:tcPr>
            <w:tcW w:w="1134" w:type="dxa"/>
            <w:tcBorders>
              <w:top w:val="single" w:sz="6" w:space="0" w:color="231F20"/>
              <w:left w:val="single" w:sz="6" w:space="0" w:color="231F20"/>
              <w:bottom w:val="single" w:sz="6" w:space="0" w:color="231F20"/>
              <w:right w:val="single" w:sz="6" w:space="0" w:color="231F20"/>
            </w:tcBorders>
          </w:tcPr>
          <w:p w:rsidR="000C0090" w:rsidRPr="00F1608F" w:rsidRDefault="000C0090" w:rsidP="000C0090">
            <w:pPr>
              <w:pStyle w:val="TableParagraph"/>
              <w:rPr>
                <w:rFonts w:ascii="Times New Roman"/>
                <w:lang w:val="bg-BG"/>
              </w:rPr>
            </w:pP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V-34</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r>
              <w:rPr>
                <w:b/>
                <w:color w:val="231F20"/>
              </w:rPr>
              <w:t>СОО, СЗС</w:t>
            </w: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Весели игри с приятели добри</w:t>
            </w:r>
            <w:r w:rsidRPr="005267E7">
              <w:rPr>
                <w:b/>
                <w:color w:val="231F20"/>
              </w:rPr>
              <w:t>, стр.32</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Взема</w:t>
            </w:r>
            <w:r w:rsidRPr="005267E7">
              <w:rPr>
                <w:color w:val="231F20"/>
              </w:rPr>
              <w:t xml:space="preserve"> </w:t>
            </w:r>
            <w:r>
              <w:rPr>
                <w:color w:val="231F20"/>
              </w:rPr>
              <w:t>участие</w:t>
            </w:r>
            <w:r w:rsidRPr="005267E7">
              <w:rPr>
                <w:color w:val="231F20"/>
              </w:rPr>
              <w:t xml:space="preserve"> </w:t>
            </w:r>
            <w:r>
              <w:rPr>
                <w:color w:val="231F20"/>
              </w:rPr>
              <w:t>в</w:t>
            </w:r>
            <w:r w:rsidRPr="005267E7">
              <w:rPr>
                <w:color w:val="231F20"/>
              </w:rPr>
              <w:t xml:space="preserve"> </w:t>
            </w:r>
            <w:r>
              <w:rPr>
                <w:color w:val="231F20"/>
              </w:rPr>
              <w:t>игри</w:t>
            </w:r>
            <w:r w:rsidRPr="005267E7">
              <w:rPr>
                <w:color w:val="231F20"/>
              </w:rPr>
              <w:t xml:space="preserve"> </w:t>
            </w:r>
            <w:r>
              <w:rPr>
                <w:color w:val="231F20"/>
              </w:rPr>
              <w:t>и</w:t>
            </w:r>
            <w:r w:rsidRPr="005267E7">
              <w:rPr>
                <w:color w:val="231F20"/>
              </w:rPr>
              <w:t xml:space="preserve"> </w:t>
            </w:r>
            <w:r>
              <w:rPr>
                <w:color w:val="231F20"/>
              </w:rPr>
              <w:t>играе</w:t>
            </w:r>
            <w:r w:rsidRPr="005267E7">
              <w:rPr>
                <w:color w:val="231F20"/>
              </w:rPr>
              <w:t xml:space="preserve"> </w:t>
            </w:r>
            <w:r>
              <w:rPr>
                <w:color w:val="231F20"/>
              </w:rPr>
              <w:t>с</w:t>
            </w:r>
            <w:r w:rsidRPr="005267E7">
              <w:rPr>
                <w:color w:val="231F20"/>
              </w:rPr>
              <w:t xml:space="preserve"> </w:t>
            </w:r>
            <w:r>
              <w:rPr>
                <w:color w:val="231F20"/>
              </w:rPr>
              <w:t>радост</w:t>
            </w:r>
            <w:r w:rsidRPr="005267E7">
              <w:rPr>
                <w:color w:val="231F20"/>
              </w:rPr>
              <w:t xml:space="preserve"> </w:t>
            </w:r>
            <w:r>
              <w:rPr>
                <w:color w:val="231F20"/>
              </w:rPr>
              <w:t>и</w:t>
            </w:r>
            <w:r w:rsidRPr="005267E7">
              <w:rPr>
                <w:color w:val="231F20"/>
              </w:rPr>
              <w:t xml:space="preserve"> </w:t>
            </w:r>
            <w:r>
              <w:rPr>
                <w:color w:val="231F20"/>
              </w:rPr>
              <w:t>удоволствие.</w:t>
            </w:r>
            <w:r w:rsidRPr="005267E7">
              <w:rPr>
                <w:color w:val="231F20"/>
              </w:rPr>
              <w:t xml:space="preserve"> </w:t>
            </w:r>
            <w:r>
              <w:rPr>
                <w:color w:val="231F20"/>
              </w:rPr>
              <w:t>Назовава</w:t>
            </w:r>
            <w:r w:rsidRPr="005267E7">
              <w:rPr>
                <w:color w:val="231F20"/>
              </w:rPr>
              <w:t xml:space="preserve"> </w:t>
            </w:r>
            <w:r>
              <w:rPr>
                <w:color w:val="231F20"/>
              </w:rPr>
              <w:t>игрови</w:t>
            </w:r>
            <w:r w:rsidRPr="005267E7">
              <w:rPr>
                <w:color w:val="231F20"/>
              </w:rPr>
              <w:t xml:space="preserve"> </w:t>
            </w:r>
            <w:r>
              <w:rPr>
                <w:color w:val="231F20"/>
              </w:rPr>
              <w:t>средства.</w:t>
            </w:r>
            <w:r w:rsidRPr="005267E7">
              <w:rPr>
                <w:color w:val="231F20"/>
              </w:rPr>
              <w:t xml:space="preserve"> </w:t>
            </w:r>
            <w:r>
              <w:rPr>
                <w:color w:val="231F20"/>
              </w:rPr>
              <w:t>Споделя</w:t>
            </w:r>
            <w:r w:rsidRPr="005267E7">
              <w:rPr>
                <w:color w:val="231F20"/>
              </w:rPr>
              <w:t xml:space="preserve"> </w:t>
            </w:r>
            <w:r>
              <w:rPr>
                <w:color w:val="231F20"/>
              </w:rPr>
              <w:t>играчки и пособия за игра. Посочва близки приятели. Посочва причини за това, което харесва или не харесва. Възприема норми на поведение при общи игри. Изразява</w:t>
            </w:r>
            <w:r w:rsidRPr="005267E7">
              <w:rPr>
                <w:color w:val="231F20"/>
              </w:rPr>
              <w:t xml:space="preserve"> </w:t>
            </w:r>
            <w:r>
              <w:rPr>
                <w:color w:val="231F20"/>
              </w:rPr>
              <w:t>привързаност.</w:t>
            </w:r>
          </w:p>
        </w:tc>
        <w:tc>
          <w:tcPr>
            <w:tcW w:w="1134" w:type="dxa"/>
            <w:tcBorders>
              <w:top w:val="single" w:sz="6" w:space="0" w:color="231F20"/>
              <w:left w:val="single" w:sz="6" w:space="0" w:color="231F20"/>
              <w:bottom w:val="single" w:sz="6" w:space="0" w:color="231F20"/>
              <w:right w:val="single" w:sz="6" w:space="0" w:color="231F20"/>
            </w:tcBorders>
          </w:tcPr>
          <w:p w:rsidR="000C0090" w:rsidRPr="002B0457" w:rsidRDefault="002B0457" w:rsidP="000C0090">
            <w:pPr>
              <w:pStyle w:val="TableParagraph"/>
              <w:rPr>
                <w:rFonts w:ascii="Times New Roman"/>
                <w:lang w:val="bg-BG"/>
              </w:rPr>
            </w:pPr>
            <w:r>
              <w:rPr>
                <w:rFonts w:ascii="Times New Roman"/>
                <w:lang w:val="bg-BG"/>
              </w:rPr>
              <w:t>Сладки</w:t>
            </w:r>
            <w:r>
              <w:rPr>
                <w:rFonts w:ascii="Times New Roman"/>
                <w:lang w:val="bg-BG"/>
              </w:rPr>
              <w:t xml:space="preserve">, </w:t>
            </w:r>
            <w:r>
              <w:rPr>
                <w:rFonts w:ascii="Times New Roman"/>
                <w:lang w:val="bg-BG"/>
              </w:rPr>
              <w:t>плодове</w:t>
            </w:r>
            <w:r>
              <w:rPr>
                <w:rFonts w:ascii="Times New Roman"/>
                <w:lang w:val="bg-BG"/>
              </w:rPr>
              <w:t xml:space="preserve">, </w:t>
            </w:r>
            <w:r>
              <w:rPr>
                <w:rFonts w:ascii="Times New Roman"/>
                <w:lang w:val="bg-BG"/>
              </w:rPr>
              <w:t>зеленчуци</w:t>
            </w:r>
            <w:r>
              <w:rPr>
                <w:rFonts w:ascii="Times New Roman"/>
                <w:lang w:val="bg-BG"/>
              </w:rPr>
              <w:t xml:space="preserve">, </w:t>
            </w:r>
            <w:r>
              <w:rPr>
                <w:rFonts w:ascii="Times New Roman"/>
                <w:lang w:val="bg-BG"/>
              </w:rPr>
              <w:t>магазин</w:t>
            </w: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Default="000C0090" w:rsidP="000C0090">
            <w:pPr>
              <w:pStyle w:val="TableParagraph"/>
              <w:spacing w:before="1"/>
              <w:ind w:right="152"/>
              <w:jc w:val="right"/>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0C0090" w:rsidRPr="00F1608F" w:rsidRDefault="000C0090" w:rsidP="000C0090">
            <w:pPr>
              <w:pStyle w:val="TableParagraph"/>
              <w:spacing w:before="1"/>
              <w:ind w:left="108"/>
              <w:rPr>
                <w:b/>
                <w:color w:val="231F20"/>
                <w:lang w:val="bg-BG"/>
              </w:rPr>
            </w:pP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2" w:line="237" w:lineRule="auto"/>
              <w:ind w:left="111" w:right="104"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0C0090" w:rsidRPr="00F1608F" w:rsidRDefault="000C0090" w:rsidP="000C0090">
            <w:pPr>
              <w:pStyle w:val="TableParagraph"/>
              <w:spacing w:before="7" w:line="250" w:lineRule="exact"/>
              <w:ind w:left="108" w:right="233" w:firstLine="340"/>
              <w:rPr>
                <w:color w:val="231F20"/>
                <w:lang w:val="bg-BG"/>
              </w:rPr>
            </w:pPr>
          </w:p>
        </w:tc>
        <w:tc>
          <w:tcPr>
            <w:tcW w:w="1134" w:type="dxa"/>
            <w:tcBorders>
              <w:top w:val="single" w:sz="6" w:space="0" w:color="231F20"/>
              <w:left w:val="single" w:sz="6" w:space="0" w:color="231F20"/>
              <w:bottom w:val="single" w:sz="6" w:space="0" w:color="231F20"/>
              <w:right w:val="single" w:sz="6" w:space="0" w:color="231F20"/>
            </w:tcBorders>
          </w:tcPr>
          <w:p w:rsidR="000C0090" w:rsidRPr="00F1608F" w:rsidRDefault="000C0090" w:rsidP="000C0090">
            <w:pPr>
              <w:pStyle w:val="TableParagraph"/>
              <w:rPr>
                <w:rFonts w:ascii="Times New Roman"/>
                <w:lang w:val="bg-BG"/>
              </w:rPr>
            </w:pP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lastRenderedPageBreak/>
              <w:t>V-35</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Проследяване постиженията на децата</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7" w:line="250" w:lineRule="exact"/>
              <w:ind w:left="108" w:right="233" w:firstLine="340"/>
              <w:rPr>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r w:rsidR="00D02EC3" w:rsidTr="00D02EC3">
        <w:trPr>
          <w:trHeight w:val="758"/>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0C0090" w:rsidRPr="005267E7" w:rsidRDefault="000C0090" w:rsidP="000C0090">
            <w:pPr>
              <w:pStyle w:val="TableParagraph"/>
              <w:spacing w:before="1"/>
              <w:ind w:right="152"/>
              <w:jc w:val="right"/>
              <w:rPr>
                <w:b/>
                <w:color w:val="231F20"/>
              </w:rPr>
            </w:pPr>
            <w:r>
              <w:rPr>
                <w:b/>
                <w:color w:val="231F20"/>
              </w:rPr>
              <w:t>V-36</w:t>
            </w:r>
          </w:p>
        </w:tc>
        <w:tc>
          <w:tcPr>
            <w:tcW w:w="993"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1"/>
              <w:ind w:left="108"/>
              <w:rPr>
                <w:b/>
                <w:color w:val="231F20"/>
              </w:rPr>
            </w:pPr>
            <w:r>
              <w:rPr>
                <w:b/>
                <w:color w:val="231F20"/>
              </w:rPr>
              <w:t>Проследяване постиженията на децата</w:t>
            </w:r>
          </w:p>
        </w:tc>
        <w:tc>
          <w:tcPr>
            <w:tcW w:w="2268"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spacing w:before="7" w:line="250" w:lineRule="exact"/>
              <w:ind w:left="108" w:right="233" w:firstLine="340"/>
              <w:rPr>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0C0090" w:rsidRPr="005267E7" w:rsidRDefault="000C0090" w:rsidP="000C0090">
            <w:pPr>
              <w:pStyle w:val="TableParagraph"/>
              <w:spacing w:before="7" w:line="250" w:lineRule="exact"/>
              <w:ind w:left="108" w:right="233" w:firstLine="340"/>
              <w:rPr>
                <w:color w:val="231F20"/>
              </w:rPr>
            </w:pPr>
            <w:r>
              <w:rPr>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c>
          <w:tcPr>
            <w:tcW w:w="1276" w:type="dxa"/>
            <w:tcBorders>
              <w:top w:val="single" w:sz="6" w:space="0" w:color="231F20"/>
              <w:left w:val="single" w:sz="6" w:space="0" w:color="231F20"/>
              <w:bottom w:val="single" w:sz="6" w:space="0" w:color="231F20"/>
              <w:right w:val="single" w:sz="6" w:space="0" w:color="231F20"/>
            </w:tcBorders>
          </w:tcPr>
          <w:p w:rsidR="000C0090" w:rsidRDefault="000C0090" w:rsidP="000C0090">
            <w:pPr>
              <w:pStyle w:val="TableParagraph"/>
              <w:rPr>
                <w:rFonts w:ascii="Times New Roman"/>
              </w:rPr>
            </w:pPr>
          </w:p>
        </w:tc>
      </w:tr>
    </w:tbl>
    <w:p w:rsidR="00955421" w:rsidRDefault="00955421"/>
    <w:p w:rsidR="00955421" w:rsidRPr="00177BB5" w:rsidRDefault="00F75143" w:rsidP="00177BB5">
      <w:pPr>
        <w:pStyle w:val="a3"/>
        <w:spacing w:line="235" w:lineRule="auto"/>
        <w:rPr>
          <w:color w:val="231F20"/>
        </w:rPr>
      </w:pPr>
      <w:r w:rsidRPr="00177BB5">
        <w:rPr>
          <w:color w:val="231F20"/>
        </w:rPr>
        <w:t xml:space="preserve">                                                                      </w:t>
      </w:r>
      <w:r w:rsidR="00D357A2">
        <w:rPr>
          <w:color w:val="231F20"/>
        </w:rPr>
        <w:t xml:space="preserve">      </w:t>
      </w:r>
      <w:r w:rsidRPr="00177BB5">
        <w:rPr>
          <w:color w:val="231F20"/>
        </w:rPr>
        <w:t xml:space="preserve">  </w:t>
      </w:r>
      <w:r>
        <w:rPr>
          <w:color w:val="231F20"/>
        </w:rPr>
        <w:t>ОБРАЗОВАТЕЛНО НАПРАВЛЕНИЕ „ИЗОБРАЗИТЕЛНО</w:t>
      </w:r>
      <w:r w:rsidR="00D11FAB" w:rsidRPr="00177BB5">
        <w:rPr>
          <w:color w:val="231F20"/>
        </w:rPr>
        <w:t xml:space="preserve"> </w:t>
      </w:r>
      <w:proofErr w:type="gramStart"/>
      <w:r>
        <w:rPr>
          <w:color w:val="231F20"/>
        </w:rPr>
        <w:t>ИЗКУСТВО“</w:t>
      </w:r>
      <w:proofErr w:type="gramEnd"/>
    </w:p>
    <w:p w:rsidR="00955421" w:rsidRDefault="00955421"/>
    <w:p w:rsidR="00CA7DF1" w:rsidRDefault="00CA7DF1"/>
    <w:tbl>
      <w:tblPr>
        <w:tblW w:w="15470" w:type="dxa"/>
        <w:tblInd w:w="115"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444"/>
        <w:gridCol w:w="993"/>
        <w:gridCol w:w="1984"/>
        <w:gridCol w:w="2268"/>
        <w:gridCol w:w="7371"/>
        <w:gridCol w:w="1134"/>
        <w:gridCol w:w="1276"/>
      </w:tblGrid>
      <w:tr w:rsidR="00D357A2" w:rsidTr="00D038B7">
        <w:trPr>
          <w:trHeight w:val="516"/>
        </w:trPr>
        <w:tc>
          <w:tcPr>
            <w:tcW w:w="444" w:type="dxa"/>
            <w:shd w:val="clear" w:color="auto" w:fill="B7B9BB"/>
          </w:tcPr>
          <w:p w:rsidR="008F09B6" w:rsidRPr="00D357A2" w:rsidRDefault="008F09B6" w:rsidP="00C5450C">
            <w:pPr>
              <w:pStyle w:val="TableParagraph"/>
              <w:spacing w:before="6" w:line="250" w:lineRule="exact"/>
              <w:ind w:left="153" w:firstLine="43"/>
              <w:rPr>
                <w:sz w:val="16"/>
                <w:szCs w:val="16"/>
              </w:rPr>
            </w:pPr>
            <w:r w:rsidRPr="00D357A2">
              <w:rPr>
                <w:color w:val="231F20"/>
                <w:sz w:val="16"/>
                <w:szCs w:val="16"/>
              </w:rPr>
              <w:t xml:space="preserve">Мес. </w:t>
            </w:r>
            <w:r w:rsidRPr="00D357A2">
              <w:rPr>
                <w:color w:val="231F20"/>
                <w:w w:val="95"/>
                <w:sz w:val="16"/>
                <w:szCs w:val="16"/>
              </w:rPr>
              <w:t>седм.</w:t>
            </w:r>
          </w:p>
        </w:tc>
        <w:tc>
          <w:tcPr>
            <w:tcW w:w="993" w:type="dxa"/>
            <w:shd w:val="clear" w:color="auto" w:fill="B7B9BB"/>
          </w:tcPr>
          <w:p w:rsidR="008F09B6" w:rsidRPr="00D357A2" w:rsidRDefault="008F09B6" w:rsidP="00C5450C">
            <w:pPr>
              <w:pStyle w:val="TableParagraph"/>
              <w:spacing w:before="6" w:line="250" w:lineRule="exact"/>
              <w:ind w:left="268" w:hanging="75"/>
              <w:rPr>
                <w:sz w:val="16"/>
                <w:szCs w:val="16"/>
              </w:rPr>
            </w:pPr>
            <w:r w:rsidRPr="00D357A2">
              <w:rPr>
                <w:color w:val="231F20"/>
                <w:w w:val="95"/>
                <w:sz w:val="16"/>
                <w:szCs w:val="16"/>
              </w:rPr>
              <w:t xml:space="preserve">ОБРАЗ. </w:t>
            </w:r>
            <w:r w:rsidRPr="00D357A2">
              <w:rPr>
                <w:color w:val="231F20"/>
                <w:sz w:val="16"/>
                <w:szCs w:val="16"/>
              </w:rPr>
              <w:t>ЯДРО</w:t>
            </w:r>
          </w:p>
        </w:tc>
        <w:tc>
          <w:tcPr>
            <w:tcW w:w="1984" w:type="dxa"/>
            <w:shd w:val="clear" w:color="auto" w:fill="B7B9BB"/>
          </w:tcPr>
          <w:p w:rsidR="008F09B6" w:rsidRPr="00D357A2" w:rsidRDefault="008F09B6" w:rsidP="00C5450C">
            <w:pPr>
              <w:pStyle w:val="TableParagraph"/>
              <w:spacing w:before="143"/>
              <w:ind w:left="1174" w:right="1158"/>
              <w:jc w:val="center"/>
              <w:rPr>
                <w:sz w:val="16"/>
                <w:szCs w:val="16"/>
              </w:rPr>
            </w:pPr>
            <w:r w:rsidRPr="00D357A2">
              <w:rPr>
                <w:color w:val="231F20"/>
                <w:sz w:val="16"/>
                <w:szCs w:val="16"/>
              </w:rPr>
              <w:t>ТЕМА</w:t>
            </w:r>
          </w:p>
        </w:tc>
        <w:tc>
          <w:tcPr>
            <w:tcW w:w="2268" w:type="dxa"/>
            <w:shd w:val="clear" w:color="auto" w:fill="B7B9BB"/>
          </w:tcPr>
          <w:p w:rsidR="008F09B6" w:rsidRPr="00D357A2" w:rsidRDefault="008F09B6" w:rsidP="00C5450C">
            <w:pPr>
              <w:pStyle w:val="TableParagraph"/>
              <w:spacing w:before="143"/>
              <w:ind w:left="3240" w:right="3225"/>
              <w:jc w:val="center"/>
              <w:rPr>
                <w:color w:val="231F20"/>
                <w:sz w:val="16"/>
                <w:szCs w:val="16"/>
                <w:lang w:val="bg-BG"/>
              </w:rPr>
            </w:pPr>
          </w:p>
        </w:tc>
        <w:tc>
          <w:tcPr>
            <w:tcW w:w="7371" w:type="dxa"/>
            <w:shd w:val="clear" w:color="auto" w:fill="B7B9BB"/>
          </w:tcPr>
          <w:p w:rsidR="008F09B6" w:rsidRPr="00D357A2" w:rsidRDefault="008F09B6" w:rsidP="00C5450C">
            <w:pPr>
              <w:pStyle w:val="TableParagraph"/>
              <w:spacing w:before="143"/>
              <w:ind w:left="3240" w:right="3225"/>
              <w:jc w:val="center"/>
              <w:rPr>
                <w:sz w:val="16"/>
                <w:szCs w:val="16"/>
              </w:rPr>
            </w:pPr>
            <w:r w:rsidRPr="00D357A2">
              <w:rPr>
                <w:color w:val="231F20"/>
                <w:sz w:val="16"/>
                <w:szCs w:val="16"/>
              </w:rPr>
              <w:t>ОЧАКВАНИ РЕЗУЛТАТИ</w:t>
            </w:r>
          </w:p>
        </w:tc>
        <w:tc>
          <w:tcPr>
            <w:tcW w:w="1134" w:type="dxa"/>
            <w:shd w:val="clear" w:color="auto" w:fill="B7B9BB"/>
          </w:tcPr>
          <w:p w:rsidR="008F09B6" w:rsidRPr="00D357A2" w:rsidRDefault="008F09B6" w:rsidP="00C5450C">
            <w:pPr>
              <w:pStyle w:val="TableParagraph"/>
              <w:spacing w:before="143"/>
              <w:ind w:left="179"/>
              <w:rPr>
                <w:color w:val="231F20"/>
                <w:sz w:val="16"/>
                <w:szCs w:val="16"/>
              </w:rPr>
            </w:pPr>
          </w:p>
        </w:tc>
        <w:tc>
          <w:tcPr>
            <w:tcW w:w="1276" w:type="dxa"/>
            <w:shd w:val="clear" w:color="auto" w:fill="B7B9BB"/>
          </w:tcPr>
          <w:p w:rsidR="008F09B6" w:rsidRDefault="008F09B6" w:rsidP="00C5450C">
            <w:pPr>
              <w:pStyle w:val="TableParagraph"/>
              <w:spacing w:before="143"/>
              <w:ind w:left="179"/>
              <w:rPr>
                <w:b/>
                <w:sz w:val="20"/>
              </w:rPr>
            </w:pPr>
            <w:r>
              <w:rPr>
                <w:b/>
                <w:color w:val="231F20"/>
                <w:sz w:val="20"/>
              </w:rPr>
              <w:t>ЗАБЕЛЕЖКА</w:t>
            </w:r>
          </w:p>
        </w:tc>
      </w:tr>
      <w:tr w:rsidR="00D357A2" w:rsidTr="00D038B7">
        <w:trPr>
          <w:trHeight w:val="878"/>
        </w:trPr>
        <w:tc>
          <w:tcPr>
            <w:tcW w:w="444" w:type="dxa"/>
            <w:vMerge w:val="restart"/>
            <w:shd w:val="clear" w:color="auto" w:fill="CFD1D2"/>
          </w:tcPr>
          <w:p w:rsidR="0036246F" w:rsidRDefault="0036246F" w:rsidP="0036246F">
            <w:pPr>
              <w:pStyle w:val="TableParagraph"/>
              <w:spacing w:before="3"/>
              <w:ind w:left="212"/>
              <w:rPr>
                <w:b/>
              </w:rPr>
            </w:pPr>
            <w:r>
              <w:rPr>
                <w:b/>
                <w:color w:val="231F20"/>
              </w:rPr>
              <w:t>IX-1</w:t>
            </w:r>
          </w:p>
        </w:tc>
        <w:tc>
          <w:tcPr>
            <w:tcW w:w="993" w:type="dxa"/>
          </w:tcPr>
          <w:p w:rsidR="0036246F" w:rsidRDefault="0036246F" w:rsidP="0036246F">
            <w:pPr>
              <w:pStyle w:val="TableParagraph"/>
              <w:spacing w:before="197"/>
              <w:rPr>
                <w:b/>
              </w:rPr>
            </w:pPr>
          </w:p>
        </w:tc>
        <w:tc>
          <w:tcPr>
            <w:tcW w:w="1984" w:type="dxa"/>
          </w:tcPr>
          <w:p w:rsidR="0036246F" w:rsidRDefault="0036246F" w:rsidP="0036246F">
            <w:pPr>
              <w:pStyle w:val="TableParagraph"/>
              <w:spacing w:before="1" w:line="237" w:lineRule="auto"/>
              <w:ind w:left="108" w:right="93"/>
              <w:rPr>
                <w:b/>
              </w:rPr>
            </w:pPr>
            <w:r>
              <w:rPr>
                <w:b/>
                <w:color w:val="231F20"/>
              </w:rPr>
              <w:t>Проследяване постиженията на децата</w:t>
            </w:r>
          </w:p>
        </w:tc>
        <w:tc>
          <w:tcPr>
            <w:tcW w:w="2268" w:type="dxa"/>
          </w:tcPr>
          <w:p w:rsidR="0036246F" w:rsidRDefault="0036246F" w:rsidP="0036246F">
            <w:pPr>
              <w:pStyle w:val="TableParagraph"/>
              <w:spacing w:before="5" w:line="237" w:lineRule="auto"/>
              <w:ind w:left="108" w:firstLine="340"/>
              <w:rPr>
                <w:color w:val="231F20"/>
              </w:rPr>
            </w:pPr>
          </w:p>
        </w:tc>
        <w:tc>
          <w:tcPr>
            <w:tcW w:w="7371" w:type="dxa"/>
          </w:tcPr>
          <w:p w:rsidR="0036246F" w:rsidRDefault="0036246F" w:rsidP="00D357A2">
            <w:r w:rsidRPr="00E51CC9">
              <w:t>УСТАНОВЕНА БАТЕРИЯ</w:t>
            </w:r>
          </w:p>
        </w:tc>
        <w:tc>
          <w:tcPr>
            <w:tcW w:w="1134" w:type="dxa"/>
          </w:tcPr>
          <w:p w:rsidR="0036246F" w:rsidRDefault="0036246F" w:rsidP="0036246F">
            <w:pPr>
              <w:pStyle w:val="TableParagraph"/>
              <w:rPr>
                <w:rFonts w:ascii="Times New Roman"/>
              </w:rPr>
            </w:pPr>
          </w:p>
        </w:tc>
        <w:tc>
          <w:tcPr>
            <w:tcW w:w="1276" w:type="dxa"/>
          </w:tcPr>
          <w:p w:rsidR="0036246F" w:rsidRDefault="0036246F" w:rsidP="0036246F">
            <w:pPr>
              <w:pStyle w:val="TableParagraph"/>
              <w:rPr>
                <w:rFonts w:ascii="Times New Roman"/>
              </w:rPr>
            </w:pPr>
          </w:p>
        </w:tc>
      </w:tr>
      <w:tr w:rsidR="00D357A2" w:rsidTr="00D038B7">
        <w:trPr>
          <w:trHeight w:val="877"/>
        </w:trPr>
        <w:tc>
          <w:tcPr>
            <w:tcW w:w="444" w:type="dxa"/>
            <w:vMerge/>
            <w:shd w:val="clear" w:color="auto" w:fill="CFD1D2"/>
          </w:tcPr>
          <w:p w:rsidR="0036246F" w:rsidRDefault="0036246F" w:rsidP="0036246F">
            <w:pPr>
              <w:pStyle w:val="TableParagraph"/>
              <w:spacing w:before="3"/>
              <w:ind w:left="212"/>
              <w:rPr>
                <w:b/>
                <w:color w:val="231F20"/>
              </w:rPr>
            </w:pPr>
          </w:p>
        </w:tc>
        <w:tc>
          <w:tcPr>
            <w:tcW w:w="993" w:type="dxa"/>
          </w:tcPr>
          <w:p w:rsidR="0036246F" w:rsidRDefault="0036246F" w:rsidP="0036246F">
            <w:pPr>
              <w:pStyle w:val="TableParagraph"/>
              <w:spacing w:before="3"/>
              <w:ind w:left="108"/>
              <w:rPr>
                <w:b/>
                <w:color w:val="231F20"/>
              </w:rPr>
            </w:pPr>
          </w:p>
        </w:tc>
        <w:tc>
          <w:tcPr>
            <w:tcW w:w="1984" w:type="dxa"/>
          </w:tcPr>
          <w:p w:rsidR="0036246F" w:rsidRDefault="0036246F" w:rsidP="0036246F">
            <w:pPr>
              <w:pStyle w:val="TableParagraph"/>
              <w:spacing w:before="3" w:line="251" w:lineRule="exact"/>
              <w:ind w:left="108"/>
              <w:rPr>
                <w:b/>
                <w:color w:val="231F20"/>
              </w:rPr>
            </w:pPr>
            <w:r>
              <w:rPr>
                <w:b/>
                <w:color w:val="231F20"/>
              </w:rPr>
              <w:t>Проследяване постиженията на децата</w:t>
            </w:r>
          </w:p>
        </w:tc>
        <w:tc>
          <w:tcPr>
            <w:tcW w:w="2268" w:type="dxa"/>
          </w:tcPr>
          <w:p w:rsidR="0036246F" w:rsidRDefault="0036246F" w:rsidP="0036246F">
            <w:pPr>
              <w:pStyle w:val="TableParagraph"/>
              <w:spacing w:line="251" w:lineRule="exact"/>
              <w:ind w:left="448"/>
              <w:rPr>
                <w:color w:val="231F20"/>
              </w:rPr>
            </w:pPr>
          </w:p>
        </w:tc>
        <w:tc>
          <w:tcPr>
            <w:tcW w:w="7371" w:type="dxa"/>
          </w:tcPr>
          <w:p w:rsidR="0036246F" w:rsidRDefault="0036246F" w:rsidP="00D357A2">
            <w:r w:rsidRPr="00E51CC9">
              <w:t>УСТАНОВЕНА БАТЕРИЯ</w:t>
            </w:r>
          </w:p>
        </w:tc>
        <w:tc>
          <w:tcPr>
            <w:tcW w:w="1134" w:type="dxa"/>
          </w:tcPr>
          <w:p w:rsidR="0036246F" w:rsidRDefault="0036246F" w:rsidP="0036246F">
            <w:pPr>
              <w:pStyle w:val="TableParagraph"/>
              <w:rPr>
                <w:rFonts w:ascii="Times New Roman"/>
              </w:rPr>
            </w:pPr>
          </w:p>
        </w:tc>
        <w:tc>
          <w:tcPr>
            <w:tcW w:w="1276" w:type="dxa"/>
          </w:tcPr>
          <w:p w:rsidR="0036246F" w:rsidRDefault="0036246F" w:rsidP="0036246F">
            <w:pPr>
              <w:pStyle w:val="TableParagraph"/>
              <w:rPr>
                <w:rFonts w:ascii="Times New Roman"/>
              </w:rPr>
            </w:pPr>
          </w:p>
        </w:tc>
      </w:tr>
      <w:tr w:rsidR="00D357A2" w:rsidTr="00D038B7">
        <w:trPr>
          <w:trHeight w:val="1137"/>
        </w:trPr>
        <w:tc>
          <w:tcPr>
            <w:tcW w:w="444" w:type="dxa"/>
            <w:vMerge w:val="restart"/>
            <w:shd w:val="clear" w:color="auto" w:fill="CFD1D2"/>
          </w:tcPr>
          <w:p w:rsidR="0036246F" w:rsidRDefault="0036246F" w:rsidP="0036246F">
            <w:pPr>
              <w:pStyle w:val="TableParagraph"/>
              <w:spacing w:before="2"/>
              <w:ind w:left="212"/>
              <w:rPr>
                <w:b/>
              </w:rPr>
            </w:pPr>
            <w:r>
              <w:rPr>
                <w:b/>
                <w:color w:val="231F20"/>
              </w:rPr>
              <w:t>IX-2</w:t>
            </w:r>
          </w:p>
        </w:tc>
        <w:tc>
          <w:tcPr>
            <w:tcW w:w="993" w:type="dxa"/>
          </w:tcPr>
          <w:p w:rsidR="0036246F" w:rsidRDefault="0036246F" w:rsidP="0036246F">
            <w:pPr>
              <w:pStyle w:val="TableParagraph"/>
              <w:spacing w:before="196"/>
              <w:ind w:left="108"/>
              <w:rPr>
                <w:b/>
              </w:rPr>
            </w:pPr>
          </w:p>
        </w:tc>
        <w:tc>
          <w:tcPr>
            <w:tcW w:w="1984" w:type="dxa"/>
          </w:tcPr>
          <w:p w:rsidR="0036246F" w:rsidRPr="00D11FAB" w:rsidRDefault="0036246F" w:rsidP="0036246F">
            <w:r w:rsidRPr="00A312BB">
              <w:rPr>
                <w:b/>
                <w:color w:val="231F20"/>
              </w:rPr>
              <w:t>Про</w:t>
            </w:r>
            <w:r>
              <w:rPr>
                <w:b/>
                <w:color w:val="231F20"/>
              </w:rPr>
              <w:t>следяване постиженията на децата</w:t>
            </w:r>
          </w:p>
        </w:tc>
        <w:tc>
          <w:tcPr>
            <w:tcW w:w="2268" w:type="dxa"/>
          </w:tcPr>
          <w:p w:rsidR="0036246F" w:rsidRDefault="0036246F" w:rsidP="0036246F">
            <w:pPr>
              <w:pStyle w:val="TableParagraph"/>
              <w:spacing w:before="5" w:line="237" w:lineRule="auto"/>
              <w:ind w:left="108" w:firstLine="340"/>
              <w:rPr>
                <w:color w:val="231F20"/>
              </w:rPr>
            </w:pPr>
          </w:p>
        </w:tc>
        <w:tc>
          <w:tcPr>
            <w:tcW w:w="7371" w:type="dxa"/>
          </w:tcPr>
          <w:p w:rsidR="0036246F" w:rsidRDefault="0036246F" w:rsidP="00D357A2">
            <w:r w:rsidRPr="00E51CC9">
              <w:t>УСТАНОВЕНА БАТЕРИЯ</w:t>
            </w:r>
          </w:p>
        </w:tc>
        <w:tc>
          <w:tcPr>
            <w:tcW w:w="1134" w:type="dxa"/>
          </w:tcPr>
          <w:p w:rsidR="0036246F" w:rsidRDefault="0036246F" w:rsidP="0036246F">
            <w:pPr>
              <w:pStyle w:val="TableParagraph"/>
              <w:rPr>
                <w:rFonts w:ascii="Times New Roman"/>
              </w:rPr>
            </w:pPr>
          </w:p>
        </w:tc>
        <w:tc>
          <w:tcPr>
            <w:tcW w:w="1276" w:type="dxa"/>
          </w:tcPr>
          <w:p w:rsidR="0036246F" w:rsidRDefault="0036246F" w:rsidP="0036246F">
            <w:pPr>
              <w:pStyle w:val="TableParagraph"/>
              <w:rPr>
                <w:rFonts w:ascii="Times New Roman"/>
              </w:rPr>
            </w:pPr>
          </w:p>
        </w:tc>
      </w:tr>
      <w:tr w:rsidR="00D357A2" w:rsidTr="00D038B7">
        <w:trPr>
          <w:trHeight w:val="877"/>
        </w:trPr>
        <w:tc>
          <w:tcPr>
            <w:tcW w:w="444" w:type="dxa"/>
            <w:vMerge/>
            <w:shd w:val="clear" w:color="auto" w:fill="CFD1D2"/>
          </w:tcPr>
          <w:p w:rsidR="0036246F" w:rsidRDefault="0036246F" w:rsidP="0036246F">
            <w:pPr>
              <w:pStyle w:val="TableParagraph"/>
              <w:spacing w:before="2"/>
              <w:ind w:left="212"/>
              <w:rPr>
                <w:b/>
                <w:color w:val="231F20"/>
              </w:rPr>
            </w:pPr>
          </w:p>
        </w:tc>
        <w:tc>
          <w:tcPr>
            <w:tcW w:w="993" w:type="dxa"/>
          </w:tcPr>
          <w:p w:rsidR="0036246F" w:rsidRDefault="0036246F" w:rsidP="0036246F">
            <w:pPr>
              <w:pStyle w:val="TableParagraph"/>
              <w:spacing w:before="3"/>
              <w:ind w:left="108"/>
              <w:rPr>
                <w:b/>
                <w:color w:val="231F20"/>
              </w:rPr>
            </w:pPr>
          </w:p>
        </w:tc>
        <w:tc>
          <w:tcPr>
            <w:tcW w:w="1984" w:type="dxa"/>
          </w:tcPr>
          <w:p w:rsidR="0036246F" w:rsidRDefault="0036246F" w:rsidP="0036246F">
            <w:r w:rsidRPr="00A312BB">
              <w:rPr>
                <w:b/>
                <w:color w:val="231F20"/>
              </w:rPr>
              <w:t>Проследяване постиженията на децата</w:t>
            </w:r>
          </w:p>
        </w:tc>
        <w:tc>
          <w:tcPr>
            <w:tcW w:w="2268" w:type="dxa"/>
          </w:tcPr>
          <w:p w:rsidR="0036246F" w:rsidRDefault="0036246F" w:rsidP="0036246F">
            <w:pPr>
              <w:pStyle w:val="TableParagraph"/>
              <w:spacing w:before="5" w:line="237" w:lineRule="auto"/>
              <w:ind w:left="108" w:firstLine="340"/>
              <w:rPr>
                <w:color w:val="231F20"/>
              </w:rPr>
            </w:pPr>
          </w:p>
        </w:tc>
        <w:tc>
          <w:tcPr>
            <w:tcW w:w="7371" w:type="dxa"/>
          </w:tcPr>
          <w:p w:rsidR="0036246F" w:rsidRDefault="0036246F" w:rsidP="00D357A2">
            <w:r w:rsidRPr="00E51CC9">
              <w:t>УСТАНОВЕНА БАТЕРИЯ</w:t>
            </w:r>
          </w:p>
        </w:tc>
        <w:tc>
          <w:tcPr>
            <w:tcW w:w="1134" w:type="dxa"/>
          </w:tcPr>
          <w:p w:rsidR="0036246F" w:rsidRDefault="0036246F" w:rsidP="0036246F">
            <w:pPr>
              <w:pStyle w:val="TableParagraph"/>
              <w:rPr>
                <w:rFonts w:ascii="Times New Roman"/>
              </w:rPr>
            </w:pPr>
          </w:p>
        </w:tc>
        <w:tc>
          <w:tcPr>
            <w:tcW w:w="1276" w:type="dxa"/>
          </w:tcPr>
          <w:p w:rsidR="0036246F" w:rsidRDefault="0036246F" w:rsidP="0036246F">
            <w:pPr>
              <w:pStyle w:val="TableParagraph"/>
              <w:rPr>
                <w:rFonts w:ascii="Times New Roman"/>
              </w:rPr>
            </w:pPr>
          </w:p>
        </w:tc>
      </w:tr>
      <w:tr w:rsidR="00D357A2" w:rsidTr="00D038B7">
        <w:trPr>
          <w:trHeight w:val="878"/>
        </w:trPr>
        <w:tc>
          <w:tcPr>
            <w:tcW w:w="444" w:type="dxa"/>
            <w:vMerge w:val="restart"/>
            <w:shd w:val="clear" w:color="auto" w:fill="CFD1D2"/>
          </w:tcPr>
          <w:p w:rsidR="008F09B6" w:rsidRDefault="008F09B6" w:rsidP="00C5450C">
            <w:pPr>
              <w:pStyle w:val="TableParagraph"/>
              <w:spacing w:before="3"/>
              <w:ind w:left="237"/>
              <w:rPr>
                <w:b/>
              </w:rPr>
            </w:pPr>
            <w:r>
              <w:rPr>
                <w:b/>
                <w:color w:val="231F20"/>
              </w:rPr>
              <w:t>X-3</w:t>
            </w:r>
          </w:p>
        </w:tc>
        <w:tc>
          <w:tcPr>
            <w:tcW w:w="993" w:type="dxa"/>
          </w:tcPr>
          <w:p w:rsidR="008F09B6" w:rsidRDefault="008F09B6" w:rsidP="00C5450C">
            <w:pPr>
              <w:pStyle w:val="TableParagraph"/>
              <w:spacing w:before="3"/>
              <w:ind w:left="108"/>
              <w:rPr>
                <w:b/>
              </w:rPr>
            </w:pPr>
            <w:r>
              <w:rPr>
                <w:b/>
                <w:color w:val="231F20"/>
              </w:rPr>
              <w:t>ИМТ</w:t>
            </w:r>
          </w:p>
          <w:p w:rsidR="008F09B6" w:rsidRDefault="008F09B6" w:rsidP="00C5450C">
            <w:pPr>
              <w:pStyle w:val="TableParagraph"/>
              <w:spacing w:before="196"/>
              <w:rPr>
                <w:b/>
              </w:rPr>
            </w:pPr>
          </w:p>
        </w:tc>
        <w:tc>
          <w:tcPr>
            <w:tcW w:w="1984" w:type="dxa"/>
          </w:tcPr>
          <w:p w:rsidR="008F09B6" w:rsidRDefault="008F09B6" w:rsidP="00C5450C">
            <w:pPr>
              <w:pStyle w:val="TableParagraph"/>
              <w:spacing w:before="3"/>
              <w:ind w:left="108"/>
              <w:rPr>
                <w:b/>
              </w:rPr>
            </w:pPr>
            <w:r>
              <w:rPr>
                <w:b/>
                <w:color w:val="231F20"/>
              </w:rPr>
              <w:t>Всички грабнаха метли</w:t>
            </w:r>
            <w:r>
              <w:rPr>
                <w:b/>
                <w:color w:val="231F20"/>
                <w:lang w:val="bg-BG"/>
              </w:rPr>
              <w:t>,</w:t>
            </w:r>
            <w:r>
              <w:rPr>
                <w:color w:val="231F20"/>
              </w:rPr>
              <w:t xml:space="preserve"> стр.</w:t>
            </w:r>
            <w:r>
              <w:rPr>
                <w:color w:val="231F20"/>
                <w:lang w:val="bg-BG"/>
              </w:rPr>
              <w:t>5</w:t>
            </w:r>
          </w:p>
        </w:tc>
        <w:tc>
          <w:tcPr>
            <w:tcW w:w="2268" w:type="dxa"/>
          </w:tcPr>
          <w:p w:rsidR="008F09B6" w:rsidRDefault="00BF10C4" w:rsidP="00C5450C">
            <w:pPr>
              <w:pStyle w:val="TableParagraph"/>
              <w:spacing w:before="5" w:line="237" w:lineRule="auto"/>
              <w:ind w:left="108" w:right="278" w:firstLine="340"/>
              <w:rPr>
                <w:color w:val="231F20"/>
              </w:rPr>
            </w:pPr>
            <w:r>
              <w:rPr>
                <w:color w:val="231F20"/>
                <w:lang w:val="bg-BG"/>
              </w:rPr>
              <w:t>Физиологично - „Кой съм аз“</w:t>
            </w:r>
          </w:p>
        </w:tc>
        <w:tc>
          <w:tcPr>
            <w:tcW w:w="7371" w:type="dxa"/>
          </w:tcPr>
          <w:p w:rsidR="008F09B6" w:rsidRDefault="008F09B6" w:rsidP="00C5450C">
            <w:pPr>
              <w:pStyle w:val="TableParagraph"/>
              <w:spacing w:before="5" w:line="237" w:lineRule="auto"/>
              <w:ind w:left="108" w:right="278" w:firstLine="340"/>
            </w:pPr>
            <w:r>
              <w:rPr>
                <w:color w:val="231F20"/>
              </w:rPr>
              <w:t>Опознава свойствата на хартията като основен изобразителен м</w:t>
            </w:r>
            <w:r w:rsidR="00BF10C4">
              <w:rPr>
                <w:color w:val="231F20"/>
              </w:rPr>
              <w:t>атериал и на лепилото като спо</w:t>
            </w:r>
            <w:r>
              <w:rPr>
                <w:color w:val="231F20"/>
              </w:rPr>
              <w:t>магателен. Подрежда свободно и лепи готово изрязани хартиени елементи. Проявява готовност за участие в изобразителната дейност.</w:t>
            </w:r>
          </w:p>
        </w:tc>
        <w:tc>
          <w:tcPr>
            <w:tcW w:w="1134" w:type="dxa"/>
          </w:tcPr>
          <w:p w:rsidR="008F09B6" w:rsidRPr="00BF10C4" w:rsidRDefault="00BF10C4" w:rsidP="00C5450C">
            <w:pPr>
              <w:pStyle w:val="TableParagraph"/>
              <w:rPr>
                <w:rFonts w:ascii="Times New Roman"/>
                <w:lang w:val="bg-BG"/>
              </w:rPr>
            </w:pPr>
            <w:r>
              <w:rPr>
                <w:rFonts w:ascii="Times New Roman"/>
                <w:lang w:val="bg-BG"/>
              </w:rPr>
              <w:t>Хартия</w:t>
            </w:r>
            <w:r>
              <w:rPr>
                <w:rFonts w:ascii="Times New Roman"/>
                <w:lang w:val="bg-BG"/>
              </w:rPr>
              <w:t xml:space="preserve">, </w:t>
            </w:r>
            <w:r>
              <w:rPr>
                <w:rFonts w:ascii="Times New Roman"/>
                <w:lang w:val="bg-BG"/>
              </w:rPr>
              <w:t>лепило</w:t>
            </w:r>
            <w:r>
              <w:rPr>
                <w:rFonts w:ascii="Times New Roman"/>
                <w:lang w:val="bg-BG"/>
              </w:rPr>
              <w:t xml:space="preserve">, </w:t>
            </w:r>
            <w:r>
              <w:rPr>
                <w:rFonts w:ascii="Times New Roman"/>
                <w:lang w:val="bg-BG"/>
              </w:rPr>
              <w:t>апликирам</w:t>
            </w:r>
            <w:r>
              <w:rPr>
                <w:rFonts w:ascii="Times New Roman"/>
                <w:lang w:val="bg-BG"/>
              </w:rPr>
              <w:t xml:space="preserve">, </w:t>
            </w:r>
          </w:p>
        </w:tc>
        <w:tc>
          <w:tcPr>
            <w:tcW w:w="1276" w:type="dxa"/>
          </w:tcPr>
          <w:p w:rsidR="008F09B6" w:rsidRDefault="008F09B6" w:rsidP="00C5450C">
            <w:pPr>
              <w:pStyle w:val="TableParagraph"/>
              <w:rPr>
                <w:rFonts w:ascii="Times New Roman"/>
              </w:rPr>
            </w:pPr>
          </w:p>
        </w:tc>
      </w:tr>
      <w:tr w:rsidR="00D357A2" w:rsidTr="00D038B7">
        <w:trPr>
          <w:trHeight w:val="877"/>
        </w:trPr>
        <w:tc>
          <w:tcPr>
            <w:tcW w:w="444" w:type="dxa"/>
            <w:vMerge/>
            <w:shd w:val="clear" w:color="auto" w:fill="CFD1D2"/>
          </w:tcPr>
          <w:p w:rsidR="008F09B6" w:rsidRDefault="008F09B6" w:rsidP="00C5450C">
            <w:pPr>
              <w:pStyle w:val="TableParagraph"/>
              <w:spacing w:before="3"/>
              <w:ind w:left="237"/>
              <w:rPr>
                <w:b/>
                <w:color w:val="231F20"/>
              </w:rPr>
            </w:pPr>
          </w:p>
        </w:tc>
        <w:tc>
          <w:tcPr>
            <w:tcW w:w="993" w:type="dxa"/>
          </w:tcPr>
          <w:p w:rsidR="008F09B6" w:rsidRDefault="008F09B6" w:rsidP="00C5450C">
            <w:pPr>
              <w:pStyle w:val="TableParagraph"/>
              <w:spacing w:before="3"/>
              <w:ind w:left="108"/>
              <w:rPr>
                <w:b/>
                <w:color w:val="231F20"/>
              </w:rPr>
            </w:pPr>
            <w:r>
              <w:rPr>
                <w:b/>
                <w:color w:val="231F20"/>
              </w:rPr>
              <w:t>ИМТ</w:t>
            </w:r>
          </w:p>
        </w:tc>
        <w:tc>
          <w:tcPr>
            <w:tcW w:w="1984" w:type="dxa"/>
          </w:tcPr>
          <w:p w:rsidR="008F09B6" w:rsidRDefault="008F09B6" w:rsidP="00C5450C">
            <w:pPr>
              <w:pStyle w:val="TableParagraph"/>
              <w:spacing w:before="3"/>
              <w:ind w:left="108"/>
              <w:rPr>
                <w:b/>
                <w:color w:val="231F20"/>
              </w:rPr>
            </w:pPr>
            <w:r>
              <w:rPr>
                <w:b/>
                <w:color w:val="231F20"/>
              </w:rPr>
              <w:t>Бързо при боичките</w:t>
            </w:r>
            <w:r>
              <w:rPr>
                <w:b/>
                <w:color w:val="231F20"/>
                <w:lang w:val="bg-BG"/>
              </w:rPr>
              <w:t>,</w:t>
            </w:r>
            <w:r>
              <w:rPr>
                <w:color w:val="231F20"/>
              </w:rPr>
              <w:t xml:space="preserve"> стр.</w:t>
            </w:r>
            <w:r>
              <w:rPr>
                <w:color w:val="231F20"/>
                <w:lang w:val="bg-BG"/>
              </w:rPr>
              <w:t>6</w:t>
            </w:r>
          </w:p>
        </w:tc>
        <w:tc>
          <w:tcPr>
            <w:tcW w:w="2268" w:type="dxa"/>
          </w:tcPr>
          <w:p w:rsidR="008F09B6" w:rsidRDefault="008F09B6" w:rsidP="00C5450C">
            <w:pPr>
              <w:pStyle w:val="TableParagraph"/>
              <w:spacing w:before="5" w:line="237" w:lineRule="auto"/>
              <w:ind w:left="108" w:right="278" w:firstLine="340"/>
              <w:rPr>
                <w:color w:val="231F20"/>
              </w:rPr>
            </w:pPr>
          </w:p>
        </w:tc>
        <w:tc>
          <w:tcPr>
            <w:tcW w:w="7371" w:type="dxa"/>
          </w:tcPr>
          <w:p w:rsidR="008F09B6" w:rsidRDefault="008F09B6" w:rsidP="00C5450C">
            <w:pPr>
              <w:pStyle w:val="TableParagraph"/>
              <w:spacing w:before="5" w:line="237" w:lineRule="auto"/>
              <w:ind w:left="108" w:right="278" w:firstLine="340"/>
              <w:rPr>
                <w:color w:val="231F20"/>
              </w:rPr>
            </w:pPr>
            <w:r>
              <w:rPr>
                <w:color w:val="231F20"/>
              </w:rPr>
              <w:t>Усвоява първоначални представи за използване на четка и боя. Овладява умение за рисуване на права линия с живописен изобразителен материал. Стреми се да спазва изискванията на учителя за грижливо отношение към материалите и пособията.</w:t>
            </w:r>
          </w:p>
        </w:tc>
        <w:tc>
          <w:tcPr>
            <w:tcW w:w="1134" w:type="dxa"/>
          </w:tcPr>
          <w:p w:rsidR="008F09B6" w:rsidRPr="00BF10C4" w:rsidRDefault="00BF10C4" w:rsidP="00C5450C">
            <w:pPr>
              <w:pStyle w:val="TableParagraph"/>
              <w:rPr>
                <w:rFonts w:ascii="Times New Roman"/>
                <w:lang w:val="bg-BG"/>
              </w:rPr>
            </w:pPr>
            <w:r>
              <w:rPr>
                <w:rFonts w:ascii="Times New Roman"/>
                <w:lang w:val="bg-BG"/>
              </w:rPr>
              <w:t>Акварелни</w:t>
            </w:r>
            <w:r>
              <w:rPr>
                <w:rFonts w:ascii="Times New Roman"/>
                <w:lang w:val="bg-BG"/>
              </w:rPr>
              <w:t xml:space="preserve"> </w:t>
            </w:r>
            <w:r>
              <w:rPr>
                <w:rFonts w:ascii="Times New Roman"/>
                <w:lang w:val="bg-BG"/>
              </w:rPr>
              <w:t>бои</w:t>
            </w:r>
            <w:r>
              <w:rPr>
                <w:rFonts w:ascii="Times New Roman"/>
                <w:lang w:val="bg-BG"/>
              </w:rPr>
              <w:t xml:space="preserve">, </w:t>
            </w:r>
            <w:r>
              <w:rPr>
                <w:rFonts w:ascii="Times New Roman"/>
                <w:lang w:val="bg-BG"/>
              </w:rPr>
              <w:t>четка</w:t>
            </w:r>
            <w:r>
              <w:rPr>
                <w:rFonts w:ascii="Times New Roman"/>
                <w:lang w:val="bg-BG"/>
              </w:rPr>
              <w:t xml:space="preserve">, </w:t>
            </w:r>
            <w:r>
              <w:rPr>
                <w:rFonts w:ascii="Times New Roman"/>
                <w:lang w:val="bg-BG"/>
              </w:rPr>
              <w:t>червен</w:t>
            </w:r>
            <w:r>
              <w:rPr>
                <w:rFonts w:ascii="Times New Roman"/>
                <w:lang w:val="bg-BG"/>
              </w:rPr>
              <w:t xml:space="preserve">, </w:t>
            </w:r>
            <w:r>
              <w:rPr>
                <w:rFonts w:ascii="Times New Roman"/>
                <w:lang w:val="bg-BG"/>
              </w:rPr>
              <w:t>син</w:t>
            </w:r>
            <w:r>
              <w:rPr>
                <w:rFonts w:ascii="Times New Roman"/>
                <w:lang w:val="bg-BG"/>
              </w:rPr>
              <w:t xml:space="preserve">, </w:t>
            </w:r>
            <w:r>
              <w:rPr>
                <w:rFonts w:ascii="Times New Roman"/>
                <w:lang w:val="bg-BG"/>
              </w:rPr>
              <w:t>жълт</w:t>
            </w:r>
            <w:r>
              <w:rPr>
                <w:rFonts w:ascii="Times New Roman"/>
                <w:lang w:val="bg-BG"/>
              </w:rPr>
              <w:t xml:space="preserve">, </w:t>
            </w:r>
          </w:p>
        </w:tc>
        <w:tc>
          <w:tcPr>
            <w:tcW w:w="1276" w:type="dxa"/>
          </w:tcPr>
          <w:p w:rsidR="008F09B6" w:rsidRDefault="008F09B6" w:rsidP="00C5450C">
            <w:pPr>
              <w:pStyle w:val="TableParagraph"/>
              <w:rPr>
                <w:rFonts w:ascii="Times New Roman"/>
              </w:rPr>
            </w:pPr>
          </w:p>
        </w:tc>
      </w:tr>
      <w:tr w:rsidR="00D357A2" w:rsidTr="00D038B7">
        <w:trPr>
          <w:trHeight w:val="878"/>
        </w:trPr>
        <w:tc>
          <w:tcPr>
            <w:tcW w:w="444" w:type="dxa"/>
            <w:vMerge w:val="restart"/>
            <w:shd w:val="clear" w:color="auto" w:fill="CFD1D2"/>
          </w:tcPr>
          <w:p w:rsidR="008F09B6" w:rsidRDefault="008F09B6" w:rsidP="00C5450C">
            <w:pPr>
              <w:pStyle w:val="TableParagraph"/>
              <w:spacing w:before="2"/>
              <w:ind w:left="237"/>
              <w:rPr>
                <w:b/>
              </w:rPr>
            </w:pPr>
            <w:r>
              <w:rPr>
                <w:b/>
                <w:color w:val="231F20"/>
              </w:rPr>
              <w:t>X-4</w:t>
            </w:r>
          </w:p>
        </w:tc>
        <w:tc>
          <w:tcPr>
            <w:tcW w:w="993" w:type="dxa"/>
          </w:tcPr>
          <w:p w:rsidR="008F09B6" w:rsidRDefault="008F09B6" w:rsidP="00C5450C">
            <w:pPr>
              <w:pStyle w:val="TableParagraph"/>
              <w:spacing w:before="2"/>
              <w:ind w:left="108"/>
              <w:rPr>
                <w:b/>
              </w:rPr>
            </w:pPr>
            <w:r>
              <w:rPr>
                <w:b/>
                <w:color w:val="231F20"/>
              </w:rPr>
              <w:t>ИМТ</w:t>
            </w:r>
          </w:p>
          <w:p w:rsidR="008F09B6" w:rsidRDefault="008F09B6" w:rsidP="00C5450C">
            <w:pPr>
              <w:pStyle w:val="TableParagraph"/>
              <w:spacing w:before="197"/>
              <w:rPr>
                <w:b/>
              </w:rPr>
            </w:pPr>
          </w:p>
        </w:tc>
        <w:tc>
          <w:tcPr>
            <w:tcW w:w="1984" w:type="dxa"/>
          </w:tcPr>
          <w:p w:rsidR="008F09B6" w:rsidRDefault="008F09B6" w:rsidP="00C5450C">
            <w:pPr>
              <w:pStyle w:val="TableParagraph"/>
              <w:spacing w:before="2"/>
              <w:ind w:left="108"/>
              <w:rPr>
                <w:b/>
              </w:rPr>
            </w:pPr>
            <w:r>
              <w:rPr>
                <w:b/>
                <w:color w:val="231F20"/>
              </w:rPr>
              <w:t>Първо писъмце</w:t>
            </w:r>
            <w:r>
              <w:rPr>
                <w:b/>
                <w:color w:val="231F20"/>
                <w:lang w:val="bg-BG"/>
              </w:rPr>
              <w:t>,</w:t>
            </w:r>
            <w:r>
              <w:rPr>
                <w:color w:val="231F20"/>
              </w:rPr>
              <w:t xml:space="preserve"> стр.</w:t>
            </w:r>
            <w:r>
              <w:rPr>
                <w:color w:val="231F20"/>
                <w:lang w:val="bg-BG"/>
              </w:rPr>
              <w:t>7</w:t>
            </w:r>
          </w:p>
        </w:tc>
        <w:tc>
          <w:tcPr>
            <w:tcW w:w="2268" w:type="dxa"/>
          </w:tcPr>
          <w:p w:rsidR="008F09B6" w:rsidRDefault="00BF10C4" w:rsidP="00C5450C">
            <w:pPr>
              <w:pStyle w:val="TableParagraph"/>
              <w:spacing w:before="2" w:line="251" w:lineRule="exact"/>
              <w:ind w:left="449"/>
              <w:rPr>
                <w:color w:val="231F20"/>
              </w:rPr>
            </w:pPr>
            <w:r>
              <w:rPr>
                <w:color w:val="231F20"/>
                <w:lang w:val="bg-BG"/>
              </w:rPr>
              <w:t>Психологично – „Аз и другите около мен“</w:t>
            </w:r>
          </w:p>
        </w:tc>
        <w:tc>
          <w:tcPr>
            <w:tcW w:w="7371" w:type="dxa"/>
          </w:tcPr>
          <w:p w:rsidR="008F09B6" w:rsidRDefault="008F09B6" w:rsidP="00C5450C">
            <w:pPr>
              <w:pStyle w:val="TableParagraph"/>
              <w:spacing w:before="2" w:line="251" w:lineRule="exact"/>
              <w:ind w:left="449"/>
            </w:pPr>
            <w:r>
              <w:rPr>
                <w:color w:val="231F20"/>
              </w:rPr>
              <w:t>Усвоява знания за възможностите на молива като средство за изобразяване и писане.</w:t>
            </w:r>
          </w:p>
          <w:p w:rsidR="008F09B6" w:rsidRDefault="008F09B6" w:rsidP="00C5450C">
            <w:pPr>
              <w:pStyle w:val="TableParagraph"/>
              <w:spacing w:before="1" w:line="237" w:lineRule="auto"/>
              <w:ind w:left="109"/>
            </w:pPr>
            <w:r>
              <w:rPr>
                <w:color w:val="231F20"/>
              </w:rPr>
              <w:t>Импровизира с графичния материал, като съобразява правилното хващане и натиска върху листа. Проявява привързаност и обич към възрастен от близкото си обкръжение.</w:t>
            </w:r>
          </w:p>
        </w:tc>
        <w:tc>
          <w:tcPr>
            <w:tcW w:w="1134" w:type="dxa"/>
          </w:tcPr>
          <w:p w:rsidR="008F09B6" w:rsidRPr="00BF10C4" w:rsidRDefault="00BF10C4" w:rsidP="00C5450C">
            <w:pPr>
              <w:pStyle w:val="TableParagraph"/>
              <w:rPr>
                <w:rFonts w:ascii="Times New Roman"/>
                <w:lang w:val="bg-BG"/>
              </w:rPr>
            </w:pPr>
            <w:r>
              <w:rPr>
                <w:rFonts w:ascii="Times New Roman"/>
                <w:lang w:val="bg-BG"/>
              </w:rPr>
              <w:t>Молив</w:t>
            </w:r>
            <w:r>
              <w:rPr>
                <w:rFonts w:ascii="Times New Roman"/>
                <w:lang w:val="bg-BG"/>
              </w:rPr>
              <w:t xml:space="preserve">, </w:t>
            </w:r>
            <w:r>
              <w:rPr>
                <w:rFonts w:ascii="Times New Roman"/>
                <w:lang w:val="bg-BG"/>
              </w:rPr>
              <w:t>писмо</w:t>
            </w:r>
            <w:r>
              <w:rPr>
                <w:rFonts w:ascii="Times New Roman"/>
                <w:lang w:val="bg-BG"/>
              </w:rPr>
              <w:t xml:space="preserve">, </w:t>
            </w:r>
            <w:r>
              <w:rPr>
                <w:rFonts w:ascii="Times New Roman"/>
                <w:lang w:val="bg-BG"/>
              </w:rPr>
              <w:t>имитирам</w:t>
            </w:r>
          </w:p>
        </w:tc>
        <w:tc>
          <w:tcPr>
            <w:tcW w:w="1276" w:type="dxa"/>
          </w:tcPr>
          <w:p w:rsidR="008F09B6" w:rsidRDefault="008F09B6" w:rsidP="00C5450C">
            <w:pPr>
              <w:pStyle w:val="TableParagraph"/>
              <w:rPr>
                <w:rFonts w:ascii="Times New Roman"/>
              </w:rPr>
            </w:pPr>
          </w:p>
        </w:tc>
      </w:tr>
      <w:tr w:rsidR="00D357A2" w:rsidTr="00D038B7">
        <w:trPr>
          <w:trHeight w:val="877"/>
        </w:trPr>
        <w:tc>
          <w:tcPr>
            <w:tcW w:w="444" w:type="dxa"/>
            <w:vMerge/>
            <w:shd w:val="clear" w:color="auto" w:fill="CFD1D2"/>
          </w:tcPr>
          <w:p w:rsidR="008F09B6" w:rsidRDefault="008F09B6" w:rsidP="00C5450C">
            <w:pPr>
              <w:pStyle w:val="TableParagraph"/>
              <w:spacing w:before="2"/>
              <w:ind w:left="237"/>
              <w:rPr>
                <w:b/>
                <w:color w:val="231F20"/>
              </w:rPr>
            </w:pPr>
          </w:p>
        </w:tc>
        <w:tc>
          <w:tcPr>
            <w:tcW w:w="993" w:type="dxa"/>
          </w:tcPr>
          <w:p w:rsidR="008F09B6" w:rsidRDefault="008F09B6" w:rsidP="00C5450C">
            <w:pPr>
              <w:pStyle w:val="TableParagraph"/>
              <w:spacing w:before="2"/>
              <w:ind w:left="108"/>
              <w:rPr>
                <w:b/>
                <w:color w:val="231F20"/>
              </w:rPr>
            </w:pPr>
            <w:r>
              <w:rPr>
                <w:b/>
                <w:color w:val="231F20"/>
              </w:rPr>
              <w:t>ИМТ</w:t>
            </w:r>
          </w:p>
        </w:tc>
        <w:tc>
          <w:tcPr>
            <w:tcW w:w="1984" w:type="dxa"/>
          </w:tcPr>
          <w:p w:rsidR="008F09B6" w:rsidRDefault="008F09B6" w:rsidP="00C5450C">
            <w:pPr>
              <w:pStyle w:val="TableParagraph"/>
              <w:spacing w:before="2"/>
              <w:ind w:left="108"/>
              <w:rPr>
                <w:b/>
                <w:color w:val="231F20"/>
              </w:rPr>
            </w:pPr>
            <w:r>
              <w:rPr>
                <w:b/>
                <w:color w:val="231F20"/>
              </w:rPr>
              <w:t>Дим</w:t>
            </w:r>
            <w:r>
              <w:rPr>
                <w:b/>
                <w:color w:val="231F20"/>
                <w:lang w:val="bg-BG"/>
              </w:rPr>
              <w:t>,</w:t>
            </w:r>
            <w:r>
              <w:rPr>
                <w:color w:val="231F20"/>
              </w:rPr>
              <w:t xml:space="preserve"> стр.</w:t>
            </w:r>
            <w:r>
              <w:rPr>
                <w:color w:val="231F20"/>
                <w:lang w:val="bg-BG"/>
              </w:rPr>
              <w:t>8</w:t>
            </w:r>
          </w:p>
        </w:tc>
        <w:tc>
          <w:tcPr>
            <w:tcW w:w="2268" w:type="dxa"/>
          </w:tcPr>
          <w:p w:rsidR="008F09B6" w:rsidRDefault="008F09B6" w:rsidP="00C5450C">
            <w:pPr>
              <w:pStyle w:val="TableParagraph"/>
              <w:spacing w:before="2" w:line="251" w:lineRule="exact"/>
              <w:ind w:left="113"/>
              <w:rPr>
                <w:color w:val="231F20"/>
                <w:lang w:val="bg-BG"/>
              </w:rPr>
            </w:pPr>
          </w:p>
        </w:tc>
        <w:tc>
          <w:tcPr>
            <w:tcW w:w="7371" w:type="dxa"/>
          </w:tcPr>
          <w:p w:rsidR="008F09B6" w:rsidRDefault="008F09B6" w:rsidP="00C5450C">
            <w:pPr>
              <w:pStyle w:val="TableParagraph"/>
              <w:spacing w:before="2" w:line="251" w:lineRule="exact"/>
              <w:ind w:left="113"/>
              <w:rPr>
                <w:color w:val="231F20"/>
              </w:rPr>
            </w:pPr>
            <w:r>
              <w:rPr>
                <w:color w:val="231F20"/>
                <w:lang w:val="bg-BG"/>
              </w:rPr>
              <w:t xml:space="preserve">      </w:t>
            </w:r>
            <w:r>
              <w:rPr>
                <w:color w:val="231F20"/>
              </w:rPr>
              <w:t>Демонстрира знания за познати обекти от заобикалящата го среда. Опитва се да използва произволни графични линии на подходящите места около обектите. Проявява наблюдателност и активност в дейността.</w:t>
            </w:r>
          </w:p>
        </w:tc>
        <w:tc>
          <w:tcPr>
            <w:tcW w:w="1134" w:type="dxa"/>
          </w:tcPr>
          <w:p w:rsidR="008F09B6" w:rsidRPr="00BF10C4" w:rsidRDefault="00BF10C4" w:rsidP="00C5450C">
            <w:pPr>
              <w:pStyle w:val="TableParagraph"/>
              <w:rPr>
                <w:rFonts w:ascii="Times New Roman"/>
                <w:lang w:val="bg-BG"/>
              </w:rPr>
            </w:pPr>
            <w:r>
              <w:rPr>
                <w:rFonts w:ascii="Times New Roman"/>
                <w:lang w:val="bg-BG"/>
              </w:rPr>
              <w:t>Линия</w:t>
            </w:r>
            <w:r>
              <w:rPr>
                <w:rFonts w:ascii="Times New Roman"/>
                <w:lang w:val="bg-BG"/>
              </w:rPr>
              <w:t xml:space="preserve">, </w:t>
            </w:r>
            <w:r>
              <w:rPr>
                <w:rFonts w:ascii="Times New Roman"/>
                <w:lang w:val="bg-BG"/>
              </w:rPr>
              <w:t>превозни</w:t>
            </w:r>
            <w:r>
              <w:rPr>
                <w:rFonts w:ascii="Times New Roman"/>
                <w:lang w:val="bg-BG"/>
              </w:rPr>
              <w:t xml:space="preserve"> </w:t>
            </w:r>
            <w:r>
              <w:rPr>
                <w:rFonts w:ascii="Times New Roman"/>
                <w:lang w:val="bg-BG"/>
              </w:rPr>
              <w:t>средства</w:t>
            </w:r>
            <w:r>
              <w:rPr>
                <w:rFonts w:ascii="Times New Roman"/>
                <w:lang w:val="bg-BG"/>
              </w:rPr>
              <w:t xml:space="preserve">, </w:t>
            </w:r>
            <w:r>
              <w:rPr>
                <w:rFonts w:ascii="Times New Roman"/>
                <w:lang w:val="bg-BG"/>
              </w:rPr>
              <w:t>дим</w:t>
            </w:r>
            <w:r>
              <w:rPr>
                <w:rFonts w:ascii="Times New Roman"/>
                <w:lang w:val="bg-BG"/>
              </w:rPr>
              <w:t>,</w:t>
            </w:r>
          </w:p>
        </w:tc>
        <w:tc>
          <w:tcPr>
            <w:tcW w:w="1276" w:type="dxa"/>
          </w:tcPr>
          <w:p w:rsidR="008F09B6" w:rsidRDefault="008F09B6" w:rsidP="00C5450C">
            <w:pPr>
              <w:pStyle w:val="TableParagraph"/>
              <w:rPr>
                <w:rFonts w:ascii="Times New Roman"/>
              </w:rPr>
            </w:pPr>
          </w:p>
        </w:tc>
      </w:tr>
      <w:tr w:rsidR="00D357A2" w:rsidTr="00D038B7">
        <w:trPr>
          <w:trHeight w:val="877"/>
        </w:trPr>
        <w:tc>
          <w:tcPr>
            <w:tcW w:w="444" w:type="dxa"/>
            <w:vMerge w:val="restart"/>
            <w:shd w:val="clear" w:color="auto" w:fill="CFD1D2"/>
          </w:tcPr>
          <w:p w:rsidR="008F09B6" w:rsidRDefault="008F09B6" w:rsidP="00C5450C">
            <w:pPr>
              <w:pStyle w:val="TableParagraph"/>
              <w:spacing w:before="3"/>
              <w:ind w:left="114" w:right="99"/>
              <w:jc w:val="center"/>
              <w:rPr>
                <w:b/>
              </w:rPr>
            </w:pPr>
            <w:r>
              <w:rPr>
                <w:b/>
                <w:color w:val="231F20"/>
              </w:rPr>
              <w:lastRenderedPageBreak/>
              <w:t>X-5</w:t>
            </w:r>
          </w:p>
        </w:tc>
        <w:tc>
          <w:tcPr>
            <w:tcW w:w="993"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108"/>
              <w:rPr>
                <w:b/>
                <w:color w:val="231F20"/>
              </w:rPr>
            </w:pPr>
            <w:r>
              <w:rPr>
                <w:b/>
                <w:color w:val="231F20"/>
              </w:rPr>
              <w:t>Спагети</w:t>
            </w:r>
            <w:r w:rsidRPr="00CA7DF1">
              <w:rPr>
                <w:b/>
                <w:color w:val="231F20"/>
              </w:rPr>
              <w:t>, стр.9</w:t>
            </w:r>
          </w:p>
        </w:tc>
        <w:tc>
          <w:tcPr>
            <w:tcW w:w="2268" w:type="dxa"/>
            <w:tcBorders>
              <w:top w:val="single" w:sz="6" w:space="0" w:color="231F20"/>
              <w:left w:val="single" w:sz="6" w:space="0" w:color="231F20"/>
              <w:bottom w:val="single" w:sz="6" w:space="0" w:color="231F20"/>
              <w:right w:val="single" w:sz="6" w:space="0" w:color="231F20"/>
            </w:tcBorders>
          </w:tcPr>
          <w:p w:rsidR="008F09B6" w:rsidRPr="00CA7DF1" w:rsidRDefault="00BF10C4" w:rsidP="00CA7DF1">
            <w:pPr>
              <w:pStyle w:val="TableParagraph"/>
              <w:spacing w:before="2"/>
              <w:ind w:left="108"/>
              <w:rPr>
                <w:b/>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8F09B6" w:rsidRPr="0036246F" w:rsidRDefault="008F09B6" w:rsidP="00CA7DF1">
            <w:pPr>
              <w:pStyle w:val="TableParagraph"/>
              <w:spacing w:before="2"/>
              <w:ind w:left="108"/>
              <w:rPr>
                <w:color w:val="231F20"/>
              </w:rPr>
            </w:pPr>
            <w:r w:rsidRPr="0036246F">
              <w:rPr>
                <w:color w:val="231F20"/>
              </w:rPr>
              <w:t>Усвоява динамични представи за изобразяване с маслен пастел. Овладява пространствено рисувателното поле и разпознава начина на изобразяване на обекти от познати теми. Проявява самостоятелност в изпълнение на изобразителната задача.</w:t>
            </w:r>
          </w:p>
        </w:tc>
        <w:tc>
          <w:tcPr>
            <w:tcW w:w="1134" w:type="dxa"/>
            <w:tcBorders>
              <w:top w:val="single" w:sz="6" w:space="0" w:color="231F20"/>
              <w:left w:val="single" w:sz="6" w:space="0" w:color="231F20"/>
              <w:bottom w:val="single" w:sz="6" w:space="0" w:color="231F20"/>
              <w:right w:val="single" w:sz="6" w:space="0" w:color="231F20"/>
            </w:tcBorders>
          </w:tcPr>
          <w:p w:rsidR="008F09B6" w:rsidRPr="00BF10C4" w:rsidRDefault="00BF10C4" w:rsidP="00BF10C4">
            <w:pPr>
              <w:pStyle w:val="TableParagraph"/>
              <w:spacing w:before="2" w:line="251" w:lineRule="exact"/>
              <w:rPr>
                <w:color w:val="231F20"/>
                <w:lang w:val="bg-BG"/>
              </w:rPr>
            </w:pPr>
            <w:r>
              <w:rPr>
                <w:color w:val="231F20"/>
                <w:lang w:val="bg-BG"/>
              </w:rPr>
              <w:t xml:space="preserve">Пастели, цветни моливи, рисувателно поле, </w:t>
            </w:r>
          </w:p>
        </w:tc>
        <w:tc>
          <w:tcPr>
            <w:tcW w:w="1276"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8F09B6" w:rsidRDefault="008F09B6" w:rsidP="00C5450C">
            <w:pPr>
              <w:pStyle w:val="TableParagraph"/>
              <w:spacing w:before="3"/>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8F09B6" w:rsidRDefault="008F09B6" w:rsidP="00CA7DF1">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8F09B6" w:rsidRDefault="008F09B6" w:rsidP="00CA7DF1">
            <w:pPr>
              <w:pStyle w:val="TableParagraph"/>
              <w:spacing w:before="2"/>
              <w:ind w:left="108"/>
              <w:rPr>
                <w:b/>
                <w:color w:val="231F20"/>
              </w:rPr>
            </w:pPr>
            <w:r>
              <w:rPr>
                <w:b/>
                <w:color w:val="231F20"/>
              </w:rPr>
              <w:t>Рибките си говорят</w:t>
            </w:r>
            <w:r w:rsidRPr="00CA7DF1">
              <w:rPr>
                <w:b/>
                <w:color w:val="231F20"/>
              </w:rPr>
              <w:t>, стр.10</w:t>
            </w:r>
          </w:p>
        </w:tc>
        <w:tc>
          <w:tcPr>
            <w:tcW w:w="2268"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8F09B6" w:rsidRPr="0036246F" w:rsidRDefault="008F09B6" w:rsidP="00CA7DF1">
            <w:pPr>
              <w:pStyle w:val="TableParagraph"/>
              <w:spacing w:before="2"/>
              <w:ind w:left="108"/>
              <w:rPr>
                <w:color w:val="231F20"/>
              </w:rPr>
            </w:pPr>
            <w:r w:rsidRPr="0036246F">
              <w:rPr>
                <w:color w:val="231F20"/>
              </w:rPr>
              <w:t>Демонстрира елементарни представи за апликиране с готово изрязани хартиени елементи. Овла- дява правилата за правилно и чисто лепене. Проявява готовност и желание за създаване на апликация.</w:t>
            </w:r>
          </w:p>
        </w:tc>
        <w:tc>
          <w:tcPr>
            <w:tcW w:w="1134" w:type="dxa"/>
            <w:tcBorders>
              <w:top w:val="single" w:sz="6" w:space="0" w:color="231F20"/>
              <w:left w:val="single" w:sz="6" w:space="0" w:color="231F20"/>
              <w:bottom w:val="single" w:sz="6" w:space="0" w:color="231F20"/>
              <w:right w:val="single" w:sz="6" w:space="0" w:color="231F20"/>
            </w:tcBorders>
          </w:tcPr>
          <w:p w:rsidR="008F09B6" w:rsidRPr="00BF10C4" w:rsidRDefault="00BF10C4" w:rsidP="00BF10C4">
            <w:pPr>
              <w:pStyle w:val="TableParagraph"/>
              <w:spacing w:before="2" w:line="251" w:lineRule="exact"/>
              <w:rPr>
                <w:color w:val="231F20"/>
                <w:lang w:val="bg-BG"/>
              </w:rPr>
            </w:pPr>
            <w:r>
              <w:rPr>
                <w:color w:val="231F20"/>
                <w:lang w:val="bg-BG"/>
              </w:rPr>
              <w:t>Рибки, еднослойно апликиране, балончета, въздух</w:t>
            </w:r>
          </w:p>
        </w:tc>
        <w:tc>
          <w:tcPr>
            <w:tcW w:w="1276"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8F09B6" w:rsidRDefault="008F09B6" w:rsidP="00C5450C">
            <w:pPr>
              <w:pStyle w:val="TableParagraph"/>
              <w:spacing w:before="2"/>
              <w:ind w:left="114" w:right="99"/>
              <w:jc w:val="center"/>
              <w:rPr>
                <w:b/>
              </w:rPr>
            </w:pPr>
            <w:r>
              <w:rPr>
                <w:b/>
                <w:color w:val="231F20"/>
              </w:rPr>
              <w:t>X-6</w:t>
            </w:r>
          </w:p>
        </w:tc>
        <w:tc>
          <w:tcPr>
            <w:tcW w:w="993"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8F09B6" w:rsidRPr="00CA7DF1" w:rsidRDefault="008F09B6" w:rsidP="00C5450C">
            <w:pPr>
              <w:pStyle w:val="TableParagraph"/>
              <w:spacing w:before="2"/>
              <w:ind w:left="108"/>
              <w:rPr>
                <w:b/>
                <w:color w:val="231F20"/>
              </w:rPr>
            </w:pPr>
            <w:r>
              <w:rPr>
                <w:b/>
                <w:color w:val="231F20"/>
              </w:rPr>
              <w:t>Цопнаха в локвата</w:t>
            </w:r>
            <w:r w:rsidRPr="00CA7DF1">
              <w:rPr>
                <w:b/>
                <w:color w:val="231F20"/>
              </w:rPr>
              <w:t>, стр.11</w:t>
            </w:r>
          </w:p>
        </w:tc>
        <w:tc>
          <w:tcPr>
            <w:tcW w:w="2268" w:type="dxa"/>
            <w:tcBorders>
              <w:top w:val="single" w:sz="6" w:space="0" w:color="231F20"/>
              <w:left w:val="single" w:sz="6" w:space="0" w:color="231F20"/>
              <w:bottom w:val="single" w:sz="6" w:space="0" w:color="231F20"/>
              <w:right w:val="single" w:sz="6" w:space="0" w:color="231F20"/>
            </w:tcBorders>
          </w:tcPr>
          <w:p w:rsidR="008F09B6" w:rsidRPr="00CA7DF1" w:rsidRDefault="00BF10C4" w:rsidP="00CA7DF1">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8F09B6" w:rsidRPr="0036246F" w:rsidRDefault="008F09B6" w:rsidP="00CA7DF1">
            <w:pPr>
              <w:pStyle w:val="TableParagraph"/>
              <w:spacing w:before="2"/>
              <w:ind w:left="108"/>
              <w:rPr>
                <w:color w:val="231F20"/>
              </w:rPr>
            </w:pPr>
            <w:r w:rsidRPr="0036246F">
              <w:rPr>
                <w:color w:val="231F20"/>
              </w:rPr>
              <w:t>Изгражда елементарни представи за използване на четка и боя. Овладява умение за рисуване на крива линия с живописен изобразителен материал. Реагира емоционално на темата и я свързва с лич- ни преживявания.</w:t>
            </w:r>
          </w:p>
        </w:tc>
        <w:tc>
          <w:tcPr>
            <w:tcW w:w="1134" w:type="dxa"/>
            <w:tcBorders>
              <w:top w:val="single" w:sz="6" w:space="0" w:color="231F20"/>
              <w:left w:val="single" w:sz="6" w:space="0" w:color="231F20"/>
              <w:bottom w:val="single" w:sz="6" w:space="0" w:color="231F20"/>
              <w:right w:val="single" w:sz="6" w:space="0" w:color="231F20"/>
            </w:tcBorders>
          </w:tcPr>
          <w:p w:rsidR="008F09B6" w:rsidRPr="00BF10C4" w:rsidRDefault="00BF10C4" w:rsidP="00BF10C4">
            <w:pPr>
              <w:pStyle w:val="TableParagraph"/>
              <w:spacing w:before="2" w:line="251" w:lineRule="exact"/>
              <w:rPr>
                <w:color w:val="231F20"/>
                <w:lang w:val="bg-BG"/>
              </w:rPr>
            </w:pPr>
            <w:r>
              <w:rPr>
                <w:color w:val="231F20"/>
                <w:lang w:val="bg-BG"/>
              </w:rPr>
              <w:t>Крива линия, чадър, дъждобран, гумени ботуши</w:t>
            </w:r>
          </w:p>
        </w:tc>
        <w:tc>
          <w:tcPr>
            <w:tcW w:w="1276"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8F09B6" w:rsidRDefault="008F09B6" w:rsidP="00C5450C">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8F09B6" w:rsidRDefault="008F09B6" w:rsidP="00CA7DF1">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8F09B6" w:rsidRDefault="008F09B6" w:rsidP="00C5450C">
            <w:pPr>
              <w:pStyle w:val="TableParagraph"/>
              <w:spacing w:before="2"/>
              <w:ind w:left="108"/>
              <w:rPr>
                <w:b/>
                <w:color w:val="231F20"/>
              </w:rPr>
            </w:pPr>
            <w:r>
              <w:rPr>
                <w:b/>
                <w:color w:val="231F20"/>
              </w:rPr>
              <w:t>Сапунени балончета</w:t>
            </w:r>
            <w:r w:rsidRPr="00CA7DF1">
              <w:rPr>
                <w:b/>
                <w:color w:val="231F20"/>
              </w:rPr>
              <w:t>, стр.11</w:t>
            </w:r>
          </w:p>
        </w:tc>
        <w:tc>
          <w:tcPr>
            <w:tcW w:w="2268"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8F09B6" w:rsidRPr="0036246F" w:rsidRDefault="008F09B6" w:rsidP="00CA7DF1">
            <w:pPr>
              <w:pStyle w:val="TableParagraph"/>
              <w:spacing w:before="2"/>
              <w:ind w:left="108"/>
              <w:rPr>
                <w:color w:val="231F20"/>
              </w:rPr>
            </w:pPr>
            <w:r w:rsidRPr="0036246F">
              <w:rPr>
                <w:color w:val="231F20"/>
              </w:rPr>
              <w:t>Демонстрира конкретни представи за апликиране с готово изрязани елементи. Спазва правилата за правилно и чисто лепене. Преживява настроението, провокирано от темата.</w:t>
            </w:r>
          </w:p>
        </w:tc>
        <w:tc>
          <w:tcPr>
            <w:tcW w:w="1134" w:type="dxa"/>
            <w:tcBorders>
              <w:top w:val="single" w:sz="6" w:space="0" w:color="231F20"/>
              <w:left w:val="single" w:sz="6" w:space="0" w:color="231F20"/>
              <w:bottom w:val="single" w:sz="6" w:space="0" w:color="231F20"/>
              <w:right w:val="single" w:sz="6" w:space="0" w:color="231F20"/>
            </w:tcBorders>
          </w:tcPr>
          <w:p w:rsidR="008F09B6" w:rsidRPr="003C3275" w:rsidRDefault="003C3275" w:rsidP="003C3275">
            <w:pPr>
              <w:pStyle w:val="TableParagraph"/>
              <w:spacing w:before="2" w:line="251" w:lineRule="exact"/>
              <w:rPr>
                <w:color w:val="231F20"/>
                <w:lang w:val="bg-BG"/>
              </w:rPr>
            </w:pPr>
            <w:r>
              <w:rPr>
                <w:color w:val="231F20"/>
                <w:lang w:val="bg-BG"/>
              </w:rPr>
              <w:t>Сапунени балончета, топка, слънце, дъга</w:t>
            </w:r>
          </w:p>
        </w:tc>
        <w:tc>
          <w:tcPr>
            <w:tcW w:w="1276"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8F09B6" w:rsidRDefault="008F09B6" w:rsidP="00C5450C">
            <w:pPr>
              <w:pStyle w:val="TableParagraph"/>
              <w:spacing w:before="2"/>
              <w:ind w:left="115" w:right="99"/>
              <w:jc w:val="center"/>
              <w:rPr>
                <w:b/>
              </w:rPr>
            </w:pPr>
            <w:r>
              <w:rPr>
                <w:b/>
                <w:color w:val="231F20"/>
              </w:rPr>
              <w:t>X-7</w:t>
            </w:r>
          </w:p>
        </w:tc>
        <w:tc>
          <w:tcPr>
            <w:tcW w:w="993"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8F09B6" w:rsidRPr="00CA7DF1" w:rsidRDefault="008F09B6" w:rsidP="00C5450C">
            <w:pPr>
              <w:pStyle w:val="TableParagraph"/>
              <w:spacing w:before="2"/>
              <w:ind w:left="108"/>
              <w:rPr>
                <w:b/>
                <w:color w:val="231F20"/>
              </w:rPr>
            </w:pPr>
            <w:r>
              <w:rPr>
                <w:b/>
                <w:color w:val="231F20"/>
              </w:rPr>
              <w:t>Къщичка от кестенче</w:t>
            </w:r>
            <w:r w:rsidRPr="00CA7DF1">
              <w:rPr>
                <w:b/>
                <w:color w:val="231F20"/>
              </w:rPr>
              <w:t>, стр.13</w:t>
            </w:r>
          </w:p>
        </w:tc>
        <w:tc>
          <w:tcPr>
            <w:tcW w:w="2268" w:type="dxa"/>
            <w:tcBorders>
              <w:top w:val="single" w:sz="6" w:space="0" w:color="231F20"/>
              <w:left w:val="single" w:sz="6" w:space="0" w:color="231F20"/>
              <w:bottom w:val="single" w:sz="6" w:space="0" w:color="231F20"/>
              <w:right w:val="single" w:sz="6" w:space="0" w:color="231F20"/>
            </w:tcBorders>
          </w:tcPr>
          <w:p w:rsidR="008F09B6" w:rsidRPr="00CA7DF1" w:rsidRDefault="00BF10C4" w:rsidP="00CA7DF1">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8F09B6" w:rsidRPr="0036246F" w:rsidRDefault="008F09B6" w:rsidP="00CA7DF1">
            <w:pPr>
              <w:pStyle w:val="TableParagraph"/>
              <w:spacing w:before="2"/>
              <w:ind w:left="108"/>
              <w:rPr>
                <w:color w:val="231F20"/>
              </w:rPr>
            </w:pPr>
            <w:r w:rsidRPr="0036246F">
              <w:rPr>
                <w:color w:val="231F20"/>
              </w:rPr>
              <w:t>Формира представи за конкретни похвати при моделиране – разточване, извиване. Овладява уме- ния за разточване на пластичен материал с длан върху дъската за моделиране. Проявява любозна- телност към природата и нейното многообразие.</w:t>
            </w:r>
          </w:p>
        </w:tc>
        <w:tc>
          <w:tcPr>
            <w:tcW w:w="1134" w:type="dxa"/>
            <w:tcBorders>
              <w:top w:val="single" w:sz="6" w:space="0" w:color="231F20"/>
              <w:left w:val="single" w:sz="6" w:space="0" w:color="231F20"/>
              <w:bottom w:val="single" w:sz="6" w:space="0" w:color="231F20"/>
              <w:right w:val="single" w:sz="6" w:space="0" w:color="231F20"/>
            </w:tcBorders>
          </w:tcPr>
          <w:p w:rsidR="008F09B6" w:rsidRPr="00FF7209" w:rsidRDefault="00FF7209" w:rsidP="00FF7209">
            <w:pPr>
              <w:pStyle w:val="TableParagraph"/>
              <w:spacing w:before="2" w:line="251" w:lineRule="exact"/>
              <w:rPr>
                <w:color w:val="231F20"/>
                <w:lang w:val="bg-BG"/>
              </w:rPr>
            </w:pPr>
            <w:r>
              <w:rPr>
                <w:color w:val="231F20"/>
                <w:lang w:val="bg-BG"/>
              </w:rPr>
              <w:t xml:space="preserve">Кестени, пластилин, моделирам, охлювче </w:t>
            </w:r>
          </w:p>
        </w:tc>
        <w:tc>
          <w:tcPr>
            <w:tcW w:w="1276"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8F09B6" w:rsidRDefault="008F09B6" w:rsidP="00C5450C">
            <w:pPr>
              <w:pStyle w:val="TableParagraph"/>
              <w:spacing w:before="2"/>
              <w:ind w:left="115"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8F09B6" w:rsidRDefault="008F09B6" w:rsidP="00CA7DF1">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8F09B6" w:rsidRDefault="008F09B6" w:rsidP="00C5450C">
            <w:pPr>
              <w:pStyle w:val="TableParagraph"/>
              <w:spacing w:before="2"/>
              <w:ind w:left="108"/>
              <w:rPr>
                <w:b/>
                <w:color w:val="231F20"/>
              </w:rPr>
            </w:pPr>
            <w:r>
              <w:rPr>
                <w:b/>
                <w:color w:val="231F20"/>
              </w:rPr>
              <w:t>За моите ръчички</w:t>
            </w:r>
            <w:r w:rsidRPr="00CA7DF1">
              <w:rPr>
                <w:b/>
                <w:color w:val="231F20"/>
              </w:rPr>
              <w:t>, стр.14</w:t>
            </w:r>
          </w:p>
        </w:tc>
        <w:tc>
          <w:tcPr>
            <w:tcW w:w="2268"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8F09B6" w:rsidRPr="0036246F" w:rsidRDefault="008F09B6" w:rsidP="00CA7DF1">
            <w:pPr>
              <w:pStyle w:val="TableParagraph"/>
              <w:spacing w:before="2"/>
              <w:ind w:left="108"/>
              <w:rPr>
                <w:color w:val="231F20"/>
              </w:rPr>
            </w:pPr>
            <w:r w:rsidRPr="0036246F">
              <w:rPr>
                <w:color w:val="231F20"/>
              </w:rPr>
              <w:t>Формира конкретни представи за боите и основните цветове. Овладява умения за рисуване на прави линии и кръгла форма с живописен изобразителен материал. Демонстрира внимание при съче- таване на правите линии с кръглото петно.</w:t>
            </w:r>
          </w:p>
        </w:tc>
        <w:tc>
          <w:tcPr>
            <w:tcW w:w="1134" w:type="dxa"/>
            <w:tcBorders>
              <w:top w:val="single" w:sz="6" w:space="0" w:color="231F20"/>
              <w:left w:val="single" w:sz="6" w:space="0" w:color="231F20"/>
              <w:bottom w:val="single" w:sz="6" w:space="0" w:color="231F20"/>
              <w:right w:val="single" w:sz="6" w:space="0" w:color="231F20"/>
            </w:tcBorders>
          </w:tcPr>
          <w:p w:rsidR="008F09B6" w:rsidRPr="00FF7209" w:rsidRDefault="00FF7209" w:rsidP="00FF7209">
            <w:pPr>
              <w:pStyle w:val="TableParagraph"/>
              <w:spacing w:before="2" w:line="251" w:lineRule="exact"/>
              <w:rPr>
                <w:color w:val="231F20"/>
                <w:lang w:val="bg-BG"/>
              </w:rPr>
            </w:pPr>
            <w:r>
              <w:rPr>
                <w:color w:val="231F20"/>
                <w:lang w:val="bg-BG"/>
              </w:rPr>
              <w:t>Основни цветове, часовник, кръгла форма, прави линии</w:t>
            </w:r>
          </w:p>
        </w:tc>
        <w:tc>
          <w:tcPr>
            <w:tcW w:w="1276"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8F09B6" w:rsidRDefault="008F09B6" w:rsidP="00C5450C">
            <w:pPr>
              <w:pStyle w:val="TableParagraph"/>
              <w:spacing w:before="2"/>
              <w:ind w:left="115" w:right="99"/>
              <w:jc w:val="center"/>
              <w:rPr>
                <w:b/>
              </w:rPr>
            </w:pPr>
            <w:r>
              <w:rPr>
                <w:b/>
                <w:color w:val="231F20"/>
              </w:rPr>
              <w:t>XI-8</w:t>
            </w:r>
          </w:p>
        </w:tc>
        <w:tc>
          <w:tcPr>
            <w:tcW w:w="993"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237"/>
              <w:rPr>
                <w:b/>
                <w:color w:val="231F20"/>
              </w:rPr>
            </w:pPr>
            <w:r>
              <w:rPr>
                <w:b/>
                <w:color w:val="231F20"/>
              </w:rPr>
              <w:t>ИТ</w:t>
            </w:r>
          </w:p>
          <w:p w:rsidR="008F09B6" w:rsidRPr="00CA7DF1" w:rsidRDefault="008F09B6" w:rsidP="00CA7DF1">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108"/>
              <w:rPr>
                <w:b/>
                <w:color w:val="231F20"/>
              </w:rPr>
            </w:pPr>
            <w:r>
              <w:rPr>
                <w:b/>
                <w:color w:val="231F20"/>
              </w:rPr>
              <w:t>Охлювче</w:t>
            </w:r>
            <w:r w:rsidRPr="00CA7DF1">
              <w:rPr>
                <w:b/>
                <w:color w:val="231F20"/>
              </w:rPr>
              <w:t>, стр.15</w:t>
            </w:r>
          </w:p>
        </w:tc>
        <w:tc>
          <w:tcPr>
            <w:tcW w:w="2268" w:type="dxa"/>
            <w:tcBorders>
              <w:top w:val="single" w:sz="6" w:space="0" w:color="231F20"/>
              <w:left w:val="single" w:sz="6" w:space="0" w:color="231F20"/>
              <w:bottom w:val="single" w:sz="6" w:space="0" w:color="231F20"/>
              <w:right w:val="single" w:sz="6" w:space="0" w:color="231F20"/>
            </w:tcBorders>
          </w:tcPr>
          <w:p w:rsidR="008F09B6" w:rsidRPr="00CA7DF1" w:rsidRDefault="00C5450C" w:rsidP="00CA7DF1">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8F09B6" w:rsidRPr="0036246F" w:rsidRDefault="008F09B6" w:rsidP="00CA7DF1">
            <w:pPr>
              <w:pStyle w:val="TableParagraph"/>
              <w:spacing w:before="2"/>
              <w:ind w:left="108"/>
              <w:rPr>
                <w:color w:val="231F20"/>
              </w:rPr>
            </w:pPr>
            <w:r w:rsidRPr="0036246F">
              <w:rPr>
                <w:color w:val="231F20"/>
              </w:rPr>
              <w:t>Има конкретна представа за особеностите на изобразявания обект. Овладява умения за рисуване на кръгла форма с графичен изобразителен материал. Споделя лични впечатления от контактите си с близката околна среда.</w:t>
            </w:r>
          </w:p>
        </w:tc>
        <w:tc>
          <w:tcPr>
            <w:tcW w:w="1134" w:type="dxa"/>
            <w:tcBorders>
              <w:top w:val="single" w:sz="6" w:space="0" w:color="231F20"/>
              <w:left w:val="single" w:sz="6" w:space="0" w:color="231F20"/>
              <w:bottom w:val="single" w:sz="6" w:space="0" w:color="231F20"/>
              <w:right w:val="single" w:sz="6" w:space="0" w:color="231F20"/>
            </w:tcBorders>
          </w:tcPr>
          <w:p w:rsidR="008F09B6" w:rsidRPr="00C5450C" w:rsidRDefault="00C5450C" w:rsidP="00C5450C">
            <w:pPr>
              <w:pStyle w:val="TableParagraph"/>
              <w:spacing w:before="2" w:line="251" w:lineRule="exact"/>
              <w:rPr>
                <w:color w:val="231F20"/>
                <w:lang w:val="bg-BG"/>
              </w:rPr>
            </w:pPr>
            <w:r>
              <w:rPr>
                <w:color w:val="231F20"/>
                <w:lang w:val="bg-BG"/>
              </w:rPr>
              <w:t>Охлювче, къщичка, рогца, кръгла форма</w:t>
            </w:r>
          </w:p>
        </w:tc>
        <w:tc>
          <w:tcPr>
            <w:tcW w:w="1276"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8F09B6" w:rsidRDefault="008F09B6" w:rsidP="00C5450C">
            <w:pPr>
              <w:pStyle w:val="TableParagraph"/>
              <w:spacing w:before="2"/>
              <w:ind w:left="115"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8F09B6" w:rsidRDefault="008F09B6" w:rsidP="00CA7DF1">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8F09B6" w:rsidRDefault="008F09B6" w:rsidP="00CA7DF1">
            <w:pPr>
              <w:pStyle w:val="TableParagraph"/>
              <w:spacing w:before="2"/>
              <w:ind w:left="108"/>
              <w:rPr>
                <w:b/>
                <w:color w:val="231F20"/>
              </w:rPr>
            </w:pPr>
            <w:r>
              <w:rPr>
                <w:b/>
                <w:color w:val="231F20"/>
              </w:rPr>
              <w:t>Слънчицето на кого е?</w:t>
            </w:r>
            <w:r w:rsidRPr="00CA7DF1">
              <w:rPr>
                <w:b/>
                <w:color w:val="231F20"/>
              </w:rPr>
              <w:t xml:space="preserve"> , стр.15</w:t>
            </w:r>
          </w:p>
        </w:tc>
        <w:tc>
          <w:tcPr>
            <w:tcW w:w="2268"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8F09B6" w:rsidRPr="0036246F" w:rsidRDefault="008F09B6" w:rsidP="00CA7DF1">
            <w:pPr>
              <w:pStyle w:val="TableParagraph"/>
              <w:spacing w:before="2"/>
              <w:ind w:left="108"/>
              <w:rPr>
                <w:color w:val="231F20"/>
              </w:rPr>
            </w:pPr>
            <w:r w:rsidRPr="0036246F">
              <w:rPr>
                <w:color w:val="231F20"/>
              </w:rPr>
              <w:t>Допълва представите си за образи с кръгла форма. Съчетава рисуването на кръгла форма и къси прави линии, като използва графичен изобразителен материал (маслен пастел). Демонстрира емпатия при изграждане на образа съобразно персонажите в конкретната сюжетна обстановка.</w:t>
            </w:r>
          </w:p>
        </w:tc>
        <w:tc>
          <w:tcPr>
            <w:tcW w:w="1134" w:type="dxa"/>
            <w:tcBorders>
              <w:top w:val="single" w:sz="6" w:space="0" w:color="231F20"/>
              <w:left w:val="single" w:sz="6" w:space="0" w:color="231F20"/>
              <w:bottom w:val="single" w:sz="6" w:space="0" w:color="231F20"/>
              <w:right w:val="single" w:sz="6" w:space="0" w:color="231F20"/>
            </w:tcBorders>
          </w:tcPr>
          <w:p w:rsidR="008F09B6" w:rsidRPr="00C5450C" w:rsidRDefault="00C5450C" w:rsidP="00C5450C">
            <w:pPr>
              <w:pStyle w:val="TableParagraph"/>
              <w:spacing w:before="2" w:line="251" w:lineRule="exact"/>
              <w:rPr>
                <w:color w:val="231F20"/>
                <w:lang w:val="bg-BG"/>
              </w:rPr>
            </w:pPr>
            <w:r>
              <w:rPr>
                <w:color w:val="231F20"/>
                <w:lang w:val="bg-BG"/>
              </w:rPr>
              <w:t xml:space="preserve">Къси линии, слънце, </w:t>
            </w:r>
          </w:p>
        </w:tc>
        <w:tc>
          <w:tcPr>
            <w:tcW w:w="1276" w:type="dxa"/>
            <w:tcBorders>
              <w:top w:val="single" w:sz="6" w:space="0" w:color="231F20"/>
              <w:left w:val="single" w:sz="6" w:space="0" w:color="231F20"/>
              <w:bottom w:val="single" w:sz="6" w:space="0" w:color="231F20"/>
              <w:right w:val="single" w:sz="6" w:space="0" w:color="231F20"/>
            </w:tcBorders>
          </w:tcPr>
          <w:p w:rsidR="008F09B6" w:rsidRPr="00CA7DF1" w:rsidRDefault="008F09B6" w:rsidP="00CA7DF1">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C5450C" w:rsidRDefault="00C5450C" w:rsidP="00C5450C">
            <w:pPr>
              <w:pStyle w:val="TableParagraph"/>
              <w:spacing w:before="2"/>
              <w:ind w:left="116" w:right="99"/>
              <w:jc w:val="center"/>
              <w:rPr>
                <w:b/>
              </w:rPr>
            </w:pPr>
            <w:r>
              <w:rPr>
                <w:b/>
                <w:color w:val="231F20"/>
              </w:rPr>
              <w:lastRenderedPageBreak/>
              <w:t>XI-9</w:t>
            </w:r>
          </w:p>
        </w:tc>
        <w:tc>
          <w:tcPr>
            <w:tcW w:w="993"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r>
              <w:rPr>
                <w:b/>
                <w:color w:val="231F20"/>
              </w:rPr>
              <w:t>Като татко, като мама...</w:t>
            </w:r>
            <w:r w:rsidRPr="00CA7DF1">
              <w:rPr>
                <w:b/>
                <w:color w:val="231F20"/>
              </w:rPr>
              <w:t xml:space="preserve"> , стр.17</w:t>
            </w:r>
          </w:p>
        </w:tc>
        <w:tc>
          <w:tcPr>
            <w:tcW w:w="2268" w:type="dxa"/>
            <w:tcBorders>
              <w:top w:val="single" w:sz="6" w:space="0" w:color="231F20"/>
              <w:left w:val="single" w:sz="6" w:space="0" w:color="231F20"/>
              <w:bottom w:val="single" w:sz="6" w:space="0" w:color="231F20"/>
              <w:right w:val="single" w:sz="6" w:space="0" w:color="231F20"/>
            </w:tcBorders>
          </w:tcPr>
          <w:p w:rsidR="00C5450C" w:rsidRDefault="00C5450C" w:rsidP="00C5450C">
            <w:pPr>
              <w:pStyle w:val="TableParagraph"/>
              <w:spacing w:before="3" w:line="237" w:lineRule="auto"/>
              <w:ind w:left="111" w:right="188"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C5450C" w:rsidRPr="0036246F" w:rsidRDefault="00C5450C" w:rsidP="00C5450C">
            <w:pPr>
              <w:pStyle w:val="TableParagraph"/>
              <w:spacing w:before="2"/>
              <w:ind w:left="108"/>
              <w:rPr>
                <w:color w:val="231F20"/>
              </w:rPr>
            </w:pPr>
            <w:r w:rsidRPr="0036246F">
              <w:rPr>
                <w:color w:val="231F20"/>
              </w:rPr>
              <w:t>Допълва представите си за изобразяване с маслен пастел на права линия в различни посоки.</w:t>
            </w:r>
          </w:p>
          <w:p w:rsidR="00C5450C" w:rsidRPr="0036246F" w:rsidRDefault="00C5450C" w:rsidP="00C5450C">
            <w:pPr>
              <w:pStyle w:val="TableParagraph"/>
              <w:spacing w:before="2"/>
              <w:ind w:left="108"/>
              <w:rPr>
                <w:color w:val="231F20"/>
              </w:rPr>
            </w:pPr>
            <w:r w:rsidRPr="0036246F">
              <w:rPr>
                <w:color w:val="231F20"/>
              </w:rPr>
              <w:t>Ориентира се във формата на рисувателното поле и обектите, разположени в него. Проявява интерес и реагира емоционално на изобразителния резултат.</w:t>
            </w:r>
          </w:p>
        </w:tc>
        <w:tc>
          <w:tcPr>
            <w:tcW w:w="1134" w:type="dxa"/>
            <w:tcBorders>
              <w:top w:val="single" w:sz="6" w:space="0" w:color="231F20"/>
              <w:left w:val="single" w:sz="6" w:space="0" w:color="231F20"/>
              <w:bottom w:val="single" w:sz="6" w:space="0" w:color="231F20"/>
              <w:right w:val="single" w:sz="6" w:space="0" w:color="231F20"/>
            </w:tcBorders>
          </w:tcPr>
          <w:p w:rsidR="00C5450C" w:rsidRPr="00C5450C" w:rsidRDefault="00C5450C" w:rsidP="00C5450C">
            <w:pPr>
              <w:pStyle w:val="TableParagraph"/>
              <w:spacing w:before="2" w:line="251" w:lineRule="exact"/>
              <w:rPr>
                <w:color w:val="231F20"/>
                <w:lang w:val="bg-BG"/>
              </w:rPr>
            </w:pPr>
            <w:r>
              <w:rPr>
                <w:color w:val="231F20"/>
                <w:lang w:val="bg-BG"/>
              </w:rPr>
              <w:t>Дракон, огън, оранжев</w:t>
            </w:r>
          </w:p>
        </w:tc>
        <w:tc>
          <w:tcPr>
            <w:tcW w:w="1276"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C5450C" w:rsidRDefault="00C5450C" w:rsidP="00C5450C">
            <w:pPr>
              <w:pStyle w:val="TableParagraph"/>
              <w:spacing w:before="2"/>
              <w:ind w:left="116"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C5450C" w:rsidRDefault="00C5450C" w:rsidP="00C5450C">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C5450C" w:rsidRDefault="00C5450C" w:rsidP="00C5450C">
            <w:pPr>
              <w:pStyle w:val="TableParagraph"/>
              <w:spacing w:before="2"/>
              <w:ind w:left="108"/>
              <w:rPr>
                <w:b/>
                <w:color w:val="231F20"/>
              </w:rPr>
            </w:pPr>
            <w:r>
              <w:rPr>
                <w:b/>
                <w:color w:val="231F20"/>
              </w:rPr>
              <w:t>Бастунчета</w:t>
            </w:r>
            <w:r w:rsidRPr="00CA7DF1">
              <w:rPr>
                <w:b/>
                <w:color w:val="231F20"/>
              </w:rPr>
              <w:t>, стр.18</w:t>
            </w:r>
          </w:p>
        </w:tc>
        <w:tc>
          <w:tcPr>
            <w:tcW w:w="2268"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C5450C" w:rsidRPr="0036246F" w:rsidRDefault="00C5450C" w:rsidP="00C5450C">
            <w:pPr>
              <w:pStyle w:val="TableParagraph"/>
              <w:spacing w:before="2"/>
              <w:ind w:left="108"/>
              <w:rPr>
                <w:color w:val="231F20"/>
              </w:rPr>
            </w:pPr>
            <w:r w:rsidRPr="0036246F">
              <w:rPr>
                <w:color w:val="231F20"/>
              </w:rPr>
              <w:t xml:space="preserve">     Допълва представите си за конкретни похвати при моделиране – разточване, извиване.</w:t>
            </w:r>
          </w:p>
          <w:p w:rsidR="00C5450C" w:rsidRPr="0036246F" w:rsidRDefault="00C5450C" w:rsidP="00C5450C">
            <w:pPr>
              <w:pStyle w:val="TableParagraph"/>
              <w:spacing w:before="2"/>
              <w:ind w:left="108"/>
              <w:rPr>
                <w:color w:val="231F20"/>
              </w:rPr>
            </w:pPr>
            <w:r w:rsidRPr="0036246F">
              <w:rPr>
                <w:color w:val="231F20"/>
              </w:rPr>
              <w:t>Усъвършенства уменията си за разточване на пластичен материал. Проявява комбинативност при използване на еднакви части за създаване на различни образи.</w:t>
            </w:r>
          </w:p>
        </w:tc>
        <w:tc>
          <w:tcPr>
            <w:tcW w:w="1134" w:type="dxa"/>
            <w:tcBorders>
              <w:top w:val="single" w:sz="6" w:space="0" w:color="231F20"/>
              <w:left w:val="single" w:sz="6" w:space="0" w:color="231F20"/>
              <w:bottom w:val="single" w:sz="6" w:space="0" w:color="231F20"/>
              <w:right w:val="single" w:sz="6" w:space="0" w:color="231F20"/>
            </w:tcBorders>
          </w:tcPr>
          <w:p w:rsidR="00C5450C" w:rsidRPr="00C5450C" w:rsidRDefault="00C5450C" w:rsidP="00C5450C">
            <w:pPr>
              <w:pStyle w:val="TableParagraph"/>
              <w:spacing w:before="2" w:line="251" w:lineRule="exact"/>
              <w:rPr>
                <w:color w:val="231F20"/>
                <w:lang w:val="bg-BG"/>
              </w:rPr>
            </w:pPr>
            <w:r>
              <w:rPr>
                <w:color w:val="231F20"/>
                <w:lang w:val="bg-BG"/>
              </w:rPr>
              <w:t xml:space="preserve">Бастун, разточване, извиване, </w:t>
            </w:r>
          </w:p>
        </w:tc>
        <w:tc>
          <w:tcPr>
            <w:tcW w:w="1276"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C5450C" w:rsidRDefault="00C5450C" w:rsidP="00C5450C">
            <w:pPr>
              <w:pStyle w:val="TableParagraph"/>
              <w:spacing w:before="3"/>
              <w:ind w:left="162"/>
              <w:rPr>
                <w:b/>
              </w:rPr>
            </w:pPr>
            <w:r>
              <w:rPr>
                <w:b/>
                <w:color w:val="231F20"/>
              </w:rPr>
              <w:t>XI-10</w:t>
            </w:r>
          </w:p>
        </w:tc>
        <w:tc>
          <w:tcPr>
            <w:tcW w:w="993"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237"/>
              <w:rPr>
                <w:b/>
                <w:color w:val="231F20"/>
              </w:rPr>
            </w:pPr>
            <w:r>
              <w:rPr>
                <w:b/>
                <w:color w:val="231F20"/>
              </w:rPr>
              <w:t>ИМТ ИТ</w:t>
            </w:r>
          </w:p>
          <w:p w:rsidR="00C5450C" w:rsidRPr="00CA7DF1" w:rsidRDefault="00C5450C" w:rsidP="00C5450C">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r>
              <w:rPr>
                <w:b/>
                <w:color w:val="231F20"/>
              </w:rPr>
              <w:t>Весело хорце</w:t>
            </w:r>
            <w:r w:rsidRPr="00CA7DF1">
              <w:rPr>
                <w:b/>
                <w:color w:val="231F20"/>
              </w:rPr>
              <w:t>, стр.19</w:t>
            </w:r>
          </w:p>
          <w:p w:rsidR="00C5450C" w:rsidRPr="00CA7DF1" w:rsidRDefault="00C5450C" w:rsidP="00C5450C">
            <w:pPr>
              <w:pStyle w:val="TableParagraph"/>
              <w:spacing w:before="2"/>
              <w:ind w:left="10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C5450C" w:rsidRPr="0036246F" w:rsidRDefault="00C5450C" w:rsidP="00C5450C">
            <w:pPr>
              <w:pStyle w:val="TableParagraph"/>
              <w:spacing w:before="2"/>
              <w:ind w:left="108"/>
              <w:rPr>
                <w:color w:val="231F20"/>
              </w:rPr>
            </w:pPr>
            <w:r w:rsidRPr="0036246F">
              <w:rPr>
                <w:color w:val="231F20"/>
              </w:rPr>
              <w:t>Има обща представа за характерните особености на изобразявания обект (хоро). Подрежда готово изрязани кръгли елементи в окръжност по подсказан ориентир. Старае се да апликира отделните елементи равномерно и чисто.</w:t>
            </w:r>
          </w:p>
        </w:tc>
        <w:tc>
          <w:tcPr>
            <w:tcW w:w="1134" w:type="dxa"/>
            <w:tcBorders>
              <w:top w:val="single" w:sz="6" w:space="0" w:color="231F20"/>
              <w:left w:val="single" w:sz="6" w:space="0" w:color="231F20"/>
              <w:bottom w:val="single" w:sz="6" w:space="0" w:color="231F20"/>
              <w:right w:val="single" w:sz="6" w:space="0" w:color="231F20"/>
            </w:tcBorders>
          </w:tcPr>
          <w:p w:rsidR="00C5450C" w:rsidRPr="00C5450C" w:rsidRDefault="00C5450C" w:rsidP="00C5450C">
            <w:pPr>
              <w:pStyle w:val="TableParagraph"/>
              <w:spacing w:before="2" w:line="251" w:lineRule="exact"/>
              <w:rPr>
                <w:color w:val="231F20"/>
                <w:lang w:val="bg-BG"/>
              </w:rPr>
            </w:pPr>
            <w:r>
              <w:rPr>
                <w:color w:val="231F20"/>
                <w:lang w:val="bg-BG"/>
              </w:rPr>
              <w:t xml:space="preserve">Хоро, кръгли елементи, окръжност, </w:t>
            </w:r>
          </w:p>
        </w:tc>
        <w:tc>
          <w:tcPr>
            <w:tcW w:w="1276"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C5450C" w:rsidRDefault="00C5450C" w:rsidP="00C5450C">
            <w:pPr>
              <w:pStyle w:val="TableParagraph"/>
              <w:spacing w:before="3"/>
              <w:ind w:left="162"/>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C5450C" w:rsidRDefault="00C5450C" w:rsidP="00C5450C">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C5450C" w:rsidRDefault="00C5450C" w:rsidP="00C5450C">
            <w:pPr>
              <w:pStyle w:val="TableParagraph"/>
              <w:spacing w:before="2"/>
              <w:ind w:left="108"/>
              <w:rPr>
                <w:b/>
                <w:color w:val="231F20"/>
              </w:rPr>
            </w:pPr>
            <w:r>
              <w:rPr>
                <w:b/>
                <w:color w:val="231F20"/>
              </w:rPr>
              <w:t>Кой боцка?</w:t>
            </w:r>
            <w:r w:rsidRPr="00CA7DF1">
              <w:rPr>
                <w:b/>
                <w:color w:val="231F20"/>
              </w:rPr>
              <w:t xml:space="preserve"> , стр.19</w:t>
            </w:r>
          </w:p>
        </w:tc>
        <w:tc>
          <w:tcPr>
            <w:tcW w:w="2268"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C5450C" w:rsidRPr="0036246F" w:rsidRDefault="00C5450C" w:rsidP="00C5450C">
            <w:pPr>
              <w:pStyle w:val="TableParagraph"/>
              <w:spacing w:before="2"/>
              <w:ind w:left="108"/>
              <w:rPr>
                <w:color w:val="231F20"/>
              </w:rPr>
            </w:pPr>
            <w:r w:rsidRPr="0036246F">
              <w:rPr>
                <w:color w:val="231F20"/>
              </w:rPr>
              <w:t>Формира динамични представи за доизграждането на образите чрез множество къси и прави линии. Проследява характерните особености на обектите и отразява с графичен материал (флумастер) общите им специфични белези. Реагира адекватно при изпълнение на изобразителната задача.</w:t>
            </w:r>
          </w:p>
        </w:tc>
        <w:tc>
          <w:tcPr>
            <w:tcW w:w="1134" w:type="dxa"/>
            <w:tcBorders>
              <w:top w:val="single" w:sz="6" w:space="0" w:color="231F20"/>
              <w:left w:val="single" w:sz="6" w:space="0" w:color="231F20"/>
              <w:bottom w:val="single" w:sz="6" w:space="0" w:color="231F20"/>
              <w:right w:val="single" w:sz="6" w:space="0" w:color="231F20"/>
            </w:tcBorders>
          </w:tcPr>
          <w:p w:rsidR="00C5450C" w:rsidRPr="00C5450C" w:rsidRDefault="00C5450C" w:rsidP="00C5450C">
            <w:pPr>
              <w:pStyle w:val="TableParagraph"/>
              <w:spacing w:before="2" w:line="251" w:lineRule="exact"/>
              <w:rPr>
                <w:color w:val="231F20"/>
                <w:lang w:val="bg-BG"/>
              </w:rPr>
            </w:pPr>
            <w:r>
              <w:rPr>
                <w:color w:val="231F20"/>
                <w:lang w:val="bg-BG"/>
              </w:rPr>
              <w:t xml:space="preserve">Таралеж, </w:t>
            </w:r>
            <w:r w:rsidR="00DC7C59">
              <w:rPr>
                <w:color w:val="231F20"/>
                <w:lang w:val="bg-BG"/>
              </w:rPr>
              <w:t>роза, кактус, игла, трън</w:t>
            </w:r>
          </w:p>
        </w:tc>
        <w:tc>
          <w:tcPr>
            <w:tcW w:w="1276"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C5450C" w:rsidRDefault="00C5450C" w:rsidP="00C5450C">
            <w:pPr>
              <w:pStyle w:val="TableParagraph"/>
              <w:spacing w:before="2"/>
              <w:ind w:left="167"/>
              <w:rPr>
                <w:b/>
              </w:rPr>
            </w:pPr>
            <w:r>
              <w:rPr>
                <w:b/>
                <w:color w:val="231F20"/>
              </w:rPr>
              <w:t>XI-11</w:t>
            </w:r>
          </w:p>
        </w:tc>
        <w:tc>
          <w:tcPr>
            <w:tcW w:w="993"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237"/>
              <w:rPr>
                <w:b/>
                <w:color w:val="231F20"/>
              </w:rPr>
            </w:pPr>
            <w:r>
              <w:rPr>
                <w:b/>
                <w:color w:val="231F20"/>
              </w:rPr>
              <w:t>ИМТ</w:t>
            </w:r>
          </w:p>
          <w:p w:rsidR="00C5450C" w:rsidRPr="00CA7DF1" w:rsidRDefault="00C5450C" w:rsidP="00C5450C">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r>
              <w:rPr>
                <w:b/>
                <w:color w:val="231F20"/>
              </w:rPr>
              <w:t>Колко много колела</w:t>
            </w:r>
            <w:proofErr w:type="gramStart"/>
            <w:r>
              <w:rPr>
                <w:b/>
                <w:color w:val="231F20"/>
              </w:rPr>
              <w:t>!</w:t>
            </w:r>
            <w:r w:rsidRPr="00CA7DF1">
              <w:rPr>
                <w:b/>
                <w:color w:val="231F20"/>
              </w:rPr>
              <w:t xml:space="preserve"> ,</w:t>
            </w:r>
            <w:proofErr w:type="gramEnd"/>
            <w:r w:rsidRPr="00CA7DF1">
              <w:rPr>
                <w:b/>
                <w:color w:val="231F20"/>
              </w:rPr>
              <w:t xml:space="preserve"> стр.21</w:t>
            </w:r>
          </w:p>
          <w:p w:rsidR="00C5450C" w:rsidRPr="00CA7DF1" w:rsidRDefault="00C5450C" w:rsidP="00C5450C">
            <w:pPr>
              <w:pStyle w:val="TableParagraph"/>
              <w:spacing w:before="2"/>
              <w:ind w:left="108"/>
              <w:rPr>
                <w:b/>
                <w:color w:val="231F20"/>
              </w:rPr>
            </w:pPr>
          </w:p>
          <w:p w:rsidR="00C5450C" w:rsidRPr="00CA7DF1" w:rsidRDefault="00C5450C" w:rsidP="00C5450C">
            <w:pPr>
              <w:pStyle w:val="TableParagraph"/>
              <w:spacing w:before="2"/>
              <w:ind w:left="10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C5450C" w:rsidRPr="0036246F" w:rsidRDefault="00C5450C" w:rsidP="00C5450C">
            <w:pPr>
              <w:pStyle w:val="TableParagraph"/>
              <w:spacing w:before="2"/>
              <w:ind w:left="108"/>
              <w:rPr>
                <w:color w:val="231F20"/>
              </w:rPr>
            </w:pPr>
            <w:r w:rsidRPr="0036246F">
              <w:rPr>
                <w:color w:val="231F20"/>
              </w:rPr>
              <w:t>Демонстрира систематизирани представи за апликиране с готово изрязани елементи. Разпознава принадлежността на елементите и правилните им места за апликиране. Проявява наблюдателност и активност в дейността.</w:t>
            </w:r>
          </w:p>
        </w:tc>
        <w:tc>
          <w:tcPr>
            <w:tcW w:w="1134" w:type="dxa"/>
            <w:tcBorders>
              <w:top w:val="single" w:sz="6" w:space="0" w:color="231F20"/>
              <w:left w:val="single" w:sz="6" w:space="0" w:color="231F20"/>
              <w:bottom w:val="single" w:sz="6" w:space="0" w:color="231F20"/>
              <w:right w:val="single" w:sz="6" w:space="0" w:color="231F20"/>
            </w:tcBorders>
          </w:tcPr>
          <w:p w:rsidR="00C5450C" w:rsidRPr="00DC7C59" w:rsidRDefault="00DC7C59" w:rsidP="00DC7C59">
            <w:pPr>
              <w:pStyle w:val="TableParagraph"/>
              <w:spacing w:before="2" w:line="251" w:lineRule="exact"/>
              <w:rPr>
                <w:color w:val="231F20"/>
                <w:lang w:val="bg-BG"/>
              </w:rPr>
            </w:pPr>
            <w:r>
              <w:rPr>
                <w:color w:val="231F20"/>
                <w:lang w:val="bg-BG"/>
              </w:rPr>
              <w:t xml:space="preserve">Превозни средства, колела, </w:t>
            </w:r>
          </w:p>
        </w:tc>
        <w:tc>
          <w:tcPr>
            <w:tcW w:w="1276"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C5450C" w:rsidRDefault="00C5450C" w:rsidP="00C5450C">
            <w:pPr>
              <w:pStyle w:val="TableParagraph"/>
              <w:spacing w:before="2"/>
              <w:ind w:left="167"/>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C5450C" w:rsidRDefault="00C5450C" w:rsidP="00C5450C">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C5450C" w:rsidRDefault="00C5450C" w:rsidP="00C5450C">
            <w:pPr>
              <w:pStyle w:val="TableParagraph"/>
              <w:spacing w:before="2"/>
              <w:ind w:left="108"/>
              <w:rPr>
                <w:b/>
                <w:color w:val="231F20"/>
              </w:rPr>
            </w:pPr>
            <w:r>
              <w:rPr>
                <w:b/>
                <w:color w:val="231F20"/>
              </w:rPr>
              <w:t>Къщичка в снега</w:t>
            </w:r>
            <w:r w:rsidRPr="00CA7DF1">
              <w:rPr>
                <w:b/>
                <w:color w:val="231F20"/>
              </w:rPr>
              <w:t>, стр.21</w:t>
            </w:r>
          </w:p>
        </w:tc>
        <w:tc>
          <w:tcPr>
            <w:tcW w:w="2268"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C5450C" w:rsidRPr="0036246F" w:rsidRDefault="00C5450C" w:rsidP="00C5450C">
            <w:pPr>
              <w:pStyle w:val="TableParagraph"/>
              <w:spacing w:before="2"/>
              <w:ind w:left="108"/>
              <w:rPr>
                <w:color w:val="231F20"/>
              </w:rPr>
            </w:pPr>
            <w:r w:rsidRPr="0036246F">
              <w:rPr>
                <w:color w:val="231F20"/>
              </w:rPr>
              <w:t>Формира конкретни представи за въздействието на белия цвят върху по-тъмна основа. Обогатява уменията си за рисуване на кръгла форма с боя. Проявява загриженост и съпричастност.</w:t>
            </w:r>
          </w:p>
        </w:tc>
        <w:tc>
          <w:tcPr>
            <w:tcW w:w="1134" w:type="dxa"/>
            <w:tcBorders>
              <w:top w:val="single" w:sz="6" w:space="0" w:color="231F20"/>
              <w:left w:val="single" w:sz="6" w:space="0" w:color="231F20"/>
              <w:bottom w:val="single" w:sz="6" w:space="0" w:color="231F20"/>
              <w:right w:val="single" w:sz="6" w:space="0" w:color="231F20"/>
            </w:tcBorders>
          </w:tcPr>
          <w:p w:rsidR="00C5450C" w:rsidRPr="00DC7C59" w:rsidRDefault="00DC7C59" w:rsidP="00DC7C59">
            <w:pPr>
              <w:pStyle w:val="TableParagraph"/>
              <w:spacing w:before="2" w:line="251" w:lineRule="exact"/>
              <w:rPr>
                <w:color w:val="231F20"/>
                <w:lang w:val="bg-BG"/>
              </w:rPr>
            </w:pPr>
            <w:r>
              <w:rPr>
                <w:color w:val="231F20"/>
                <w:lang w:val="bg-BG"/>
              </w:rPr>
              <w:t>Кръг, боя, бял цвят, темперни бои</w:t>
            </w:r>
          </w:p>
        </w:tc>
        <w:tc>
          <w:tcPr>
            <w:tcW w:w="1276"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C5450C" w:rsidRDefault="00C5450C" w:rsidP="00C5450C">
            <w:pPr>
              <w:pStyle w:val="TableParagraph"/>
              <w:spacing w:before="2"/>
              <w:ind w:left="137"/>
              <w:rPr>
                <w:b/>
              </w:rPr>
            </w:pPr>
            <w:r>
              <w:rPr>
                <w:b/>
                <w:color w:val="231F20"/>
              </w:rPr>
              <w:t>XII-12</w:t>
            </w:r>
          </w:p>
        </w:tc>
        <w:tc>
          <w:tcPr>
            <w:tcW w:w="993"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237"/>
              <w:rPr>
                <w:b/>
                <w:color w:val="231F20"/>
              </w:rPr>
            </w:pPr>
            <w:r>
              <w:rPr>
                <w:b/>
                <w:color w:val="231F20"/>
              </w:rPr>
              <w:t>ИМТ</w:t>
            </w:r>
          </w:p>
          <w:p w:rsidR="00C5450C" w:rsidRPr="00CA7DF1" w:rsidRDefault="00C5450C" w:rsidP="00C5450C">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r>
              <w:rPr>
                <w:b/>
                <w:color w:val="231F20"/>
              </w:rPr>
              <w:t>Стълба за джуджета</w:t>
            </w:r>
            <w:r w:rsidRPr="00CA7DF1">
              <w:rPr>
                <w:b/>
                <w:color w:val="231F20"/>
              </w:rPr>
              <w:t>, стр.23</w:t>
            </w:r>
          </w:p>
        </w:tc>
        <w:tc>
          <w:tcPr>
            <w:tcW w:w="2268" w:type="dxa"/>
            <w:tcBorders>
              <w:top w:val="single" w:sz="6" w:space="0" w:color="231F20"/>
              <w:left w:val="single" w:sz="6" w:space="0" w:color="231F20"/>
              <w:bottom w:val="single" w:sz="6" w:space="0" w:color="231F20"/>
              <w:right w:val="single" w:sz="6" w:space="0" w:color="231F20"/>
            </w:tcBorders>
          </w:tcPr>
          <w:p w:rsidR="00C5450C" w:rsidRPr="00CA7DF1" w:rsidRDefault="009049A5" w:rsidP="00C5450C">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C5450C" w:rsidRPr="0036246F" w:rsidRDefault="00C5450C" w:rsidP="00C5450C">
            <w:pPr>
              <w:pStyle w:val="TableParagraph"/>
              <w:spacing w:before="2"/>
              <w:ind w:left="108"/>
              <w:rPr>
                <w:color w:val="231F20"/>
              </w:rPr>
            </w:pPr>
            <w:r w:rsidRPr="0036246F">
              <w:rPr>
                <w:color w:val="231F20"/>
              </w:rPr>
              <w:t>Усвоява първоначални представи за изграждане на конкретен образ чрез ритмично рисуване на наклонени и хоризонтални прави линии. Овладява линиите, тяхната посока и дължина, ориентирайки се в пространството на белите полета. Проявява емоционално отношение и съпричастност към изо- бразените персонажи.</w:t>
            </w:r>
          </w:p>
        </w:tc>
        <w:tc>
          <w:tcPr>
            <w:tcW w:w="1134" w:type="dxa"/>
            <w:tcBorders>
              <w:top w:val="single" w:sz="6" w:space="0" w:color="231F20"/>
              <w:left w:val="single" w:sz="6" w:space="0" w:color="231F20"/>
              <w:bottom w:val="single" w:sz="6" w:space="0" w:color="231F20"/>
              <w:right w:val="single" w:sz="6" w:space="0" w:color="231F20"/>
            </w:tcBorders>
          </w:tcPr>
          <w:p w:rsidR="00C5450C" w:rsidRPr="00027A77" w:rsidRDefault="00027A77" w:rsidP="00027A77">
            <w:pPr>
              <w:pStyle w:val="TableParagraph"/>
              <w:spacing w:before="2" w:line="251" w:lineRule="exact"/>
              <w:rPr>
                <w:color w:val="231F20"/>
                <w:lang w:val="bg-BG"/>
              </w:rPr>
            </w:pPr>
            <w:r>
              <w:rPr>
                <w:color w:val="231F20"/>
                <w:lang w:val="bg-BG"/>
              </w:rPr>
              <w:t>Наклонени, хоризонтални линии, посока, дължина,  стълба, джуджета</w:t>
            </w:r>
          </w:p>
        </w:tc>
        <w:tc>
          <w:tcPr>
            <w:tcW w:w="1276"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C5450C" w:rsidRDefault="00C5450C" w:rsidP="00C5450C">
            <w:pPr>
              <w:pStyle w:val="TableParagraph"/>
              <w:spacing w:before="2"/>
              <w:ind w:left="137"/>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C5450C" w:rsidRDefault="00C5450C" w:rsidP="00C5450C">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C5450C" w:rsidRDefault="00C5450C" w:rsidP="00C5450C">
            <w:pPr>
              <w:pStyle w:val="TableParagraph"/>
              <w:spacing w:before="2"/>
              <w:ind w:left="108"/>
              <w:rPr>
                <w:b/>
                <w:color w:val="231F20"/>
              </w:rPr>
            </w:pPr>
            <w:r>
              <w:rPr>
                <w:b/>
                <w:color w:val="231F20"/>
              </w:rPr>
              <w:t>Шейната на Дядо Коледа</w:t>
            </w:r>
            <w:r w:rsidRPr="00CA7DF1">
              <w:rPr>
                <w:b/>
                <w:color w:val="231F20"/>
              </w:rPr>
              <w:t>, стр.23</w:t>
            </w:r>
          </w:p>
        </w:tc>
        <w:tc>
          <w:tcPr>
            <w:tcW w:w="2268"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C5450C" w:rsidRPr="0036246F" w:rsidRDefault="00C5450C" w:rsidP="00C5450C">
            <w:pPr>
              <w:pStyle w:val="TableParagraph"/>
              <w:spacing w:before="2"/>
              <w:ind w:left="108"/>
              <w:rPr>
                <w:color w:val="231F20"/>
              </w:rPr>
            </w:pPr>
            <w:r w:rsidRPr="0036246F">
              <w:rPr>
                <w:color w:val="231F20"/>
              </w:rPr>
              <w:t>Допълва представите си за конкретни похвати при моделиране – разточване, извиване.</w:t>
            </w:r>
          </w:p>
          <w:p w:rsidR="00C5450C" w:rsidRPr="0036246F" w:rsidRDefault="00C5450C" w:rsidP="00C5450C">
            <w:pPr>
              <w:pStyle w:val="TableParagraph"/>
              <w:spacing w:before="2"/>
              <w:ind w:left="108"/>
              <w:rPr>
                <w:color w:val="231F20"/>
              </w:rPr>
            </w:pPr>
            <w:r w:rsidRPr="0036246F">
              <w:rPr>
                <w:color w:val="231F20"/>
              </w:rPr>
              <w:t>Разпознава в графичната следа върху изобразителната основа конкретен образ и го пресъздава с пластичен материал. Мотивира се в действията си, като проявява емоционално отношение и загриженост.</w:t>
            </w:r>
          </w:p>
        </w:tc>
        <w:tc>
          <w:tcPr>
            <w:tcW w:w="1134" w:type="dxa"/>
            <w:tcBorders>
              <w:top w:val="single" w:sz="6" w:space="0" w:color="231F20"/>
              <w:left w:val="single" w:sz="6" w:space="0" w:color="231F20"/>
              <w:bottom w:val="single" w:sz="6" w:space="0" w:color="231F20"/>
              <w:right w:val="single" w:sz="6" w:space="0" w:color="231F20"/>
            </w:tcBorders>
          </w:tcPr>
          <w:p w:rsidR="00C5450C" w:rsidRPr="00027A77" w:rsidRDefault="00027A77" w:rsidP="00027A77">
            <w:pPr>
              <w:pStyle w:val="TableParagraph"/>
              <w:spacing w:before="2" w:line="251" w:lineRule="exact"/>
              <w:rPr>
                <w:color w:val="231F20"/>
                <w:lang w:val="bg-BG"/>
              </w:rPr>
            </w:pPr>
            <w:r>
              <w:rPr>
                <w:color w:val="231F20"/>
                <w:lang w:val="bg-BG"/>
              </w:rPr>
              <w:t>Разточване, извиване, празник, шейна, дядо Коледа</w:t>
            </w:r>
          </w:p>
        </w:tc>
        <w:tc>
          <w:tcPr>
            <w:tcW w:w="1276" w:type="dxa"/>
            <w:tcBorders>
              <w:top w:val="single" w:sz="6" w:space="0" w:color="231F20"/>
              <w:left w:val="single" w:sz="6" w:space="0" w:color="231F20"/>
              <w:bottom w:val="single" w:sz="6" w:space="0" w:color="231F20"/>
              <w:right w:val="single" w:sz="6" w:space="0" w:color="231F20"/>
            </w:tcBorders>
          </w:tcPr>
          <w:p w:rsidR="00C5450C" w:rsidRPr="00CA7DF1" w:rsidRDefault="00C5450C" w:rsidP="00C5450C">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37"/>
              <w:rPr>
                <w:b/>
              </w:rPr>
            </w:pPr>
            <w:r>
              <w:rPr>
                <w:b/>
                <w:color w:val="231F20"/>
              </w:rPr>
              <w:t>XII-13</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Ръкавичка</w:t>
            </w:r>
            <w:r w:rsidRPr="00CA7DF1">
              <w:rPr>
                <w:b/>
                <w:color w:val="231F20"/>
              </w:rPr>
              <w:t>, стр.25</w:t>
            </w:r>
          </w:p>
        </w:tc>
        <w:tc>
          <w:tcPr>
            <w:tcW w:w="2268"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Усвоява обобщени представи за различните видове линии. Координира действията на зрително- двигателния апарат. Споделя радостта си от изобразителния резултат.</w:t>
            </w:r>
          </w:p>
        </w:tc>
        <w:tc>
          <w:tcPr>
            <w:tcW w:w="1134" w:type="dxa"/>
            <w:tcBorders>
              <w:top w:val="single" w:sz="6" w:space="0" w:color="231F20"/>
              <w:left w:val="single" w:sz="6" w:space="0" w:color="231F20"/>
              <w:bottom w:val="single" w:sz="6" w:space="0" w:color="231F20"/>
              <w:right w:val="single" w:sz="6" w:space="0" w:color="231F20"/>
            </w:tcBorders>
          </w:tcPr>
          <w:p w:rsidR="009049A5" w:rsidRPr="009931B5" w:rsidRDefault="009931B5" w:rsidP="009931B5">
            <w:pPr>
              <w:pStyle w:val="TableParagraph"/>
              <w:spacing w:before="2" w:line="251" w:lineRule="exact"/>
              <w:rPr>
                <w:color w:val="231F20"/>
                <w:lang w:val="bg-BG"/>
              </w:rPr>
            </w:pPr>
            <w:r>
              <w:rPr>
                <w:color w:val="231F20"/>
                <w:lang w:val="bg-BG"/>
              </w:rPr>
              <w:t>Безопасна игра, ръкавички, зима, измръзване</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37"/>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За да е по-красива</w:t>
            </w:r>
            <w:r w:rsidRPr="00CA7DF1">
              <w:rPr>
                <w:b/>
                <w:color w:val="231F20"/>
              </w:rPr>
              <w:t>, стр.27</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динамични представи за разпръснато апликиране с готово изрязани декоративни елементи в очертанията на образа. Организира пространството и съобразява броя на декоративните елементите с формата на образа. Проявява съобразителност и активност в дейността.</w:t>
            </w:r>
          </w:p>
        </w:tc>
        <w:tc>
          <w:tcPr>
            <w:tcW w:w="1134" w:type="dxa"/>
            <w:tcBorders>
              <w:top w:val="single" w:sz="6" w:space="0" w:color="231F20"/>
              <w:left w:val="single" w:sz="6" w:space="0" w:color="231F20"/>
              <w:bottom w:val="single" w:sz="6" w:space="0" w:color="231F20"/>
              <w:right w:val="single" w:sz="6" w:space="0" w:color="231F20"/>
            </w:tcBorders>
          </w:tcPr>
          <w:p w:rsidR="009049A5" w:rsidRPr="009931B5" w:rsidRDefault="009931B5" w:rsidP="009931B5">
            <w:pPr>
              <w:pStyle w:val="TableParagraph"/>
              <w:spacing w:before="2" w:line="251" w:lineRule="exact"/>
              <w:rPr>
                <w:color w:val="231F20"/>
                <w:lang w:val="bg-BG"/>
              </w:rPr>
            </w:pPr>
            <w:r>
              <w:rPr>
                <w:color w:val="231F20"/>
                <w:lang w:val="bg-BG"/>
              </w:rPr>
              <w:t>Разпръснато апликиране, коледни и новогодишни празници, картичка</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1"/>
              <w:ind w:left="137"/>
              <w:rPr>
                <w:b/>
              </w:rPr>
            </w:pPr>
            <w:r>
              <w:rPr>
                <w:b/>
                <w:color w:val="231F20"/>
              </w:rPr>
              <w:lastRenderedPageBreak/>
              <w:t>XII-14</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Снежно вълшебство</w:t>
            </w:r>
            <w:r w:rsidRPr="00CA7DF1">
              <w:rPr>
                <w:b/>
                <w:color w:val="231F20"/>
              </w:rPr>
              <w:t>, стр.27</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знания за кръглата форма и ги свързва с алтернативни изразни средства за изобразяването. Развива образното си мислене. Проявява прецизност в изпълнение на изобразителната задача.</w:t>
            </w:r>
          </w:p>
        </w:tc>
        <w:tc>
          <w:tcPr>
            <w:tcW w:w="1134" w:type="dxa"/>
            <w:tcBorders>
              <w:top w:val="single" w:sz="6" w:space="0" w:color="231F20"/>
              <w:left w:val="single" w:sz="6" w:space="0" w:color="231F20"/>
              <w:bottom w:val="single" w:sz="6" w:space="0" w:color="231F20"/>
              <w:right w:val="single" w:sz="6" w:space="0" w:color="231F20"/>
            </w:tcBorders>
          </w:tcPr>
          <w:p w:rsidR="009049A5" w:rsidRPr="00A343CA" w:rsidRDefault="00A343CA" w:rsidP="00A343CA">
            <w:pPr>
              <w:pStyle w:val="TableParagraph"/>
              <w:spacing w:before="2" w:line="251" w:lineRule="exact"/>
              <w:rPr>
                <w:color w:val="231F20"/>
                <w:lang w:val="bg-BG"/>
              </w:rPr>
            </w:pPr>
            <w:r>
              <w:rPr>
                <w:color w:val="231F20"/>
                <w:lang w:val="bg-BG"/>
              </w:rPr>
              <w:t>Снежинки, снеговалеж, темперни бои</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1"/>
              <w:ind w:left="137"/>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Път за влакчето</w:t>
            </w:r>
            <w:r w:rsidRPr="00CA7DF1">
              <w:rPr>
                <w:b/>
                <w:color w:val="231F20"/>
              </w:rPr>
              <w:t>, стр.29</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Допълва представите си за изграждане на конкретен образ чрез ритмично рисуване на наклонени и хоризонтални прави линии с бои. Овладява линиите, тяхната посока и дължина, ориентирайки се в пространството на листа. Проявява емоционално отношение и съпричастност към героя.</w:t>
            </w:r>
          </w:p>
        </w:tc>
        <w:tc>
          <w:tcPr>
            <w:tcW w:w="1134" w:type="dxa"/>
            <w:tcBorders>
              <w:top w:val="single" w:sz="6" w:space="0" w:color="231F20"/>
              <w:left w:val="single" w:sz="6" w:space="0" w:color="231F20"/>
              <w:bottom w:val="single" w:sz="6" w:space="0" w:color="231F20"/>
              <w:right w:val="single" w:sz="6" w:space="0" w:color="231F20"/>
            </w:tcBorders>
          </w:tcPr>
          <w:p w:rsidR="009049A5" w:rsidRPr="00B67C16" w:rsidRDefault="00B67C16" w:rsidP="00B67C16">
            <w:pPr>
              <w:pStyle w:val="TableParagraph"/>
              <w:spacing w:before="2" w:line="251" w:lineRule="exact"/>
              <w:rPr>
                <w:color w:val="231F20"/>
                <w:lang w:val="bg-BG"/>
              </w:rPr>
            </w:pPr>
            <w:r>
              <w:rPr>
                <w:color w:val="231F20"/>
                <w:lang w:val="bg-BG"/>
              </w:rPr>
              <w:t>Наклонени и хоризонтални прави линии, път, влакче</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3"/>
              <w:ind w:left="114" w:right="99"/>
              <w:jc w:val="center"/>
              <w:rPr>
                <w:b/>
              </w:rPr>
            </w:pPr>
            <w:r>
              <w:rPr>
                <w:b/>
                <w:color w:val="231F20"/>
              </w:rPr>
              <w:t>XII-15</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Самолет</w:t>
            </w:r>
            <w:r w:rsidRPr="00CA7DF1">
              <w:rPr>
                <w:b/>
                <w:color w:val="231F20"/>
              </w:rPr>
              <w:t>, стр.29</w:t>
            </w:r>
          </w:p>
        </w:tc>
        <w:tc>
          <w:tcPr>
            <w:tcW w:w="2268"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Изгражда общи представи за характерните особености на образа. Моделира и комбинира различни по дължина, дебелина и брой шнурчета. Проявява комбинативност при изграждане на пластичния образ.</w:t>
            </w:r>
          </w:p>
        </w:tc>
        <w:tc>
          <w:tcPr>
            <w:tcW w:w="1134" w:type="dxa"/>
            <w:tcBorders>
              <w:top w:val="single" w:sz="6" w:space="0" w:color="231F20"/>
              <w:left w:val="single" w:sz="6" w:space="0" w:color="231F20"/>
              <w:bottom w:val="single" w:sz="6" w:space="0" w:color="231F20"/>
              <w:right w:val="single" w:sz="6" w:space="0" w:color="231F20"/>
            </w:tcBorders>
          </w:tcPr>
          <w:p w:rsidR="009049A5" w:rsidRPr="000663CE" w:rsidRDefault="000663CE" w:rsidP="000663CE">
            <w:pPr>
              <w:pStyle w:val="TableParagraph"/>
              <w:spacing w:before="2" w:line="251" w:lineRule="exact"/>
              <w:rPr>
                <w:color w:val="231F20"/>
                <w:lang w:val="bg-BG"/>
              </w:rPr>
            </w:pPr>
            <w:r>
              <w:rPr>
                <w:color w:val="231F20"/>
                <w:lang w:val="bg-BG"/>
              </w:rPr>
              <w:t>Комбинирам, моделирам, самолет, пластилин, дължина, дебелина</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3"/>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Какъв е цветът на елхата?</w:t>
            </w:r>
            <w:r w:rsidRPr="00CA7DF1">
              <w:rPr>
                <w:b/>
                <w:color w:val="231F20"/>
              </w:rPr>
              <w:t xml:space="preserve"> , стр.31</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знания за характерните цветове на близки до обкръжението на детето обекти. Опитва се да изпълни с графичен материал познат обект с обобщена форма, без да излиза от очертанията. Проявява любознателност към обекти от природата.</w:t>
            </w:r>
          </w:p>
        </w:tc>
        <w:tc>
          <w:tcPr>
            <w:tcW w:w="1134" w:type="dxa"/>
            <w:tcBorders>
              <w:top w:val="single" w:sz="6" w:space="0" w:color="231F20"/>
              <w:left w:val="single" w:sz="6" w:space="0" w:color="231F20"/>
              <w:bottom w:val="single" w:sz="6" w:space="0" w:color="231F20"/>
              <w:right w:val="single" w:sz="6" w:space="0" w:color="231F20"/>
            </w:tcBorders>
          </w:tcPr>
          <w:p w:rsidR="009049A5" w:rsidRPr="000663CE" w:rsidRDefault="000663CE" w:rsidP="000663CE">
            <w:pPr>
              <w:pStyle w:val="TableParagraph"/>
              <w:spacing w:before="2" w:line="251" w:lineRule="exact"/>
              <w:rPr>
                <w:color w:val="231F20"/>
                <w:lang w:val="bg-BG"/>
              </w:rPr>
            </w:pPr>
            <w:r>
              <w:rPr>
                <w:color w:val="231F20"/>
                <w:lang w:val="bg-BG"/>
              </w:rPr>
              <w:t xml:space="preserve">Елха, зелен цвят, природа, </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t>I-16</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ИМТ ИТ</w:t>
            </w: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Топка</w:t>
            </w:r>
            <w:r w:rsidRPr="00CA7DF1">
              <w:rPr>
                <w:b/>
                <w:color w:val="231F20"/>
              </w:rPr>
              <w:t>, стр.31</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Формира представа за изграждане на кълбовидна пластична форма чрез овалване. Овладява умения за овалване между дланите на двете ръце. Реагира емоционално при реализиране на задача, свързана с лични преживявания.</w:t>
            </w:r>
          </w:p>
        </w:tc>
        <w:tc>
          <w:tcPr>
            <w:tcW w:w="1134" w:type="dxa"/>
            <w:tcBorders>
              <w:top w:val="single" w:sz="6" w:space="0" w:color="231F20"/>
              <w:left w:val="single" w:sz="6" w:space="0" w:color="231F20"/>
              <w:bottom w:val="single" w:sz="6" w:space="0" w:color="231F20"/>
              <w:right w:val="single" w:sz="6" w:space="0" w:color="231F20"/>
            </w:tcBorders>
          </w:tcPr>
          <w:p w:rsidR="009049A5" w:rsidRPr="00BE161D" w:rsidRDefault="00BE161D" w:rsidP="00BE161D">
            <w:pPr>
              <w:pStyle w:val="TableParagraph"/>
              <w:spacing w:before="2" w:line="251" w:lineRule="exact"/>
              <w:rPr>
                <w:color w:val="231F20"/>
                <w:lang w:val="bg-BG"/>
              </w:rPr>
            </w:pPr>
            <w:r>
              <w:rPr>
                <w:color w:val="231F20"/>
                <w:lang w:val="bg-BG"/>
              </w:rPr>
              <w:t>Кълбовидна форма, топка, овалване, смесване</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Къщички за птици</w:t>
            </w:r>
            <w:r w:rsidRPr="00CA7DF1">
              <w:rPr>
                <w:b/>
                <w:color w:val="231F20"/>
              </w:rPr>
              <w:t>, стр.33</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динамични представи за апликиране с готово изрязани съставни части в очертанията на образа. Съотнася цвета на всяка от съставните части към принадлежащия образ. Проявява загриженост към птиците през зимния сезон.</w:t>
            </w:r>
          </w:p>
        </w:tc>
        <w:tc>
          <w:tcPr>
            <w:tcW w:w="1134" w:type="dxa"/>
            <w:tcBorders>
              <w:top w:val="single" w:sz="6" w:space="0" w:color="231F20"/>
              <w:left w:val="single" w:sz="6" w:space="0" w:color="231F20"/>
              <w:bottom w:val="single" w:sz="6" w:space="0" w:color="231F20"/>
              <w:right w:val="single" w:sz="6" w:space="0" w:color="231F20"/>
            </w:tcBorders>
          </w:tcPr>
          <w:p w:rsidR="009049A5" w:rsidRPr="00DC71D7" w:rsidRDefault="00DC71D7" w:rsidP="00DC71D7">
            <w:pPr>
              <w:pStyle w:val="TableParagraph"/>
              <w:spacing w:before="2" w:line="251" w:lineRule="exact"/>
              <w:rPr>
                <w:color w:val="231F20"/>
                <w:lang w:val="bg-BG"/>
              </w:rPr>
            </w:pPr>
            <w:r>
              <w:rPr>
                <w:color w:val="231F20"/>
                <w:lang w:val="bg-BG"/>
              </w:rPr>
              <w:t>Птица, къщичка, грижи</w:t>
            </w:r>
            <w:r w:rsidR="00F5333B">
              <w:rPr>
                <w:color w:val="231F20"/>
                <w:lang w:val="bg-BG"/>
              </w:rPr>
              <w:t>, очертания</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t>I-17</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ИМТ</w:t>
            </w: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С косичка е..., с бодлички са...</w:t>
            </w:r>
            <w:r w:rsidRPr="00CA7DF1">
              <w:rPr>
                <w:b/>
                <w:color w:val="231F20"/>
              </w:rPr>
              <w:t xml:space="preserve"> , стр.34</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динамични представи за доизграждането на образи чрез множество прави линии в различни посоки. Овладява ритмично рисуване на различни прави линии (къса, дълга, вертикална, наклонена). Проявява старание при изобразяване на средствата за лична хигиена.</w:t>
            </w:r>
          </w:p>
        </w:tc>
        <w:tc>
          <w:tcPr>
            <w:tcW w:w="1134" w:type="dxa"/>
            <w:tcBorders>
              <w:top w:val="single" w:sz="6" w:space="0" w:color="231F20"/>
              <w:left w:val="single" w:sz="6" w:space="0" w:color="231F20"/>
              <w:bottom w:val="single" w:sz="6" w:space="0" w:color="231F20"/>
              <w:right w:val="single" w:sz="6" w:space="0" w:color="231F20"/>
            </w:tcBorders>
          </w:tcPr>
          <w:p w:rsidR="009049A5" w:rsidRPr="004E4D02" w:rsidRDefault="004E4D02" w:rsidP="004E4D02">
            <w:pPr>
              <w:pStyle w:val="TableParagraph"/>
              <w:spacing w:before="2" w:line="251" w:lineRule="exact"/>
              <w:rPr>
                <w:color w:val="231F20"/>
                <w:lang w:val="bg-BG"/>
              </w:rPr>
            </w:pPr>
            <w:r w:rsidRPr="0036246F">
              <w:rPr>
                <w:color w:val="231F20"/>
              </w:rPr>
              <w:t>къса, дълга, вертикална, наклонена</w:t>
            </w:r>
            <w:r>
              <w:rPr>
                <w:color w:val="231F20"/>
                <w:lang w:val="bg-BG"/>
              </w:rPr>
              <w:t>, лична хигиена</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Лека нощ!</w:t>
            </w:r>
            <w:r w:rsidRPr="00CA7DF1">
              <w:rPr>
                <w:b/>
                <w:color w:val="231F20"/>
              </w:rPr>
              <w:t xml:space="preserve"> , стр.35</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Изгражда представи за последователно и ритмично съчетаване на два-три цвята. Прилага умения за изтегляне на четката в желаната посока. Споделя избора си при подбора и съчетаването на цветовете.</w:t>
            </w:r>
          </w:p>
        </w:tc>
        <w:tc>
          <w:tcPr>
            <w:tcW w:w="1134" w:type="dxa"/>
            <w:tcBorders>
              <w:top w:val="single" w:sz="6" w:space="0" w:color="231F20"/>
              <w:left w:val="single" w:sz="6" w:space="0" w:color="231F20"/>
              <w:bottom w:val="single" w:sz="6" w:space="0" w:color="231F20"/>
              <w:right w:val="single" w:sz="6" w:space="0" w:color="231F20"/>
            </w:tcBorders>
          </w:tcPr>
          <w:p w:rsidR="009049A5" w:rsidRPr="004D75F4" w:rsidRDefault="004D75F4" w:rsidP="004D75F4">
            <w:pPr>
              <w:pStyle w:val="TableParagraph"/>
              <w:spacing w:before="2" w:line="251" w:lineRule="exact"/>
              <w:rPr>
                <w:color w:val="231F20"/>
                <w:lang w:val="bg-BG"/>
              </w:rPr>
            </w:pPr>
            <w:r>
              <w:rPr>
                <w:color w:val="231F20"/>
                <w:lang w:val="bg-BG"/>
              </w:rPr>
              <w:t>Четка, едноцветни, многоцветни</w:t>
            </w:r>
            <w:r>
              <w:rPr>
                <w:color w:val="231F20"/>
                <w:lang w:val="bg-BG"/>
              </w:rPr>
              <w:lastRenderedPageBreak/>
              <w:t>, декоративни елементи, редуване</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lastRenderedPageBreak/>
              <w:t>I-18</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Голямата къща</w:t>
            </w:r>
            <w:r w:rsidRPr="00CA7DF1">
              <w:rPr>
                <w:b/>
                <w:color w:val="231F20"/>
              </w:rPr>
              <w:t>, стр.37</w:t>
            </w:r>
          </w:p>
          <w:p w:rsidR="009049A5" w:rsidRPr="00CA7DF1" w:rsidRDefault="009049A5" w:rsidP="009049A5">
            <w:pPr>
              <w:pStyle w:val="TableParagraph"/>
              <w:spacing w:before="2"/>
              <w:ind w:left="10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Формира общи представи за съставните части на конкретен образ (къща) и апликира еднослойно липсващите от тях. Разграничава големината и формата на елементите за апликиране и ги съотнася към обозначените места. Проявява старателност при апликиране в зададените ориентири.</w:t>
            </w:r>
          </w:p>
        </w:tc>
        <w:tc>
          <w:tcPr>
            <w:tcW w:w="1134" w:type="dxa"/>
            <w:tcBorders>
              <w:top w:val="single" w:sz="6" w:space="0" w:color="231F20"/>
              <w:left w:val="single" w:sz="6" w:space="0" w:color="231F20"/>
              <w:bottom w:val="single" w:sz="6" w:space="0" w:color="231F20"/>
              <w:right w:val="single" w:sz="6" w:space="0" w:color="231F20"/>
            </w:tcBorders>
          </w:tcPr>
          <w:p w:rsidR="009049A5" w:rsidRPr="00020FCA" w:rsidRDefault="00020FCA" w:rsidP="00020FCA">
            <w:pPr>
              <w:pStyle w:val="TableParagraph"/>
              <w:spacing w:before="2" w:line="251" w:lineRule="exact"/>
              <w:rPr>
                <w:color w:val="231F20"/>
                <w:lang w:val="bg-BG"/>
              </w:rPr>
            </w:pPr>
            <w:r>
              <w:rPr>
                <w:color w:val="231F20"/>
                <w:lang w:val="bg-BG"/>
              </w:rPr>
              <w:t xml:space="preserve">Къща, </w:t>
            </w:r>
            <w:r w:rsidR="00681F8E">
              <w:rPr>
                <w:color w:val="231F20"/>
                <w:lang w:val="bg-BG"/>
              </w:rPr>
              <w:t xml:space="preserve">основни и </w:t>
            </w:r>
            <w:r>
              <w:rPr>
                <w:color w:val="231F20"/>
                <w:lang w:val="bg-BG"/>
              </w:rPr>
              <w:t>съставни части(прозорче, вратичка, стени, покрив), апликиране</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Прозорчета, вратичка</w:t>
            </w:r>
            <w:r w:rsidRPr="00CA7DF1">
              <w:rPr>
                <w:b/>
                <w:color w:val="231F20"/>
              </w:rPr>
              <w:t>, стр.38</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Допълва представите си за второстепенните части на познат образ (къща) чрез рисуване.</w:t>
            </w:r>
          </w:p>
          <w:p w:rsidR="009049A5" w:rsidRPr="0036246F" w:rsidRDefault="009049A5" w:rsidP="009049A5">
            <w:pPr>
              <w:pStyle w:val="TableParagraph"/>
              <w:spacing w:before="2"/>
              <w:ind w:left="108"/>
              <w:rPr>
                <w:color w:val="231F20"/>
              </w:rPr>
            </w:pPr>
            <w:r w:rsidRPr="0036246F">
              <w:rPr>
                <w:color w:val="231F20"/>
              </w:rPr>
              <w:t>Координира съчетаването на вертикални и хоризонтални прави линии. Проявява съобразителност и увереност в изобразителната си дейност.</w:t>
            </w:r>
          </w:p>
        </w:tc>
        <w:tc>
          <w:tcPr>
            <w:tcW w:w="1134" w:type="dxa"/>
            <w:tcBorders>
              <w:top w:val="single" w:sz="6" w:space="0" w:color="231F20"/>
              <w:left w:val="single" w:sz="6" w:space="0" w:color="231F20"/>
              <w:bottom w:val="single" w:sz="6" w:space="0" w:color="231F20"/>
              <w:right w:val="single" w:sz="6" w:space="0" w:color="231F20"/>
            </w:tcBorders>
          </w:tcPr>
          <w:p w:rsidR="009049A5" w:rsidRPr="00681F8E" w:rsidRDefault="00681F8E" w:rsidP="00681F8E">
            <w:pPr>
              <w:pStyle w:val="TableParagraph"/>
              <w:spacing w:before="2" w:line="251" w:lineRule="exact"/>
              <w:rPr>
                <w:color w:val="231F20"/>
                <w:lang w:val="bg-BG"/>
              </w:rPr>
            </w:pPr>
            <w:r>
              <w:rPr>
                <w:color w:val="231F20"/>
                <w:lang w:val="bg-BG"/>
              </w:rPr>
              <w:t>Рисуване, форми, размери</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t>I-19</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ИМТ</w:t>
            </w:r>
          </w:p>
          <w:p w:rsidR="009049A5" w:rsidRPr="00CA7DF1" w:rsidRDefault="009049A5" w:rsidP="009049A5">
            <w:pPr>
              <w:pStyle w:val="TableParagraph"/>
              <w:spacing w:before="2"/>
              <w:ind w:left="237"/>
              <w:rPr>
                <w:b/>
                <w:color w:val="231F20"/>
              </w:rPr>
            </w:pP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Рожден ден</w:t>
            </w:r>
            <w:r w:rsidRPr="00CA7DF1">
              <w:rPr>
                <w:b/>
                <w:color w:val="231F20"/>
              </w:rPr>
              <w:t>, стр.39</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Допълва представите си за изграждане на конкретен образ чрез ритмично рисуване на наклонени, вертикални и хоризонтални прави линии с бои. Овладява различни видове форми (триъгълни и квадратни), ориентирайки се в пространството на листа. Демонстрира емпатийност при изграждане на образа съобразно персонажите в конкретната сюжетна обстановка.</w:t>
            </w:r>
          </w:p>
        </w:tc>
        <w:tc>
          <w:tcPr>
            <w:tcW w:w="1134" w:type="dxa"/>
            <w:tcBorders>
              <w:top w:val="single" w:sz="6" w:space="0" w:color="231F20"/>
              <w:left w:val="single" w:sz="6" w:space="0" w:color="231F20"/>
              <w:bottom w:val="single" w:sz="6" w:space="0" w:color="231F20"/>
              <w:right w:val="single" w:sz="6" w:space="0" w:color="231F20"/>
            </w:tcBorders>
          </w:tcPr>
          <w:p w:rsidR="009049A5" w:rsidRPr="00394F72" w:rsidRDefault="00394F72" w:rsidP="00394F72">
            <w:pPr>
              <w:pStyle w:val="TableParagraph"/>
              <w:spacing w:before="2" w:line="251" w:lineRule="exact"/>
              <w:rPr>
                <w:color w:val="231F20"/>
                <w:lang w:val="bg-BG"/>
              </w:rPr>
            </w:pPr>
            <w:r>
              <w:rPr>
                <w:color w:val="231F20"/>
                <w:lang w:val="bg-BG"/>
              </w:rPr>
              <w:t>Триъгълни и квадратни форми, бои, рожден ден</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Снежен човек</w:t>
            </w:r>
            <w:r w:rsidRPr="00CA7DF1">
              <w:rPr>
                <w:b/>
                <w:color w:val="231F20"/>
              </w:rPr>
              <w:t>, стр.41</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Допълва представите си за изграждане на образ от кълбовидни пластични форми. Прилага умения за овалване на две или три съставни части и усвоява слепването помежду им, както и на допълнителните елементи. Реагира емоционално при реализиране на задача, свързана с лични преживявания.</w:t>
            </w:r>
          </w:p>
        </w:tc>
        <w:tc>
          <w:tcPr>
            <w:tcW w:w="1134" w:type="dxa"/>
            <w:tcBorders>
              <w:top w:val="single" w:sz="6" w:space="0" w:color="231F20"/>
              <w:left w:val="single" w:sz="6" w:space="0" w:color="231F20"/>
              <w:bottom w:val="single" w:sz="6" w:space="0" w:color="231F20"/>
              <w:right w:val="single" w:sz="6" w:space="0" w:color="231F20"/>
            </w:tcBorders>
          </w:tcPr>
          <w:p w:rsidR="009049A5" w:rsidRPr="002B0389" w:rsidRDefault="002B0389" w:rsidP="002B0389">
            <w:pPr>
              <w:pStyle w:val="TableParagraph"/>
              <w:spacing w:before="2" w:line="251" w:lineRule="exact"/>
              <w:rPr>
                <w:color w:val="231F20"/>
                <w:lang w:val="bg-BG"/>
              </w:rPr>
            </w:pPr>
            <w:r>
              <w:rPr>
                <w:color w:val="231F20"/>
                <w:lang w:val="bg-BG"/>
              </w:rPr>
              <w:t>Овалване, слепване, снежен човек</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3"/>
              <w:ind w:left="114" w:right="99"/>
              <w:jc w:val="center"/>
              <w:rPr>
                <w:b/>
              </w:rPr>
            </w:pPr>
            <w:r>
              <w:rPr>
                <w:b/>
                <w:color w:val="231F20"/>
              </w:rPr>
              <w:t>II-20</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ИМТ</w:t>
            </w:r>
          </w:p>
          <w:p w:rsidR="009049A5" w:rsidRPr="00CA7DF1" w:rsidRDefault="009049A5" w:rsidP="009049A5">
            <w:pPr>
              <w:pStyle w:val="TableParagraph"/>
              <w:spacing w:before="2"/>
              <w:ind w:left="237"/>
              <w:rPr>
                <w:b/>
                <w:color w:val="231F20"/>
              </w:rPr>
            </w:pP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Камион</w:t>
            </w:r>
            <w:r w:rsidRPr="00CA7DF1">
              <w:rPr>
                <w:b/>
                <w:color w:val="231F20"/>
              </w:rPr>
              <w:t>, стр.42</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Формира елементарни представи за съставните части на превозно средство (камион) и рисува липсващи части чрез съчетание от вертикални, хоризонтални и затворени криви линии. Овладява линиите, тяхната посока и дължина, ориентирайки се в свободното пространство на листа. Проявява съобразителност и активност в дейността.</w:t>
            </w:r>
          </w:p>
        </w:tc>
        <w:tc>
          <w:tcPr>
            <w:tcW w:w="1134" w:type="dxa"/>
            <w:tcBorders>
              <w:top w:val="single" w:sz="6" w:space="0" w:color="231F20"/>
              <w:left w:val="single" w:sz="6" w:space="0" w:color="231F20"/>
              <w:bottom w:val="single" w:sz="6" w:space="0" w:color="231F20"/>
              <w:right w:val="single" w:sz="6" w:space="0" w:color="231F20"/>
            </w:tcBorders>
          </w:tcPr>
          <w:p w:rsidR="009049A5" w:rsidRPr="000A7C9D" w:rsidRDefault="000A7C9D" w:rsidP="000A7C9D">
            <w:pPr>
              <w:pStyle w:val="TableParagraph"/>
              <w:spacing w:before="2" w:line="251" w:lineRule="exact"/>
              <w:rPr>
                <w:color w:val="231F20"/>
                <w:lang w:val="bg-BG"/>
              </w:rPr>
            </w:pPr>
            <w:r>
              <w:rPr>
                <w:color w:val="231F20"/>
                <w:lang w:val="bg-BG"/>
              </w:rPr>
              <w:t>Превозни средства, посока, дължина, кабина, каросерия, колела</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3"/>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При ветеринаря</w:t>
            </w:r>
            <w:r w:rsidRPr="00CA7DF1">
              <w:rPr>
                <w:b/>
                <w:color w:val="231F20"/>
              </w:rPr>
              <w:t>, стр.43</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Изгражда конкретни представи за характеризиране на образ, състоящ се от пресечени вертикални и хоризонтални прави линии. Усвоява умения за получаване на тънки прави линии с върха на четката чрез изтегляне в определена посока. Проявява загриженост и съпричастност.</w:t>
            </w:r>
          </w:p>
        </w:tc>
        <w:tc>
          <w:tcPr>
            <w:tcW w:w="1134" w:type="dxa"/>
            <w:tcBorders>
              <w:top w:val="single" w:sz="6" w:space="0" w:color="231F20"/>
              <w:left w:val="single" w:sz="6" w:space="0" w:color="231F20"/>
              <w:bottom w:val="single" w:sz="6" w:space="0" w:color="231F20"/>
              <w:right w:val="single" w:sz="6" w:space="0" w:color="231F20"/>
            </w:tcBorders>
          </w:tcPr>
          <w:p w:rsidR="009049A5" w:rsidRPr="00A0621A" w:rsidRDefault="00A0621A" w:rsidP="00A0621A">
            <w:pPr>
              <w:pStyle w:val="TableParagraph"/>
              <w:spacing w:before="2" w:line="251" w:lineRule="exact"/>
              <w:rPr>
                <w:color w:val="231F20"/>
                <w:lang w:val="bg-BG"/>
              </w:rPr>
            </w:pPr>
            <w:r>
              <w:rPr>
                <w:color w:val="231F20"/>
                <w:lang w:val="bg-BG"/>
              </w:rPr>
              <w:t>Ветеринар,изтегляне, домашен любимец</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t>II-21</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Снежен човек</w:t>
            </w:r>
            <w:r w:rsidRPr="00CA7DF1">
              <w:rPr>
                <w:b/>
                <w:color w:val="231F20"/>
              </w:rPr>
              <w:t>, стр.45</w:t>
            </w:r>
          </w:p>
          <w:p w:rsidR="009049A5" w:rsidRPr="00CA7DF1" w:rsidRDefault="009049A5" w:rsidP="009049A5">
            <w:pPr>
              <w:pStyle w:val="TableParagraph"/>
              <w:spacing w:before="2"/>
              <w:ind w:left="10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динамични представи за апликиране на познат образ с готово изрязани елементи. Съобразява големината, предназначението и разположението на основните и допълнителните части. Проявява старателност при апликирането в подсказаните ориентири.</w:t>
            </w:r>
          </w:p>
        </w:tc>
        <w:tc>
          <w:tcPr>
            <w:tcW w:w="1134" w:type="dxa"/>
            <w:tcBorders>
              <w:top w:val="single" w:sz="6" w:space="0" w:color="231F20"/>
              <w:left w:val="single" w:sz="6" w:space="0" w:color="231F20"/>
              <w:bottom w:val="single" w:sz="6" w:space="0" w:color="231F20"/>
              <w:right w:val="single" w:sz="6" w:space="0" w:color="231F20"/>
            </w:tcBorders>
          </w:tcPr>
          <w:p w:rsidR="009049A5" w:rsidRPr="00CE2B99" w:rsidRDefault="00CE2B99" w:rsidP="00CE2B99">
            <w:pPr>
              <w:pStyle w:val="TableParagraph"/>
              <w:spacing w:before="2" w:line="251" w:lineRule="exact"/>
              <w:rPr>
                <w:color w:val="231F20"/>
                <w:lang w:val="bg-BG"/>
              </w:rPr>
            </w:pPr>
            <w:r>
              <w:rPr>
                <w:color w:val="231F20"/>
                <w:lang w:val="bg-BG"/>
              </w:rPr>
              <w:t>Шал, шапка, метла</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Приятел за Снежко</w:t>
            </w:r>
            <w:r w:rsidRPr="00CA7DF1">
              <w:rPr>
                <w:b/>
                <w:color w:val="231F20"/>
              </w:rPr>
              <w:t>, стр.45</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обобщени представи за съставните части на познат образ и пространственото им разположение. Прилага умения за рисуване с боя на различни по големина кръгли форми за</w:t>
            </w:r>
          </w:p>
          <w:p w:rsidR="009049A5" w:rsidRPr="0036246F" w:rsidRDefault="009049A5" w:rsidP="009049A5">
            <w:pPr>
              <w:pStyle w:val="TableParagraph"/>
              <w:spacing w:before="2"/>
              <w:ind w:left="108"/>
              <w:rPr>
                <w:color w:val="231F20"/>
              </w:rPr>
            </w:pPr>
            <w:r w:rsidRPr="0036246F">
              <w:rPr>
                <w:color w:val="231F20"/>
              </w:rPr>
              <w:t>изграждане на схематичен образ. Проявява емоционално отношение и съпричастност към персонажа.</w:t>
            </w:r>
          </w:p>
        </w:tc>
        <w:tc>
          <w:tcPr>
            <w:tcW w:w="1134" w:type="dxa"/>
            <w:tcBorders>
              <w:top w:val="single" w:sz="6" w:space="0" w:color="231F20"/>
              <w:left w:val="single" w:sz="6" w:space="0" w:color="231F20"/>
              <w:bottom w:val="single" w:sz="6" w:space="0" w:color="231F20"/>
              <w:right w:val="single" w:sz="6" w:space="0" w:color="231F20"/>
            </w:tcBorders>
          </w:tcPr>
          <w:p w:rsidR="009049A5" w:rsidRPr="00CE2B99" w:rsidRDefault="00CE2B99" w:rsidP="00CE2B99">
            <w:pPr>
              <w:pStyle w:val="TableParagraph"/>
              <w:spacing w:before="2" w:line="251" w:lineRule="exact"/>
              <w:rPr>
                <w:color w:val="231F20"/>
                <w:lang w:val="bg-BG"/>
              </w:rPr>
            </w:pPr>
            <w:r>
              <w:rPr>
                <w:color w:val="231F20"/>
                <w:lang w:val="bg-BG"/>
              </w:rPr>
              <w:t>Кръгла форма, ледена пързалка, преспапие</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lastRenderedPageBreak/>
              <w:t>II-22</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Снежна горичка</w:t>
            </w:r>
            <w:r w:rsidRPr="00CA7DF1">
              <w:rPr>
                <w:b/>
                <w:color w:val="231F20"/>
              </w:rPr>
              <w:t>, стр.47</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Усвоява знания за апликиране с различен, нетрадиционен материал. Прилага усвоени умения за апликиране с нови изразни средства. Проявява творчество при пресъздаване на лични впечатления от зимна обстановка.</w:t>
            </w:r>
          </w:p>
        </w:tc>
        <w:tc>
          <w:tcPr>
            <w:tcW w:w="1134" w:type="dxa"/>
            <w:tcBorders>
              <w:top w:val="single" w:sz="6" w:space="0" w:color="231F20"/>
              <w:left w:val="single" w:sz="6" w:space="0" w:color="231F20"/>
              <w:bottom w:val="single" w:sz="6" w:space="0" w:color="231F20"/>
              <w:right w:val="single" w:sz="6" w:space="0" w:color="231F20"/>
            </w:tcBorders>
          </w:tcPr>
          <w:p w:rsidR="009049A5" w:rsidRPr="00CE2B99" w:rsidRDefault="00CE2B99" w:rsidP="00CE2B99">
            <w:pPr>
              <w:pStyle w:val="TableParagraph"/>
              <w:spacing w:before="2" w:line="251" w:lineRule="exact"/>
              <w:rPr>
                <w:color w:val="231F20"/>
                <w:lang w:val="bg-BG"/>
              </w:rPr>
            </w:pPr>
            <w:r>
              <w:rPr>
                <w:color w:val="231F20"/>
                <w:lang w:val="bg-BG"/>
              </w:rPr>
              <w:t>Хурка, преде, млин</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ИМТ 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Ябълчице, в теб ще си направя дом!</w:t>
            </w:r>
            <w:r w:rsidRPr="00CA7DF1">
              <w:rPr>
                <w:b/>
                <w:color w:val="231F20"/>
              </w:rPr>
              <w:t xml:space="preserve"> , стр.49</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Изгражда обобщени представи за моделиране на образи с кълбовидна форма. Овладява умения за вдлъбване в овална форма с цел характеризиране на образа. Проявява откривателство в различното приложение на достъпни материали за обогатяване на образа.</w:t>
            </w:r>
          </w:p>
        </w:tc>
        <w:tc>
          <w:tcPr>
            <w:tcW w:w="1134" w:type="dxa"/>
            <w:tcBorders>
              <w:top w:val="single" w:sz="6" w:space="0" w:color="231F20"/>
              <w:left w:val="single" w:sz="6" w:space="0" w:color="231F20"/>
              <w:bottom w:val="single" w:sz="6" w:space="0" w:color="231F20"/>
              <w:right w:val="single" w:sz="6" w:space="0" w:color="231F20"/>
            </w:tcBorders>
          </w:tcPr>
          <w:p w:rsidR="009049A5" w:rsidRPr="00CE2B99" w:rsidRDefault="00CE2B99" w:rsidP="00CE2B99">
            <w:pPr>
              <w:pStyle w:val="TableParagraph"/>
              <w:spacing w:before="2" w:line="251" w:lineRule="exact"/>
              <w:rPr>
                <w:color w:val="231F20"/>
                <w:lang w:val="bg-BG"/>
              </w:rPr>
            </w:pPr>
            <w:r>
              <w:rPr>
                <w:color w:val="231F20"/>
                <w:lang w:val="bg-BG"/>
              </w:rPr>
              <w:t>Вдлъбване, овална форма</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1"/>
              <w:ind w:left="114" w:right="99"/>
              <w:jc w:val="center"/>
              <w:rPr>
                <w:b/>
              </w:rPr>
            </w:pPr>
            <w:r>
              <w:rPr>
                <w:b/>
                <w:color w:val="231F20"/>
              </w:rPr>
              <w:t>II-23</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p>
          <w:p w:rsidR="009049A5" w:rsidRPr="00CA7DF1" w:rsidRDefault="009049A5" w:rsidP="009049A5">
            <w:pPr>
              <w:pStyle w:val="TableParagraph"/>
              <w:spacing w:before="2"/>
              <w:ind w:left="237"/>
              <w:rPr>
                <w:b/>
                <w:color w:val="231F20"/>
              </w:rPr>
            </w:pP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Аз обичам мама</w:t>
            </w:r>
            <w:r w:rsidRPr="00CA7DF1">
              <w:rPr>
                <w:b/>
                <w:color w:val="231F20"/>
              </w:rPr>
              <w:t>, стр.50</w:t>
            </w:r>
          </w:p>
        </w:tc>
        <w:tc>
          <w:tcPr>
            <w:tcW w:w="2268"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Формира елементарни представи за основните части на човешката фигура и тяхното разположение. Овладява умения за схематично изобразяване на човешка фигура чрез познати форми и съчетания на прави и криви затворени линии. Проявява привързаност и обич към близките за него хора.</w:t>
            </w:r>
          </w:p>
        </w:tc>
        <w:tc>
          <w:tcPr>
            <w:tcW w:w="1134" w:type="dxa"/>
            <w:tcBorders>
              <w:top w:val="single" w:sz="6" w:space="0" w:color="231F20"/>
              <w:left w:val="single" w:sz="6" w:space="0" w:color="231F20"/>
              <w:bottom w:val="single" w:sz="6" w:space="0" w:color="231F20"/>
              <w:right w:val="single" w:sz="6" w:space="0" w:color="231F20"/>
            </w:tcBorders>
          </w:tcPr>
          <w:p w:rsidR="009049A5" w:rsidRPr="005B5EB0" w:rsidRDefault="005B5EB0" w:rsidP="005B5EB0">
            <w:pPr>
              <w:pStyle w:val="TableParagraph"/>
              <w:spacing w:before="2" w:line="251" w:lineRule="exact"/>
              <w:rPr>
                <w:color w:val="231F20"/>
                <w:lang w:val="bg-BG"/>
              </w:rPr>
            </w:pPr>
            <w:r>
              <w:rPr>
                <w:color w:val="231F20"/>
                <w:lang w:val="bg-BG"/>
              </w:rPr>
              <w:t>Човешка фигура, мама, образ</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1"/>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Добър апетит!</w:t>
            </w:r>
            <w:r w:rsidRPr="00CA7DF1">
              <w:rPr>
                <w:b/>
                <w:color w:val="231F20"/>
              </w:rPr>
              <w:t xml:space="preserve"> , стр.51</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Надгражда представите си за моделиране на образи от изходна кълбовидна форма. Овладява умения за сплескване на овална форма с цел характеризиране на образа. Очаква с интерес резултата от изобразителната дейност.</w:t>
            </w:r>
          </w:p>
        </w:tc>
        <w:tc>
          <w:tcPr>
            <w:tcW w:w="1134" w:type="dxa"/>
            <w:tcBorders>
              <w:top w:val="single" w:sz="6" w:space="0" w:color="231F20"/>
              <w:left w:val="single" w:sz="6" w:space="0" w:color="231F20"/>
              <w:bottom w:val="single" w:sz="6" w:space="0" w:color="231F20"/>
              <w:right w:val="single" w:sz="6" w:space="0" w:color="231F20"/>
            </w:tcBorders>
          </w:tcPr>
          <w:p w:rsidR="009049A5" w:rsidRPr="005551C3" w:rsidRDefault="005551C3" w:rsidP="005551C3">
            <w:pPr>
              <w:pStyle w:val="TableParagraph"/>
              <w:spacing w:before="2" w:line="251" w:lineRule="exact"/>
              <w:rPr>
                <w:color w:val="231F20"/>
                <w:lang w:val="bg-BG"/>
              </w:rPr>
            </w:pPr>
            <w:r>
              <w:rPr>
                <w:color w:val="231F20"/>
                <w:lang w:val="bg-BG"/>
              </w:rPr>
              <w:t>Апетит, шета, храна, сплескване</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1"/>
              <w:ind w:left="114" w:right="99"/>
              <w:jc w:val="center"/>
              <w:rPr>
                <w:b/>
              </w:rPr>
            </w:pPr>
            <w:r>
              <w:rPr>
                <w:b/>
                <w:color w:val="231F20"/>
              </w:rPr>
              <w:t>III-24</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r w:rsidRPr="00CA7DF1">
              <w:rPr>
                <w:b/>
                <w:color w:val="231F20"/>
              </w:rPr>
              <w:t>Ч</w:t>
            </w: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Баба Марта ни закичи</w:t>
            </w:r>
            <w:r w:rsidRPr="00CA7DF1">
              <w:rPr>
                <w:b/>
                <w:color w:val="231F20"/>
              </w:rPr>
              <w:t>, стр.52</w:t>
            </w:r>
          </w:p>
          <w:p w:rsidR="009049A5" w:rsidRPr="00CA7DF1" w:rsidRDefault="009049A5" w:rsidP="009049A5">
            <w:pPr>
              <w:pStyle w:val="TableParagraph"/>
              <w:spacing w:before="2"/>
              <w:ind w:left="10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Допълва представите си за обекти от своя близък свят и за пресъздаването им чрез познати форми (триъгълник). Овладява умения за схематично изобразяване на мартеничка и се съобразява с възможните за апликирането места. Мотивира действията си с интереса към предстоящия празник.</w:t>
            </w:r>
          </w:p>
        </w:tc>
        <w:tc>
          <w:tcPr>
            <w:tcW w:w="1134" w:type="dxa"/>
            <w:tcBorders>
              <w:top w:val="single" w:sz="6" w:space="0" w:color="231F20"/>
              <w:left w:val="single" w:sz="6" w:space="0" w:color="231F20"/>
              <w:bottom w:val="single" w:sz="6" w:space="0" w:color="231F20"/>
              <w:right w:val="single" w:sz="6" w:space="0" w:color="231F20"/>
            </w:tcBorders>
          </w:tcPr>
          <w:p w:rsidR="009049A5" w:rsidRPr="004C5B7B" w:rsidRDefault="004C5B7B" w:rsidP="004C5B7B">
            <w:pPr>
              <w:pStyle w:val="TableParagraph"/>
              <w:spacing w:before="2" w:line="251" w:lineRule="exact"/>
              <w:rPr>
                <w:color w:val="231F20"/>
                <w:lang w:val="bg-BG"/>
              </w:rPr>
            </w:pPr>
            <w:r>
              <w:rPr>
                <w:color w:val="231F20"/>
                <w:lang w:val="bg-BG"/>
              </w:rPr>
              <w:t>Баба Марта, цветя, мартенички, празник</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1"/>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Приятели в детската градина</w:t>
            </w:r>
            <w:r w:rsidRPr="00CA7DF1">
              <w:rPr>
                <w:b/>
                <w:color w:val="231F20"/>
              </w:rPr>
              <w:t>, стр.53</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знания за основните части на човешката фигура и тяхното разположение.</w:t>
            </w:r>
          </w:p>
          <w:p w:rsidR="009049A5" w:rsidRPr="0036246F" w:rsidRDefault="009049A5" w:rsidP="009049A5">
            <w:pPr>
              <w:pStyle w:val="TableParagraph"/>
              <w:spacing w:before="2"/>
              <w:ind w:left="108"/>
              <w:rPr>
                <w:color w:val="231F20"/>
              </w:rPr>
            </w:pPr>
            <w:r w:rsidRPr="0036246F">
              <w:rPr>
                <w:color w:val="231F20"/>
              </w:rPr>
              <w:t>Проследява липсващите части на човешките фигури и ги възпроизвежда по аналогия от образците в рисувателния лист. Проявява емпатия към близките за него хора.</w:t>
            </w:r>
          </w:p>
        </w:tc>
        <w:tc>
          <w:tcPr>
            <w:tcW w:w="1134" w:type="dxa"/>
            <w:tcBorders>
              <w:top w:val="single" w:sz="6" w:space="0" w:color="231F20"/>
              <w:left w:val="single" w:sz="6" w:space="0" w:color="231F20"/>
              <w:bottom w:val="single" w:sz="6" w:space="0" w:color="231F20"/>
              <w:right w:val="single" w:sz="6" w:space="0" w:color="231F20"/>
            </w:tcBorders>
          </w:tcPr>
          <w:p w:rsidR="009049A5" w:rsidRPr="005730BF" w:rsidRDefault="005730BF" w:rsidP="005730BF">
            <w:pPr>
              <w:pStyle w:val="TableParagraph"/>
              <w:spacing w:before="2" w:line="251" w:lineRule="exact"/>
              <w:rPr>
                <w:color w:val="231F20"/>
                <w:lang w:val="bg-BG"/>
              </w:rPr>
            </w:pPr>
            <w:r>
              <w:rPr>
                <w:color w:val="231F20"/>
                <w:lang w:val="bg-BG"/>
              </w:rPr>
              <w:t xml:space="preserve">Геометрични фигури, частите на тялото(ръце, крака и др.) </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3"/>
              <w:ind w:left="114" w:right="99"/>
              <w:jc w:val="center"/>
              <w:rPr>
                <w:b/>
              </w:rPr>
            </w:pPr>
            <w:r>
              <w:rPr>
                <w:b/>
                <w:color w:val="231F20"/>
              </w:rPr>
              <w:t>III-25</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ИМТ</w:t>
            </w: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Подарък за мама</w:t>
            </w:r>
            <w:r w:rsidRPr="00CA7DF1">
              <w:rPr>
                <w:b/>
                <w:color w:val="231F20"/>
              </w:rPr>
              <w:t>, стр.55</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знания за разнообразието от цветове, характерни за познати на детето обекти.</w:t>
            </w:r>
          </w:p>
          <w:p w:rsidR="009049A5" w:rsidRPr="0036246F" w:rsidRDefault="009049A5" w:rsidP="009049A5">
            <w:pPr>
              <w:pStyle w:val="TableParagraph"/>
              <w:spacing w:before="2"/>
              <w:ind w:left="108"/>
              <w:rPr>
                <w:color w:val="231F20"/>
              </w:rPr>
            </w:pPr>
            <w:r w:rsidRPr="0036246F">
              <w:rPr>
                <w:color w:val="231F20"/>
              </w:rPr>
              <w:t>Избира правилния цвят и дооцветява белите полета по зададения код. Проявява признателност към близките за него хора.</w:t>
            </w:r>
          </w:p>
        </w:tc>
        <w:tc>
          <w:tcPr>
            <w:tcW w:w="1134" w:type="dxa"/>
            <w:tcBorders>
              <w:top w:val="single" w:sz="6" w:space="0" w:color="231F20"/>
              <w:left w:val="single" w:sz="6" w:space="0" w:color="231F20"/>
              <w:bottom w:val="single" w:sz="6" w:space="0" w:color="231F20"/>
              <w:right w:val="single" w:sz="6" w:space="0" w:color="231F20"/>
            </w:tcBorders>
          </w:tcPr>
          <w:p w:rsidR="009049A5" w:rsidRPr="00477ABD" w:rsidRDefault="00477ABD" w:rsidP="00477ABD">
            <w:pPr>
              <w:pStyle w:val="TableParagraph"/>
              <w:spacing w:before="2" w:line="251" w:lineRule="exact"/>
              <w:rPr>
                <w:color w:val="231F20"/>
                <w:lang w:val="bg-BG"/>
              </w:rPr>
            </w:pPr>
            <w:r>
              <w:rPr>
                <w:color w:val="231F20"/>
                <w:lang w:val="bg-BG"/>
              </w:rPr>
              <w:t xml:space="preserve">Подарък, мама, празник, </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3"/>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Питка</w:t>
            </w:r>
            <w:r w:rsidRPr="00CA7DF1">
              <w:rPr>
                <w:b/>
                <w:color w:val="231F20"/>
              </w:rPr>
              <w:t>, стр.57</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 xml:space="preserve">      Формира динамични представи за моделиране на образи от изходна кълбовидна форма.</w:t>
            </w:r>
          </w:p>
          <w:p w:rsidR="009049A5" w:rsidRPr="0036246F" w:rsidRDefault="009049A5" w:rsidP="009049A5">
            <w:pPr>
              <w:pStyle w:val="TableParagraph"/>
              <w:spacing w:before="2"/>
              <w:ind w:left="108"/>
              <w:rPr>
                <w:color w:val="231F20"/>
              </w:rPr>
            </w:pPr>
            <w:r w:rsidRPr="0036246F">
              <w:rPr>
                <w:color w:val="231F20"/>
              </w:rPr>
              <w:t>Съчетава познати техники за създаване на декорация (разточване, извиване, кръстосване). Проявява инициативност при интерпретиране съдържанието на познат художествен текст чрез дейностите по моделиране.</w:t>
            </w:r>
          </w:p>
        </w:tc>
        <w:tc>
          <w:tcPr>
            <w:tcW w:w="1134" w:type="dxa"/>
            <w:tcBorders>
              <w:top w:val="single" w:sz="6" w:space="0" w:color="231F20"/>
              <w:left w:val="single" w:sz="6" w:space="0" w:color="231F20"/>
              <w:bottom w:val="single" w:sz="6" w:space="0" w:color="231F20"/>
              <w:right w:val="single" w:sz="6" w:space="0" w:color="231F20"/>
            </w:tcBorders>
          </w:tcPr>
          <w:p w:rsidR="009049A5" w:rsidRPr="00477ABD" w:rsidRDefault="00477ABD" w:rsidP="00477ABD">
            <w:pPr>
              <w:pStyle w:val="TableParagraph"/>
              <w:spacing w:before="2" w:line="251" w:lineRule="exact"/>
              <w:rPr>
                <w:color w:val="231F20"/>
                <w:lang w:val="bg-BG"/>
              </w:rPr>
            </w:pPr>
            <w:r>
              <w:rPr>
                <w:color w:val="231F20"/>
                <w:lang w:val="bg-BG"/>
              </w:rPr>
              <w:t>Питка, разточване, извиване, кръстосване</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t>III-26</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ИМТ</w:t>
            </w:r>
          </w:p>
          <w:p w:rsidR="009049A5" w:rsidRPr="00CA7DF1" w:rsidRDefault="009049A5" w:rsidP="009049A5">
            <w:pPr>
              <w:pStyle w:val="TableParagraph"/>
              <w:spacing w:before="2"/>
              <w:ind w:left="237"/>
              <w:rPr>
                <w:b/>
                <w:color w:val="231F20"/>
              </w:rPr>
            </w:pP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Горичка с иглички</w:t>
            </w:r>
            <w:r w:rsidRPr="00CA7DF1">
              <w:rPr>
                <w:b/>
                <w:color w:val="231F20"/>
              </w:rPr>
              <w:t>, стр.58</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 xml:space="preserve">Демонстрира динамични представи за различните видове линии и самостоятелно изгражда и характеризира обект от природата. Овладява ритмично рисуване на различни прави линии (къса, дълга, вертикална, хоризонтална, наклонена). </w:t>
            </w:r>
            <w:r w:rsidRPr="0036246F">
              <w:rPr>
                <w:color w:val="231F20"/>
              </w:rPr>
              <w:lastRenderedPageBreak/>
              <w:t>Проявява любознателност към природата и нейното многообразие.</w:t>
            </w:r>
          </w:p>
        </w:tc>
        <w:tc>
          <w:tcPr>
            <w:tcW w:w="1134" w:type="dxa"/>
            <w:tcBorders>
              <w:top w:val="single" w:sz="6" w:space="0" w:color="231F20"/>
              <w:left w:val="single" w:sz="6" w:space="0" w:color="231F20"/>
              <w:bottom w:val="single" w:sz="6" w:space="0" w:color="231F20"/>
              <w:right w:val="single" w:sz="6" w:space="0" w:color="231F20"/>
            </w:tcBorders>
          </w:tcPr>
          <w:p w:rsidR="009049A5" w:rsidRPr="00734C01" w:rsidRDefault="00734C01" w:rsidP="00734C01">
            <w:pPr>
              <w:pStyle w:val="TableParagraph"/>
              <w:spacing w:before="2" w:line="251" w:lineRule="exact"/>
              <w:rPr>
                <w:color w:val="231F20"/>
                <w:lang w:val="bg-BG"/>
              </w:rPr>
            </w:pPr>
            <w:r>
              <w:rPr>
                <w:color w:val="231F20"/>
                <w:lang w:val="bg-BG"/>
              </w:rPr>
              <w:lastRenderedPageBreak/>
              <w:t>Къса, дълга, иглички, бодлички</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Къщички</w:t>
            </w:r>
            <w:r w:rsidRPr="00CA7DF1">
              <w:rPr>
                <w:b/>
                <w:color w:val="231F20"/>
              </w:rPr>
              <w:t>, стр.59</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Има динамични представи за основните съставни части на конкретен образ (къща) и апликира еднослойно. Съобразява вида, формата и пространственото разположение на съставните части на различните видове къщи. Проявява старателност при апликиране в загатнатите ориентири.</w:t>
            </w:r>
          </w:p>
        </w:tc>
        <w:tc>
          <w:tcPr>
            <w:tcW w:w="1134" w:type="dxa"/>
            <w:tcBorders>
              <w:top w:val="single" w:sz="6" w:space="0" w:color="231F20"/>
              <w:left w:val="single" w:sz="6" w:space="0" w:color="231F20"/>
              <w:bottom w:val="single" w:sz="6" w:space="0" w:color="231F20"/>
              <w:right w:val="single" w:sz="6" w:space="0" w:color="231F20"/>
            </w:tcBorders>
          </w:tcPr>
          <w:p w:rsidR="009049A5" w:rsidRPr="00734C01" w:rsidRDefault="00734C01" w:rsidP="00734C01">
            <w:pPr>
              <w:pStyle w:val="TableParagraph"/>
              <w:spacing w:before="2" w:line="251" w:lineRule="exact"/>
              <w:rPr>
                <w:color w:val="231F20"/>
                <w:lang w:val="bg-BG"/>
              </w:rPr>
            </w:pPr>
            <w:r>
              <w:rPr>
                <w:color w:val="231F20"/>
                <w:lang w:val="bg-BG"/>
              </w:rPr>
              <w:t xml:space="preserve">Кучешка колибка, </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t>III-27</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ХВ ИТ</w:t>
            </w: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Селце</w:t>
            </w:r>
            <w:r w:rsidRPr="00CA7DF1">
              <w:rPr>
                <w:b/>
                <w:color w:val="231F20"/>
              </w:rPr>
              <w:t>, стр.60</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систематизирани представи за характерните особености на познати обекти.</w:t>
            </w:r>
          </w:p>
          <w:p w:rsidR="009049A5" w:rsidRPr="0036246F" w:rsidRDefault="009049A5" w:rsidP="009049A5">
            <w:pPr>
              <w:pStyle w:val="TableParagraph"/>
              <w:spacing w:before="2"/>
              <w:ind w:left="108"/>
              <w:rPr>
                <w:color w:val="231F20"/>
              </w:rPr>
            </w:pPr>
            <w:r w:rsidRPr="0036246F">
              <w:rPr>
                <w:color w:val="231F20"/>
              </w:rPr>
              <w:t>Ориентира се в сюжетната обстановка и съобразява големината на липсващите части. Изразява положителна нагласа към произведения на народното творчество.</w:t>
            </w:r>
          </w:p>
        </w:tc>
        <w:tc>
          <w:tcPr>
            <w:tcW w:w="1134" w:type="dxa"/>
            <w:tcBorders>
              <w:top w:val="single" w:sz="6" w:space="0" w:color="231F20"/>
              <w:left w:val="single" w:sz="6" w:space="0" w:color="231F20"/>
              <w:bottom w:val="single" w:sz="6" w:space="0" w:color="231F20"/>
              <w:right w:val="single" w:sz="6" w:space="0" w:color="231F20"/>
            </w:tcBorders>
          </w:tcPr>
          <w:p w:rsidR="009049A5" w:rsidRPr="00734C01" w:rsidRDefault="00734C01" w:rsidP="00734C01">
            <w:pPr>
              <w:pStyle w:val="TableParagraph"/>
              <w:spacing w:before="2" w:line="251" w:lineRule="exact"/>
              <w:rPr>
                <w:color w:val="231F20"/>
                <w:lang w:val="bg-BG"/>
              </w:rPr>
            </w:pPr>
            <w:r>
              <w:rPr>
                <w:color w:val="231F20"/>
                <w:lang w:val="bg-BG"/>
              </w:rPr>
              <w:t>Черга, кладенец, селце</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 xml:space="preserve">ИМТ </w:t>
            </w:r>
          </w:p>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Сбогуване със зимата</w:t>
            </w:r>
            <w:r w:rsidRPr="00CA7DF1">
              <w:rPr>
                <w:b/>
                <w:color w:val="231F20"/>
              </w:rPr>
              <w:t>, стр.61</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 xml:space="preserve">     Формира представи за възможни начини за изобразяване на схематичен образ на дърво. Изгражда образа с бързи и уверени движения на ръката. Проявява любознателност към растителните видове и тяхното многообразие.</w:t>
            </w:r>
          </w:p>
        </w:tc>
        <w:tc>
          <w:tcPr>
            <w:tcW w:w="1134" w:type="dxa"/>
            <w:tcBorders>
              <w:top w:val="single" w:sz="6" w:space="0" w:color="231F20"/>
              <w:left w:val="single" w:sz="6" w:space="0" w:color="231F20"/>
              <w:bottom w:val="single" w:sz="6" w:space="0" w:color="231F20"/>
              <w:right w:val="single" w:sz="6" w:space="0" w:color="231F20"/>
            </w:tcBorders>
          </w:tcPr>
          <w:p w:rsidR="009049A5" w:rsidRPr="00734C01" w:rsidRDefault="00734C01" w:rsidP="00734C01">
            <w:pPr>
              <w:pStyle w:val="TableParagraph"/>
              <w:spacing w:before="2" w:line="251" w:lineRule="exact"/>
              <w:rPr>
                <w:color w:val="231F20"/>
                <w:lang w:val="bg-BG"/>
              </w:rPr>
            </w:pPr>
            <w:r>
              <w:rPr>
                <w:color w:val="231F20"/>
                <w:lang w:val="bg-BG"/>
              </w:rPr>
              <w:t xml:space="preserve">Дърво, стебло, корона(клони) </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1"/>
              <w:ind w:left="114" w:right="99"/>
              <w:jc w:val="center"/>
              <w:rPr>
                <w:b/>
              </w:rPr>
            </w:pPr>
            <w:r>
              <w:rPr>
                <w:b/>
                <w:color w:val="231F20"/>
              </w:rPr>
              <w:t>III-28</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p>
          <w:p w:rsidR="009049A5" w:rsidRPr="00CA7DF1" w:rsidRDefault="009049A5" w:rsidP="009049A5">
            <w:pPr>
              <w:pStyle w:val="TableParagraph"/>
              <w:spacing w:before="2"/>
              <w:ind w:left="237"/>
              <w:rPr>
                <w:b/>
                <w:color w:val="231F20"/>
              </w:rPr>
            </w:pP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Куче и коте</w:t>
            </w:r>
            <w:r w:rsidRPr="00CA7DF1">
              <w:rPr>
                <w:b/>
                <w:color w:val="231F20"/>
              </w:rPr>
              <w:t>, стр.62</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Изгражда общи представи за характерни особености на познати и сходни по конструкция образи от действителността (животно). Апликира познати животни, като комбинира еднаквите им основни елементи със спецификата на второстепенните им части. Реагира емоционално на темата и я свързва с лични преживявания.</w:t>
            </w:r>
          </w:p>
        </w:tc>
        <w:tc>
          <w:tcPr>
            <w:tcW w:w="1134" w:type="dxa"/>
            <w:tcBorders>
              <w:top w:val="single" w:sz="6" w:space="0" w:color="231F20"/>
              <w:left w:val="single" w:sz="6" w:space="0" w:color="231F20"/>
              <w:bottom w:val="single" w:sz="6" w:space="0" w:color="231F20"/>
              <w:right w:val="single" w:sz="6" w:space="0" w:color="231F20"/>
            </w:tcBorders>
          </w:tcPr>
          <w:p w:rsidR="009049A5" w:rsidRPr="00663C18" w:rsidRDefault="00663C18" w:rsidP="00663C18">
            <w:pPr>
              <w:pStyle w:val="TableParagraph"/>
              <w:spacing w:before="2" w:line="251" w:lineRule="exact"/>
              <w:rPr>
                <w:color w:val="231F20"/>
                <w:lang w:val="bg-BG"/>
              </w:rPr>
            </w:pPr>
            <w:r>
              <w:rPr>
                <w:color w:val="231F20"/>
                <w:lang w:val="bg-BG"/>
              </w:rPr>
              <w:t>Домешен любимец, части на тялото(очи, нос, муцунка)</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1"/>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Криеница в гората</w:t>
            </w:r>
            <w:r w:rsidRPr="00CA7DF1">
              <w:rPr>
                <w:b/>
                <w:color w:val="231F20"/>
              </w:rPr>
              <w:t>, стр.63</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Има конкретни представи за някои природни обекти и горските обитатели. Ориентира се в сюжетната обстановка и открива местата за апликиране на липсващите части. Старае се да постигне цялостно изображение, като апликира точно и чисто.</w:t>
            </w:r>
          </w:p>
        </w:tc>
        <w:tc>
          <w:tcPr>
            <w:tcW w:w="1134" w:type="dxa"/>
            <w:tcBorders>
              <w:top w:val="single" w:sz="6" w:space="0" w:color="231F20"/>
              <w:left w:val="single" w:sz="6" w:space="0" w:color="231F20"/>
              <w:bottom w:val="single" w:sz="6" w:space="0" w:color="231F20"/>
              <w:right w:val="single" w:sz="6" w:space="0" w:color="231F20"/>
            </w:tcBorders>
          </w:tcPr>
          <w:p w:rsidR="009049A5" w:rsidRPr="00663C18" w:rsidRDefault="00663C18" w:rsidP="00663C18">
            <w:pPr>
              <w:pStyle w:val="TableParagraph"/>
              <w:spacing w:before="2" w:line="251" w:lineRule="exact"/>
              <w:rPr>
                <w:color w:val="231F20"/>
                <w:lang w:val="bg-BG"/>
              </w:rPr>
            </w:pPr>
            <w:r>
              <w:rPr>
                <w:color w:val="231F20"/>
                <w:lang w:val="bg-BG"/>
              </w:rPr>
              <w:t>Горски обитатели, природни обекти</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1"/>
              <w:ind w:left="114" w:right="99"/>
              <w:jc w:val="center"/>
              <w:rPr>
                <w:b/>
              </w:rPr>
            </w:pPr>
            <w:r>
              <w:rPr>
                <w:b/>
                <w:color w:val="231F20"/>
              </w:rPr>
              <w:t>IV-29</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Нова къща</w:t>
            </w:r>
            <w:r w:rsidRPr="00CA7DF1">
              <w:rPr>
                <w:b/>
                <w:color w:val="231F20"/>
              </w:rPr>
              <w:t>, стр.64</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цялостно изграждане образа на къща в конкретна обстановка. Прилага овладени умения за рисуване с бои. Уверено и самостоятелно изпълнява изобразителната задача.</w:t>
            </w:r>
          </w:p>
        </w:tc>
        <w:tc>
          <w:tcPr>
            <w:tcW w:w="1134" w:type="dxa"/>
            <w:tcBorders>
              <w:top w:val="single" w:sz="6" w:space="0" w:color="231F20"/>
              <w:left w:val="single" w:sz="6" w:space="0" w:color="231F20"/>
              <w:bottom w:val="single" w:sz="6" w:space="0" w:color="231F20"/>
              <w:right w:val="single" w:sz="6" w:space="0" w:color="231F20"/>
            </w:tcBorders>
          </w:tcPr>
          <w:p w:rsidR="009049A5" w:rsidRPr="00B11A47" w:rsidRDefault="00B11A47" w:rsidP="00B11A47">
            <w:pPr>
              <w:pStyle w:val="TableParagraph"/>
              <w:spacing w:before="2" w:line="251" w:lineRule="exact"/>
              <w:rPr>
                <w:color w:val="231F20"/>
                <w:lang w:val="bg-BG"/>
              </w:rPr>
            </w:pPr>
            <w:r>
              <w:rPr>
                <w:color w:val="231F20"/>
                <w:lang w:val="bg-BG"/>
              </w:rPr>
              <w:t xml:space="preserve">Керемиди, строител, ливада, </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1"/>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Пролет е дошла у нас!</w:t>
            </w:r>
            <w:r w:rsidRPr="00CA7DF1">
              <w:rPr>
                <w:b/>
                <w:color w:val="231F20"/>
              </w:rPr>
              <w:t>, стр.65</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Има конкретни представи за игри на открито – обстановка, участници. Ориентира се в сюжетната обстановка и открива местата за апликиране на липсващите части. Старае се да постигне цялостно изображение, като апликира точно и чисто.</w:t>
            </w:r>
          </w:p>
        </w:tc>
        <w:tc>
          <w:tcPr>
            <w:tcW w:w="1134" w:type="dxa"/>
            <w:tcBorders>
              <w:top w:val="single" w:sz="6" w:space="0" w:color="231F20"/>
              <w:left w:val="single" w:sz="6" w:space="0" w:color="231F20"/>
              <w:bottom w:val="single" w:sz="6" w:space="0" w:color="231F20"/>
              <w:right w:val="single" w:sz="6" w:space="0" w:color="231F20"/>
            </w:tcBorders>
          </w:tcPr>
          <w:p w:rsidR="009049A5" w:rsidRPr="00795473" w:rsidRDefault="00795473" w:rsidP="00795473">
            <w:pPr>
              <w:pStyle w:val="TableParagraph"/>
              <w:spacing w:before="2" w:line="251" w:lineRule="exact"/>
              <w:rPr>
                <w:color w:val="231F20"/>
                <w:lang w:val="bg-BG"/>
              </w:rPr>
            </w:pPr>
            <w:r>
              <w:rPr>
                <w:color w:val="231F20"/>
                <w:lang w:val="bg-BG"/>
              </w:rPr>
              <w:t>Сезон, пролет, пейзаж</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3"/>
              <w:ind w:left="114" w:right="99"/>
              <w:jc w:val="center"/>
              <w:rPr>
                <w:b/>
              </w:rPr>
            </w:pPr>
            <w:r>
              <w:rPr>
                <w:b/>
                <w:color w:val="231F20"/>
              </w:rPr>
              <w:t>IV-30</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Разлистено дърво</w:t>
            </w:r>
            <w:r w:rsidRPr="00CA7DF1">
              <w:rPr>
                <w:b/>
                <w:color w:val="231F20"/>
              </w:rPr>
              <w:t>, стр.66</w:t>
            </w:r>
          </w:p>
        </w:tc>
        <w:tc>
          <w:tcPr>
            <w:tcW w:w="2268"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Допълва представите си за възможните начини за изобразяване на схематичен образ на дърво (разлистено). Овладява умения за обогатяване на образа чрез различни начини за рисуване на корона. Проявява любознателност към растителните видове и тяхното многообразие.</w:t>
            </w:r>
          </w:p>
        </w:tc>
        <w:tc>
          <w:tcPr>
            <w:tcW w:w="1134" w:type="dxa"/>
            <w:tcBorders>
              <w:top w:val="single" w:sz="6" w:space="0" w:color="231F20"/>
              <w:left w:val="single" w:sz="6" w:space="0" w:color="231F20"/>
              <w:bottom w:val="single" w:sz="6" w:space="0" w:color="231F20"/>
              <w:right w:val="single" w:sz="6" w:space="0" w:color="231F20"/>
            </w:tcBorders>
          </w:tcPr>
          <w:p w:rsidR="009049A5" w:rsidRPr="007471A8" w:rsidRDefault="007471A8" w:rsidP="00795473">
            <w:pPr>
              <w:pStyle w:val="TableParagraph"/>
              <w:spacing w:before="2" w:line="251" w:lineRule="exact"/>
              <w:rPr>
                <w:color w:val="231F20"/>
                <w:lang w:val="bg-BG"/>
              </w:rPr>
            </w:pPr>
            <w:r>
              <w:rPr>
                <w:color w:val="231F20"/>
                <w:lang w:val="bg-BG"/>
              </w:rPr>
              <w:t>Разлистено дърво, растителност, многообразие, гнездо</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3"/>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 xml:space="preserve">ИМТ </w:t>
            </w:r>
          </w:p>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Къща нависоко</w:t>
            </w:r>
            <w:r w:rsidRPr="00CA7DF1">
              <w:rPr>
                <w:b/>
                <w:color w:val="231F20"/>
              </w:rPr>
              <w:t>, стр.67</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Формира динамични представи за изграждане и характеризиране на образи чрез познати похвати за моделиране. Прилага умения за вдлъбване в овална форма и изтегляне към периферията с</w:t>
            </w:r>
          </w:p>
          <w:p w:rsidR="009049A5" w:rsidRPr="0036246F" w:rsidRDefault="009049A5" w:rsidP="009049A5">
            <w:pPr>
              <w:pStyle w:val="TableParagraph"/>
              <w:spacing w:before="2"/>
              <w:ind w:left="108"/>
              <w:rPr>
                <w:color w:val="231F20"/>
              </w:rPr>
            </w:pPr>
            <w:r w:rsidRPr="0036246F">
              <w:rPr>
                <w:color w:val="231F20"/>
              </w:rPr>
              <w:lastRenderedPageBreak/>
              <w:t>цел характеризиране на образа. Проявява откривателство в различното приложение на достъпни материали за обогатяване на образа.</w:t>
            </w:r>
          </w:p>
        </w:tc>
        <w:tc>
          <w:tcPr>
            <w:tcW w:w="1134" w:type="dxa"/>
            <w:tcBorders>
              <w:top w:val="single" w:sz="6" w:space="0" w:color="231F20"/>
              <w:left w:val="single" w:sz="6" w:space="0" w:color="231F20"/>
              <w:bottom w:val="single" w:sz="6" w:space="0" w:color="231F20"/>
              <w:right w:val="single" w:sz="6" w:space="0" w:color="231F20"/>
            </w:tcBorders>
          </w:tcPr>
          <w:p w:rsidR="009049A5" w:rsidRPr="007471A8" w:rsidRDefault="007471A8" w:rsidP="007471A8">
            <w:pPr>
              <w:pStyle w:val="TableParagraph"/>
              <w:spacing w:before="2" w:line="251" w:lineRule="exact"/>
              <w:rPr>
                <w:color w:val="231F20"/>
                <w:lang w:val="bg-BG"/>
              </w:rPr>
            </w:pPr>
            <w:r>
              <w:rPr>
                <w:color w:val="231F20"/>
                <w:lang w:val="bg-BG"/>
              </w:rPr>
              <w:lastRenderedPageBreak/>
              <w:t xml:space="preserve">Вдлъбване, овал, изтегляне, </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lastRenderedPageBreak/>
              <w:t>IV-31</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p>
          <w:p w:rsidR="009049A5" w:rsidRPr="00CA7DF1" w:rsidRDefault="009049A5" w:rsidP="009049A5">
            <w:pPr>
              <w:pStyle w:val="TableParagraph"/>
              <w:spacing w:before="2"/>
              <w:ind w:left="237"/>
              <w:rPr>
                <w:b/>
                <w:color w:val="231F20"/>
              </w:rPr>
            </w:pP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Цъфнало дърво</w:t>
            </w:r>
            <w:r w:rsidRPr="00CA7DF1">
              <w:rPr>
                <w:b/>
                <w:color w:val="231F20"/>
              </w:rPr>
              <w:t>, стр.68</w:t>
            </w:r>
          </w:p>
          <w:p w:rsidR="009049A5" w:rsidRPr="00CA7DF1" w:rsidRDefault="009049A5" w:rsidP="009049A5">
            <w:pPr>
              <w:pStyle w:val="TableParagraph"/>
              <w:spacing w:before="2"/>
              <w:ind w:left="10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Обогатява представите си за използване на цветовете като средство за предаване на определено настроение. Прилага различни живописни техники при възпроизвеждане цветовете на дърветата (рисуване с четка; печатане с четка, тампон, пръсти). Удивлява се от красотата на природата през пролетта.</w:t>
            </w:r>
          </w:p>
        </w:tc>
        <w:tc>
          <w:tcPr>
            <w:tcW w:w="1134" w:type="dxa"/>
            <w:tcBorders>
              <w:top w:val="single" w:sz="6" w:space="0" w:color="231F20"/>
              <w:left w:val="single" w:sz="6" w:space="0" w:color="231F20"/>
              <w:bottom w:val="single" w:sz="6" w:space="0" w:color="231F20"/>
              <w:right w:val="single" w:sz="6" w:space="0" w:color="231F20"/>
            </w:tcBorders>
          </w:tcPr>
          <w:p w:rsidR="009049A5" w:rsidRPr="007471A8" w:rsidRDefault="007471A8" w:rsidP="007471A8">
            <w:pPr>
              <w:pStyle w:val="TableParagraph"/>
              <w:spacing w:before="2" w:line="251" w:lineRule="exact"/>
              <w:rPr>
                <w:color w:val="231F20"/>
                <w:lang w:val="bg-BG"/>
              </w:rPr>
            </w:pPr>
            <w:r>
              <w:rPr>
                <w:color w:val="231F20"/>
                <w:lang w:val="bg-BG"/>
              </w:rPr>
              <w:t>Цъфнало, печатане с четка, тичинки, кошер</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Ябълкова градина</w:t>
            </w:r>
            <w:r w:rsidRPr="00CA7DF1">
              <w:rPr>
                <w:b/>
                <w:color w:val="231F20"/>
              </w:rPr>
              <w:t>, стр.69</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Изгражда обобщена визуална представа за овощна градина. Овладява пространството и съобразява големината и разположението на дърветата. Оценява значимостта на връзката между растенията и насекомите.</w:t>
            </w:r>
          </w:p>
        </w:tc>
        <w:tc>
          <w:tcPr>
            <w:tcW w:w="1134" w:type="dxa"/>
            <w:tcBorders>
              <w:top w:val="single" w:sz="6" w:space="0" w:color="231F20"/>
              <w:left w:val="single" w:sz="6" w:space="0" w:color="231F20"/>
              <w:bottom w:val="single" w:sz="6" w:space="0" w:color="231F20"/>
              <w:right w:val="single" w:sz="6" w:space="0" w:color="231F20"/>
            </w:tcBorders>
          </w:tcPr>
          <w:p w:rsidR="009049A5" w:rsidRPr="00DF6B63" w:rsidRDefault="00DF6B63" w:rsidP="007471A8">
            <w:pPr>
              <w:pStyle w:val="TableParagraph"/>
              <w:spacing w:before="2" w:line="251" w:lineRule="exact"/>
              <w:rPr>
                <w:color w:val="231F20"/>
                <w:lang w:val="bg-BG"/>
              </w:rPr>
            </w:pPr>
            <w:r>
              <w:rPr>
                <w:color w:val="231F20"/>
                <w:lang w:val="bg-BG"/>
              </w:rPr>
              <w:t>Дъхави, насекоми, растения, корона</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9049A5" w:rsidRDefault="009049A5" w:rsidP="009049A5">
            <w:pPr>
              <w:pStyle w:val="TableParagraph"/>
              <w:spacing w:before="2"/>
              <w:ind w:left="114" w:right="99"/>
              <w:jc w:val="center"/>
              <w:rPr>
                <w:b/>
              </w:rPr>
            </w:pPr>
            <w:r>
              <w:rPr>
                <w:b/>
                <w:color w:val="231F20"/>
              </w:rPr>
              <w:t>IV-32</w:t>
            </w:r>
          </w:p>
        </w:tc>
        <w:tc>
          <w:tcPr>
            <w:tcW w:w="993"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237"/>
              <w:rPr>
                <w:b/>
                <w:color w:val="231F20"/>
              </w:rPr>
            </w:pPr>
            <w:r>
              <w:rPr>
                <w:b/>
                <w:color w:val="231F20"/>
              </w:rPr>
              <w:t>ИТ</w:t>
            </w:r>
          </w:p>
          <w:p w:rsidR="009049A5" w:rsidRPr="00CA7DF1" w:rsidRDefault="009049A5" w:rsidP="009049A5">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r>
              <w:rPr>
                <w:b/>
                <w:color w:val="231F20"/>
              </w:rPr>
              <w:t>Игри с приятели добри</w:t>
            </w:r>
            <w:r w:rsidRPr="00CA7DF1">
              <w:rPr>
                <w:b/>
                <w:color w:val="231F20"/>
              </w:rPr>
              <w:t>, стр.70</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BA5601" w:rsidP="009049A5">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Демонстрира динамични представи за изобразяване на човешка фигура в конкретна обстановка</w:t>
            </w:r>
          </w:p>
          <w:p w:rsidR="009049A5" w:rsidRPr="0036246F" w:rsidRDefault="009049A5" w:rsidP="009049A5">
            <w:pPr>
              <w:pStyle w:val="TableParagraph"/>
              <w:spacing w:before="2"/>
              <w:ind w:left="108"/>
              <w:rPr>
                <w:color w:val="231F20"/>
              </w:rPr>
            </w:pPr>
            <w:r w:rsidRPr="0036246F">
              <w:rPr>
                <w:color w:val="231F20"/>
              </w:rPr>
              <w:t>– игри на открито. Пресъздава характерните особености на изобразяваните персонажи. Реагира емоционално при реализиране на задача, свързана с лични преживявания.</w:t>
            </w:r>
          </w:p>
        </w:tc>
        <w:tc>
          <w:tcPr>
            <w:tcW w:w="1134" w:type="dxa"/>
            <w:tcBorders>
              <w:top w:val="single" w:sz="6" w:space="0" w:color="231F20"/>
              <w:left w:val="single" w:sz="6" w:space="0" w:color="231F20"/>
              <w:bottom w:val="single" w:sz="6" w:space="0" w:color="231F20"/>
              <w:right w:val="single" w:sz="6" w:space="0" w:color="231F20"/>
            </w:tcBorders>
          </w:tcPr>
          <w:p w:rsidR="009049A5" w:rsidRPr="00CD1B72" w:rsidRDefault="00CD1B72" w:rsidP="00DF6B63">
            <w:pPr>
              <w:pStyle w:val="TableParagraph"/>
              <w:spacing w:before="2" w:line="251" w:lineRule="exact"/>
              <w:rPr>
                <w:color w:val="231F20"/>
                <w:lang w:val="bg-BG"/>
              </w:rPr>
            </w:pPr>
            <w:r>
              <w:rPr>
                <w:color w:val="231F20"/>
                <w:lang w:val="bg-BG"/>
              </w:rPr>
              <w:t>Детски фигури, уреди за игра(приспособления)</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9049A5" w:rsidRDefault="009049A5" w:rsidP="009049A5">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237"/>
              <w:rPr>
                <w:b/>
                <w:color w:val="231F20"/>
              </w:rPr>
            </w:pPr>
            <w:r>
              <w:rPr>
                <w:b/>
                <w:color w:val="231F20"/>
              </w:rPr>
              <w:t xml:space="preserve">ИМТ </w:t>
            </w:r>
          </w:p>
          <w:p w:rsidR="009049A5" w:rsidRDefault="009049A5" w:rsidP="009049A5">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9049A5" w:rsidRDefault="009049A5" w:rsidP="009049A5">
            <w:pPr>
              <w:pStyle w:val="TableParagraph"/>
              <w:spacing w:before="2"/>
              <w:ind w:left="108"/>
              <w:rPr>
                <w:b/>
                <w:color w:val="231F20"/>
              </w:rPr>
            </w:pPr>
            <w:r>
              <w:rPr>
                <w:b/>
                <w:color w:val="231F20"/>
              </w:rPr>
              <w:t>Сладолед на клечка</w:t>
            </w:r>
            <w:r w:rsidRPr="00CA7DF1">
              <w:rPr>
                <w:b/>
                <w:color w:val="231F20"/>
              </w:rPr>
              <w:t>, стр.71</w:t>
            </w:r>
          </w:p>
        </w:tc>
        <w:tc>
          <w:tcPr>
            <w:tcW w:w="2268"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9049A5" w:rsidRPr="0036246F" w:rsidRDefault="009049A5" w:rsidP="009049A5">
            <w:pPr>
              <w:pStyle w:val="TableParagraph"/>
              <w:spacing w:before="2"/>
              <w:ind w:left="108"/>
              <w:rPr>
                <w:color w:val="231F20"/>
              </w:rPr>
            </w:pPr>
            <w:r w:rsidRPr="0036246F">
              <w:rPr>
                <w:color w:val="231F20"/>
              </w:rPr>
              <w:t>Допълва представите си за моделиране на образи от познати изходни форми – кълбо и стълбче.</w:t>
            </w:r>
          </w:p>
          <w:p w:rsidR="009049A5" w:rsidRPr="0036246F" w:rsidRDefault="009049A5" w:rsidP="009049A5">
            <w:pPr>
              <w:pStyle w:val="TableParagraph"/>
              <w:spacing w:before="2"/>
              <w:ind w:left="108"/>
              <w:rPr>
                <w:color w:val="231F20"/>
              </w:rPr>
            </w:pPr>
            <w:r w:rsidRPr="0036246F">
              <w:rPr>
                <w:color w:val="231F20"/>
              </w:rPr>
              <w:t>Прилага умения за сплескване и слепване на две и повече части и използване на допълнителни материали за характеризиране на образа. Проявява творчество при изграждане на образа.</w:t>
            </w:r>
          </w:p>
        </w:tc>
        <w:tc>
          <w:tcPr>
            <w:tcW w:w="1134" w:type="dxa"/>
            <w:tcBorders>
              <w:top w:val="single" w:sz="6" w:space="0" w:color="231F20"/>
              <w:left w:val="single" w:sz="6" w:space="0" w:color="231F20"/>
              <w:bottom w:val="single" w:sz="6" w:space="0" w:color="231F20"/>
              <w:right w:val="single" w:sz="6" w:space="0" w:color="231F20"/>
            </w:tcBorders>
          </w:tcPr>
          <w:p w:rsidR="009049A5" w:rsidRPr="00CD1B72" w:rsidRDefault="00CD1B72" w:rsidP="00CD1B72">
            <w:pPr>
              <w:pStyle w:val="TableParagraph"/>
              <w:spacing w:before="2" w:line="251" w:lineRule="exact"/>
              <w:rPr>
                <w:color w:val="231F20"/>
                <w:lang w:val="bg-BG"/>
              </w:rPr>
            </w:pPr>
            <w:r>
              <w:rPr>
                <w:color w:val="231F20"/>
                <w:lang w:val="bg-BG"/>
              </w:rPr>
              <w:t>Сладолед, кълбо, стълбче, слепвам, сплесквам</w:t>
            </w:r>
          </w:p>
        </w:tc>
        <w:tc>
          <w:tcPr>
            <w:tcW w:w="1276" w:type="dxa"/>
            <w:tcBorders>
              <w:top w:val="single" w:sz="6" w:space="0" w:color="231F20"/>
              <w:left w:val="single" w:sz="6" w:space="0" w:color="231F20"/>
              <w:bottom w:val="single" w:sz="6" w:space="0" w:color="231F20"/>
              <w:right w:val="single" w:sz="6" w:space="0" w:color="231F20"/>
            </w:tcBorders>
          </w:tcPr>
          <w:p w:rsidR="009049A5" w:rsidRPr="00CA7DF1" w:rsidRDefault="009049A5" w:rsidP="009049A5">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BA5601" w:rsidRDefault="00BA5601" w:rsidP="00BA5601">
            <w:pPr>
              <w:pStyle w:val="TableParagraph"/>
              <w:spacing w:before="1"/>
              <w:ind w:left="114" w:right="99"/>
              <w:jc w:val="center"/>
              <w:rPr>
                <w:b/>
              </w:rPr>
            </w:pPr>
            <w:r>
              <w:rPr>
                <w:b/>
                <w:color w:val="231F20"/>
              </w:rPr>
              <w:t>V-33</w:t>
            </w:r>
          </w:p>
        </w:tc>
        <w:tc>
          <w:tcPr>
            <w:tcW w:w="993"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237"/>
              <w:rPr>
                <w:b/>
                <w:color w:val="231F20"/>
              </w:rPr>
            </w:pPr>
            <w:r>
              <w:rPr>
                <w:b/>
                <w:color w:val="231F20"/>
              </w:rPr>
              <w:t>ИМТ</w:t>
            </w:r>
          </w:p>
          <w:p w:rsidR="00BA5601" w:rsidRPr="00CA7DF1" w:rsidRDefault="00BA5601" w:rsidP="00BA5601">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108"/>
              <w:rPr>
                <w:b/>
                <w:color w:val="231F20"/>
              </w:rPr>
            </w:pPr>
            <w:r>
              <w:rPr>
                <w:b/>
                <w:color w:val="231F20"/>
              </w:rPr>
              <w:t>Кой се излюпи?</w:t>
            </w:r>
            <w:r w:rsidRPr="00CA7DF1">
              <w:rPr>
                <w:b/>
                <w:color w:val="231F20"/>
              </w:rPr>
              <w:t>, стр.72</w:t>
            </w:r>
          </w:p>
        </w:tc>
        <w:tc>
          <w:tcPr>
            <w:tcW w:w="2268" w:type="dxa"/>
            <w:tcBorders>
              <w:top w:val="single" w:sz="6" w:space="0" w:color="231F20"/>
              <w:left w:val="single" w:sz="6" w:space="0" w:color="231F20"/>
              <w:bottom w:val="single" w:sz="6" w:space="0" w:color="231F20"/>
              <w:right w:val="single" w:sz="6" w:space="0" w:color="231F20"/>
            </w:tcBorders>
          </w:tcPr>
          <w:p w:rsidR="00BA5601" w:rsidRDefault="00BA5601" w:rsidP="00BA5601">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BA5601" w:rsidRPr="0036246F" w:rsidRDefault="00BA5601" w:rsidP="00BA5601">
            <w:pPr>
              <w:pStyle w:val="TableParagraph"/>
              <w:spacing w:before="2"/>
              <w:ind w:left="108"/>
              <w:rPr>
                <w:color w:val="231F20"/>
              </w:rPr>
            </w:pPr>
            <w:r w:rsidRPr="0036246F">
              <w:rPr>
                <w:color w:val="231F20"/>
              </w:rPr>
              <w:t>Има конкретни представи за характерните цветове на обекти от действителността. Оцветява с графичен материал, без да излиза от очертанията, и възпроизвежда декоративния код в украсата на обектите. Проявява прецизност в изпълнение на изобразителната задача.</w:t>
            </w:r>
          </w:p>
        </w:tc>
        <w:tc>
          <w:tcPr>
            <w:tcW w:w="1134" w:type="dxa"/>
            <w:tcBorders>
              <w:top w:val="single" w:sz="6" w:space="0" w:color="231F20"/>
              <w:left w:val="single" w:sz="6" w:space="0" w:color="231F20"/>
              <w:bottom w:val="single" w:sz="6" w:space="0" w:color="231F20"/>
              <w:right w:val="single" w:sz="6" w:space="0" w:color="231F20"/>
            </w:tcBorders>
          </w:tcPr>
          <w:p w:rsidR="00BA5601" w:rsidRPr="00AE6D2D" w:rsidRDefault="00AE6D2D" w:rsidP="00AE6D2D">
            <w:pPr>
              <w:pStyle w:val="TableParagraph"/>
              <w:spacing w:before="2" w:line="251" w:lineRule="exact"/>
              <w:rPr>
                <w:color w:val="231F20"/>
                <w:lang w:val="bg-BG"/>
              </w:rPr>
            </w:pPr>
            <w:r>
              <w:rPr>
                <w:color w:val="231F20"/>
                <w:lang w:val="bg-BG"/>
              </w:rPr>
              <w:t>Хвъркат, пиленца, перца, крилца, насекоми</w:t>
            </w:r>
          </w:p>
        </w:tc>
        <w:tc>
          <w:tcPr>
            <w:tcW w:w="1276"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BA5601" w:rsidRDefault="00BA5601" w:rsidP="00BA5601">
            <w:pPr>
              <w:pStyle w:val="TableParagraph"/>
              <w:spacing w:before="1"/>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BA5601" w:rsidRDefault="00BA5601" w:rsidP="00BA5601">
            <w:pPr>
              <w:pStyle w:val="TableParagraph"/>
              <w:spacing w:before="2"/>
              <w:ind w:left="237"/>
              <w:rPr>
                <w:b/>
                <w:color w:val="231F20"/>
              </w:rPr>
            </w:pPr>
            <w:r>
              <w:rPr>
                <w:b/>
                <w:color w:val="231F20"/>
              </w:rPr>
              <w:t>ИТ</w:t>
            </w:r>
          </w:p>
        </w:tc>
        <w:tc>
          <w:tcPr>
            <w:tcW w:w="1984" w:type="dxa"/>
            <w:tcBorders>
              <w:top w:val="single" w:sz="6" w:space="0" w:color="231F20"/>
              <w:left w:val="single" w:sz="6" w:space="0" w:color="231F20"/>
              <w:bottom w:val="single" w:sz="6" w:space="0" w:color="231F20"/>
              <w:right w:val="single" w:sz="6" w:space="0" w:color="231F20"/>
            </w:tcBorders>
          </w:tcPr>
          <w:p w:rsidR="00BA5601" w:rsidRDefault="00BA5601" w:rsidP="00BA5601">
            <w:pPr>
              <w:pStyle w:val="TableParagraph"/>
              <w:spacing w:before="2"/>
              <w:ind w:left="108"/>
              <w:rPr>
                <w:b/>
                <w:color w:val="231F20"/>
              </w:rPr>
            </w:pPr>
            <w:r>
              <w:rPr>
                <w:b/>
                <w:color w:val="231F20"/>
              </w:rPr>
              <w:t>Градинка с калинка</w:t>
            </w:r>
            <w:r w:rsidRPr="00CA7DF1">
              <w:rPr>
                <w:b/>
                <w:color w:val="231F20"/>
              </w:rPr>
              <w:t>, стр.73</w:t>
            </w:r>
          </w:p>
        </w:tc>
        <w:tc>
          <w:tcPr>
            <w:tcW w:w="2268" w:type="dxa"/>
            <w:tcBorders>
              <w:top w:val="single" w:sz="6" w:space="0" w:color="231F20"/>
              <w:left w:val="single" w:sz="6" w:space="0" w:color="231F20"/>
              <w:bottom w:val="single" w:sz="6" w:space="0" w:color="231F20"/>
              <w:right w:val="single" w:sz="6" w:space="0" w:color="231F20"/>
            </w:tcBorders>
          </w:tcPr>
          <w:p w:rsidR="00BA5601" w:rsidRDefault="00BA5601" w:rsidP="00BA5601">
            <w:pPr>
              <w:pStyle w:val="TableParagraph"/>
              <w:spacing w:before="2" w:line="237" w:lineRule="auto"/>
              <w:ind w:left="111" w:right="104" w:firstLine="340"/>
              <w:rPr>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BA5601" w:rsidRPr="0036246F" w:rsidRDefault="00BA5601" w:rsidP="00BA5601">
            <w:pPr>
              <w:pStyle w:val="TableParagraph"/>
              <w:spacing w:before="2"/>
              <w:ind w:left="108"/>
              <w:rPr>
                <w:color w:val="231F20"/>
              </w:rPr>
            </w:pPr>
            <w:r w:rsidRPr="0036246F">
              <w:rPr>
                <w:color w:val="231F20"/>
              </w:rPr>
              <w:t>Демонстрира цялостно изграждане на достъпен образ (калинка) в загатнати ориентири. Съчетава овладени умения за рисуване с бои – с цяла четка и с върха на четката. Уверено и самостоятелно изпълнява изобразителната задача.</w:t>
            </w:r>
          </w:p>
        </w:tc>
        <w:tc>
          <w:tcPr>
            <w:tcW w:w="1134" w:type="dxa"/>
            <w:tcBorders>
              <w:top w:val="single" w:sz="6" w:space="0" w:color="231F20"/>
              <w:left w:val="single" w:sz="6" w:space="0" w:color="231F20"/>
              <w:bottom w:val="single" w:sz="6" w:space="0" w:color="231F20"/>
              <w:right w:val="single" w:sz="6" w:space="0" w:color="231F20"/>
            </w:tcBorders>
          </w:tcPr>
          <w:p w:rsidR="00BA5601" w:rsidRPr="00AE6D2D" w:rsidRDefault="00AE6D2D" w:rsidP="00AE6D2D">
            <w:pPr>
              <w:pStyle w:val="TableParagraph"/>
              <w:spacing w:before="2" w:line="251" w:lineRule="exact"/>
              <w:rPr>
                <w:color w:val="231F20"/>
                <w:lang w:val="bg-BG"/>
              </w:rPr>
            </w:pPr>
            <w:r>
              <w:rPr>
                <w:color w:val="231F20"/>
                <w:lang w:val="bg-BG"/>
              </w:rPr>
              <w:t>Градина, калинка, танц</w:t>
            </w:r>
          </w:p>
        </w:tc>
        <w:tc>
          <w:tcPr>
            <w:tcW w:w="1276"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BA5601" w:rsidRDefault="00BA5601" w:rsidP="00BA5601">
            <w:pPr>
              <w:pStyle w:val="TableParagraph"/>
              <w:spacing w:before="1"/>
              <w:ind w:left="114" w:right="99"/>
              <w:jc w:val="center"/>
              <w:rPr>
                <w:b/>
              </w:rPr>
            </w:pPr>
            <w:r>
              <w:rPr>
                <w:b/>
                <w:color w:val="231F20"/>
              </w:rPr>
              <w:t>V-34</w:t>
            </w:r>
          </w:p>
        </w:tc>
        <w:tc>
          <w:tcPr>
            <w:tcW w:w="993"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108"/>
              <w:rPr>
                <w:b/>
                <w:color w:val="231F20"/>
              </w:rPr>
            </w:pPr>
            <w:r>
              <w:rPr>
                <w:b/>
                <w:color w:val="231F20"/>
              </w:rPr>
              <w:t>Още цветя на поляната</w:t>
            </w:r>
            <w:r w:rsidRPr="00CA7DF1">
              <w:rPr>
                <w:b/>
                <w:color w:val="231F20"/>
              </w:rPr>
              <w:t>, стр.73</w:t>
            </w:r>
          </w:p>
        </w:tc>
        <w:tc>
          <w:tcPr>
            <w:tcW w:w="2268"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BA5601" w:rsidRPr="0036246F" w:rsidRDefault="00BA5601" w:rsidP="00BA5601">
            <w:pPr>
              <w:pStyle w:val="TableParagraph"/>
              <w:spacing w:before="2"/>
              <w:ind w:left="108"/>
              <w:rPr>
                <w:color w:val="231F20"/>
              </w:rPr>
            </w:pPr>
            <w:r w:rsidRPr="0036246F">
              <w:rPr>
                <w:color w:val="231F20"/>
              </w:rPr>
              <w:t>Има обобщени представи за някои растителни видове. Ориентира се в сюжетната обстановка и открива подходящите места за апликиране. Стреми се да постигне равновесие в композиционно отношение.</w:t>
            </w:r>
          </w:p>
        </w:tc>
        <w:tc>
          <w:tcPr>
            <w:tcW w:w="1134" w:type="dxa"/>
            <w:tcBorders>
              <w:top w:val="single" w:sz="6" w:space="0" w:color="231F20"/>
              <w:left w:val="single" w:sz="6" w:space="0" w:color="231F20"/>
              <w:bottom w:val="single" w:sz="6" w:space="0" w:color="231F20"/>
              <w:right w:val="single" w:sz="6" w:space="0" w:color="231F20"/>
            </w:tcBorders>
          </w:tcPr>
          <w:p w:rsidR="00BA5601" w:rsidRPr="00121BE6" w:rsidRDefault="00121BE6" w:rsidP="00AE6D2D">
            <w:pPr>
              <w:pStyle w:val="TableParagraph"/>
              <w:spacing w:before="2" w:line="251" w:lineRule="exact"/>
              <w:rPr>
                <w:color w:val="231F20"/>
                <w:lang w:val="bg-BG"/>
              </w:rPr>
            </w:pPr>
            <w:r>
              <w:rPr>
                <w:color w:val="231F20"/>
                <w:lang w:val="bg-BG"/>
              </w:rPr>
              <w:t>Чудно, леха, пъстроцветно</w:t>
            </w:r>
          </w:p>
        </w:tc>
        <w:tc>
          <w:tcPr>
            <w:tcW w:w="1276"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BA5601" w:rsidRDefault="00BA5601" w:rsidP="00BA5601">
            <w:pPr>
              <w:pStyle w:val="TableParagraph"/>
              <w:spacing w:before="1"/>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BA5601" w:rsidRDefault="00BA5601" w:rsidP="00BA5601">
            <w:pPr>
              <w:pStyle w:val="TableParagraph"/>
              <w:spacing w:before="2"/>
              <w:ind w:left="237"/>
              <w:rPr>
                <w:b/>
                <w:color w:val="231F20"/>
              </w:rPr>
            </w:pPr>
            <w:r>
              <w:rPr>
                <w:b/>
                <w:color w:val="231F20"/>
              </w:rPr>
              <w:t>ИМТ</w:t>
            </w:r>
          </w:p>
        </w:tc>
        <w:tc>
          <w:tcPr>
            <w:tcW w:w="1984" w:type="dxa"/>
            <w:tcBorders>
              <w:top w:val="single" w:sz="6" w:space="0" w:color="231F20"/>
              <w:left w:val="single" w:sz="6" w:space="0" w:color="231F20"/>
              <w:bottom w:val="single" w:sz="6" w:space="0" w:color="231F20"/>
              <w:right w:val="single" w:sz="6" w:space="0" w:color="231F20"/>
            </w:tcBorders>
          </w:tcPr>
          <w:p w:rsidR="00BA5601" w:rsidRDefault="00BA5601" w:rsidP="00BA5601">
            <w:pPr>
              <w:pStyle w:val="TableParagraph"/>
              <w:spacing w:before="2"/>
              <w:ind w:left="108"/>
              <w:rPr>
                <w:b/>
                <w:color w:val="231F20"/>
              </w:rPr>
            </w:pPr>
            <w:r>
              <w:rPr>
                <w:b/>
                <w:color w:val="231F20"/>
              </w:rPr>
              <w:t>За моята учителка</w:t>
            </w:r>
            <w:r w:rsidRPr="00CA7DF1">
              <w:rPr>
                <w:b/>
                <w:color w:val="231F20"/>
              </w:rPr>
              <w:t>, стр.75</w:t>
            </w:r>
          </w:p>
        </w:tc>
        <w:tc>
          <w:tcPr>
            <w:tcW w:w="2268"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BA5601" w:rsidRPr="0036246F" w:rsidRDefault="00BA5601" w:rsidP="00BA5601">
            <w:pPr>
              <w:pStyle w:val="TableParagraph"/>
              <w:spacing w:before="2"/>
              <w:ind w:left="108"/>
              <w:rPr>
                <w:color w:val="231F20"/>
              </w:rPr>
            </w:pPr>
            <w:r w:rsidRPr="0036246F">
              <w:rPr>
                <w:color w:val="231F20"/>
              </w:rPr>
              <w:t>Демонстрира знания за различните цветове, характерни за познати обекти. Избира правилния цвят и оцветява картинката по зададения в образеца код. Проявява признателност към близките за него хора.</w:t>
            </w:r>
          </w:p>
        </w:tc>
        <w:tc>
          <w:tcPr>
            <w:tcW w:w="1134" w:type="dxa"/>
            <w:tcBorders>
              <w:top w:val="single" w:sz="6" w:space="0" w:color="231F20"/>
              <w:left w:val="single" w:sz="6" w:space="0" w:color="231F20"/>
              <w:bottom w:val="single" w:sz="6" w:space="0" w:color="231F20"/>
              <w:right w:val="single" w:sz="6" w:space="0" w:color="231F20"/>
            </w:tcBorders>
          </w:tcPr>
          <w:p w:rsidR="00BA5601" w:rsidRPr="00121BE6" w:rsidRDefault="00121BE6" w:rsidP="00121BE6">
            <w:pPr>
              <w:pStyle w:val="TableParagraph"/>
              <w:spacing w:before="2" w:line="251" w:lineRule="exact"/>
              <w:rPr>
                <w:color w:val="231F20"/>
                <w:lang w:val="bg-BG"/>
              </w:rPr>
            </w:pPr>
            <w:r>
              <w:rPr>
                <w:color w:val="231F20"/>
                <w:lang w:val="bg-BG"/>
              </w:rPr>
              <w:t>Букви, учител, подарък, картичка</w:t>
            </w:r>
          </w:p>
        </w:tc>
        <w:tc>
          <w:tcPr>
            <w:tcW w:w="1276"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BA5601" w:rsidRDefault="00BA5601" w:rsidP="00BA5601">
            <w:pPr>
              <w:pStyle w:val="TableParagraph"/>
              <w:spacing w:before="3"/>
              <w:ind w:left="114" w:right="99"/>
              <w:jc w:val="center"/>
              <w:rPr>
                <w:b/>
              </w:rPr>
            </w:pPr>
            <w:r>
              <w:rPr>
                <w:b/>
                <w:color w:val="231F20"/>
              </w:rPr>
              <w:t>V-35</w:t>
            </w:r>
          </w:p>
        </w:tc>
        <w:tc>
          <w:tcPr>
            <w:tcW w:w="993"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BA5601" w:rsidRDefault="00BA5601" w:rsidP="00BA5601">
            <w:r w:rsidRPr="00EC507C">
              <w:rPr>
                <w:b/>
                <w:color w:val="231F20"/>
              </w:rPr>
              <w:t>Проследяване постиженията на децата</w:t>
            </w:r>
          </w:p>
        </w:tc>
        <w:tc>
          <w:tcPr>
            <w:tcW w:w="2268"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BA5601" w:rsidRPr="0036246F" w:rsidRDefault="00BA5601" w:rsidP="00BA5601">
            <w:pPr>
              <w:rPr>
                <w:color w:val="231F20"/>
              </w:rPr>
            </w:pPr>
            <w:r w:rsidRPr="0036246F">
              <w:rPr>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c>
          <w:tcPr>
            <w:tcW w:w="1276"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BA5601" w:rsidRDefault="00BA5601" w:rsidP="00BA5601">
            <w:pPr>
              <w:pStyle w:val="TableParagraph"/>
              <w:spacing w:before="3"/>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BA5601" w:rsidRDefault="00BA5601" w:rsidP="00BA5601">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BA5601" w:rsidRDefault="00BA5601" w:rsidP="00BA5601">
            <w:r w:rsidRPr="00EC507C">
              <w:rPr>
                <w:b/>
                <w:color w:val="231F20"/>
              </w:rPr>
              <w:t>Проследяване постиженията на децата</w:t>
            </w:r>
          </w:p>
        </w:tc>
        <w:tc>
          <w:tcPr>
            <w:tcW w:w="2268"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BA5601" w:rsidRPr="0036246F" w:rsidRDefault="00BA5601" w:rsidP="00BA5601">
            <w:pPr>
              <w:rPr>
                <w:color w:val="231F20"/>
              </w:rPr>
            </w:pPr>
            <w:r w:rsidRPr="0036246F">
              <w:rPr>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c>
          <w:tcPr>
            <w:tcW w:w="1276"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r>
      <w:tr w:rsidR="00D357A2" w:rsidTr="00D038B7">
        <w:trPr>
          <w:trHeight w:val="877"/>
        </w:trPr>
        <w:tc>
          <w:tcPr>
            <w:tcW w:w="444" w:type="dxa"/>
            <w:vMerge w:val="restart"/>
            <w:shd w:val="clear" w:color="auto" w:fill="CFD1D2"/>
          </w:tcPr>
          <w:p w:rsidR="00BA5601" w:rsidRDefault="00BA5601" w:rsidP="00BA5601">
            <w:pPr>
              <w:pStyle w:val="TableParagraph"/>
              <w:spacing w:before="2"/>
              <w:ind w:left="114" w:right="99"/>
              <w:jc w:val="center"/>
              <w:rPr>
                <w:b/>
              </w:rPr>
            </w:pPr>
            <w:r>
              <w:rPr>
                <w:b/>
                <w:color w:val="231F20"/>
              </w:rPr>
              <w:lastRenderedPageBreak/>
              <w:t>V-36</w:t>
            </w:r>
          </w:p>
        </w:tc>
        <w:tc>
          <w:tcPr>
            <w:tcW w:w="993"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BA5601" w:rsidRDefault="00BA5601" w:rsidP="00BA5601">
            <w:r w:rsidRPr="00EC507C">
              <w:rPr>
                <w:b/>
                <w:color w:val="231F20"/>
              </w:rPr>
              <w:t>Проследяване постиженията на децата</w:t>
            </w:r>
          </w:p>
        </w:tc>
        <w:tc>
          <w:tcPr>
            <w:tcW w:w="2268"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BA5601" w:rsidRPr="0036246F" w:rsidRDefault="00BA5601" w:rsidP="00BA5601">
            <w:pPr>
              <w:rPr>
                <w:color w:val="231F20"/>
              </w:rPr>
            </w:pPr>
            <w:r w:rsidRPr="0036246F">
              <w:rPr>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c>
          <w:tcPr>
            <w:tcW w:w="1276"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r>
      <w:tr w:rsidR="00D357A2" w:rsidTr="00D038B7">
        <w:trPr>
          <w:trHeight w:val="877"/>
        </w:trPr>
        <w:tc>
          <w:tcPr>
            <w:tcW w:w="444" w:type="dxa"/>
            <w:vMerge/>
            <w:shd w:val="clear" w:color="auto" w:fill="CFD1D2"/>
          </w:tcPr>
          <w:p w:rsidR="00BA5601" w:rsidRDefault="00BA5601" w:rsidP="00BA5601">
            <w:pPr>
              <w:pStyle w:val="TableParagraph"/>
              <w:spacing w:before="2"/>
              <w:ind w:left="114" w:right="99"/>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BA5601" w:rsidRDefault="00BA5601" w:rsidP="00BA5601">
            <w:pPr>
              <w:pStyle w:val="TableParagraph"/>
              <w:spacing w:before="2"/>
              <w:ind w:left="237"/>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BA5601" w:rsidRDefault="00BA5601" w:rsidP="00BA5601">
            <w:r w:rsidRPr="00EC507C">
              <w:rPr>
                <w:b/>
                <w:color w:val="231F20"/>
              </w:rPr>
              <w:t>Проследяване постиженията на децата</w:t>
            </w:r>
          </w:p>
        </w:tc>
        <w:tc>
          <w:tcPr>
            <w:tcW w:w="2268"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BA5601" w:rsidRPr="0036246F" w:rsidRDefault="00BA5601" w:rsidP="00BA5601">
            <w:pPr>
              <w:pStyle w:val="TableParagraph"/>
              <w:spacing w:before="2"/>
              <w:ind w:left="108"/>
              <w:rPr>
                <w:color w:val="231F20"/>
              </w:rPr>
            </w:pPr>
            <w:r w:rsidRPr="0036246F">
              <w:rPr>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c>
          <w:tcPr>
            <w:tcW w:w="1276" w:type="dxa"/>
            <w:tcBorders>
              <w:top w:val="single" w:sz="6" w:space="0" w:color="231F20"/>
              <w:left w:val="single" w:sz="6" w:space="0" w:color="231F20"/>
              <w:bottom w:val="single" w:sz="6" w:space="0" w:color="231F20"/>
              <w:right w:val="single" w:sz="6" w:space="0" w:color="231F20"/>
            </w:tcBorders>
          </w:tcPr>
          <w:p w:rsidR="00BA5601" w:rsidRPr="00CA7DF1" w:rsidRDefault="00BA5601" w:rsidP="00BA5601">
            <w:pPr>
              <w:pStyle w:val="TableParagraph"/>
              <w:spacing w:before="2" w:line="251" w:lineRule="exact"/>
              <w:ind w:left="449"/>
              <w:rPr>
                <w:color w:val="231F20"/>
              </w:rPr>
            </w:pPr>
          </w:p>
        </w:tc>
      </w:tr>
    </w:tbl>
    <w:p w:rsidR="00CA7DF1" w:rsidRDefault="00CA7DF1"/>
    <w:p w:rsidR="00E75F40" w:rsidRDefault="00684267" w:rsidP="00E75F40">
      <w:pPr>
        <w:pStyle w:val="a3"/>
        <w:spacing w:line="235" w:lineRule="auto"/>
        <w:ind w:left="1739" w:hanging="1739"/>
        <w:jc w:val="center"/>
      </w:pPr>
      <w:r>
        <w:rPr>
          <w:color w:val="231F20"/>
          <w:lang w:val="bg-BG"/>
        </w:rPr>
        <w:t xml:space="preserve">                                                     </w:t>
      </w:r>
      <w:r w:rsidR="00E75F40">
        <w:rPr>
          <w:color w:val="231F20"/>
        </w:rPr>
        <w:t>ОБРАЗОВАТЕЛНО НАПРАВЛЕНИЕ</w:t>
      </w:r>
      <w:r w:rsidR="00E75F40">
        <w:rPr>
          <w:color w:val="231F20"/>
          <w:spacing w:val="-12"/>
        </w:rPr>
        <w:t xml:space="preserve"> </w:t>
      </w:r>
      <w:r w:rsidR="00E75F40">
        <w:rPr>
          <w:color w:val="231F20"/>
        </w:rPr>
        <w:t>„</w:t>
      </w:r>
      <w:proofErr w:type="gramStart"/>
      <w:r w:rsidR="00E75F40">
        <w:rPr>
          <w:color w:val="231F20"/>
        </w:rPr>
        <w:t>МУЗИКА“</w:t>
      </w:r>
      <w:proofErr w:type="gramEnd"/>
    </w:p>
    <w:p w:rsidR="00CA7DF1" w:rsidRDefault="00CA7DF1"/>
    <w:p w:rsidR="00E75F40" w:rsidRDefault="00E75F40"/>
    <w:p w:rsidR="00E75F40" w:rsidRDefault="00E75F40"/>
    <w:tbl>
      <w:tblPr>
        <w:tblW w:w="15442" w:type="dxa"/>
        <w:tblInd w:w="143"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416"/>
        <w:gridCol w:w="993"/>
        <w:gridCol w:w="1984"/>
        <w:gridCol w:w="2268"/>
        <w:gridCol w:w="7371"/>
        <w:gridCol w:w="1134"/>
        <w:gridCol w:w="1276"/>
      </w:tblGrid>
      <w:tr w:rsidR="004D7F42" w:rsidTr="004D7F42">
        <w:trPr>
          <w:trHeight w:val="541"/>
        </w:trPr>
        <w:tc>
          <w:tcPr>
            <w:tcW w:w="416" w:type="dxa"/>
            <w:shd w:val="clear" w:color="auto" w:fill="B7B9BB"/>
          </w:tcPr>
          <w:p w:rsidR="003E1B80" w:rsidRPr="004D7F42" w:rsidRDefault="003E1B80" w:rsidP="000D635D">
            <w:pPr>
              <w:pStyle w:val="TableParagraph"/>
              <w:spacing w:before="10" w:line="250" w:lineRule="atLeast"/>
              <w:ind w:left="155" w:firstLine="43"/>
              <w:rPr>
                <w:sz w:val="16"/>
                <w:szCs w:val="16"/>
              </w:rPr>
            </w:pPr>
            <w:r w:rsidRPr="004D7F42">
              <w:rPr>
                <w:color w:val="231F20"/>
                <w:sz w:val="16"/>
                <w:szCs w:val="16"/>
              </w:rPr>
              <w:t xml:space="preserve">Мес. </w:t>
            </w:r>
            <w:r w:rsidRPr="004D7F42">
              <w:rPr>
                <w:color w:val="231F20"/>
                <w:w w:val="95"/>
                <w:sz w:val="16"/>
                <w:szCs w:val="16"/>
              </w:rPr>
              <w:t>седм.</w:t>
            </w:r>
          </w:p>
        </w:tc>
        <w:tc>
          <w:tcPr>
            <w:tcW w:w="993" w:type="dxa"/>
            <w:shd w:val="clear" w:color="auto" w:fill="B7B9BB"/>
          </w:tcPr>
          <w:p w:rsidR="003E1B80" w:rsidRPr="004D7F42" w:rsidRDefault="003E1B80" w:rsidP="000D635D">
            <w:pPr>
              <w:pStyle w:val="TableParagraph"/>
              <w:spacing w:before="10" w:line="250" w:lineRule="atLeast"/>
              <w:ind w:left="347" w:right="78" w:hanging="75"/>
              <w:rPr>
                <w:sz w:val="16"/>
                <w:szCs w:val="16"/>
              </w:rPr>
            </w:pPr>
            <w:r w:rsidRPr="004D7F42">
              <w:rPr>
                <w:color w:val="231F20"/>
                <w:w w:val="95"/>
                <w:sz w:val="16"/>
                <w:szCs w:val="16"/>
              </w:rPr>
              <w:t xml:space="preserve">ОБРАЗ. </w:t>
            </w:r>
            <w:r w:rsidRPr="004D7F42">
              <w:rPr>
                <w:color w:val="231F20"/>
                <w:sz w:val="16"/>
                <w:szCs w:val="16"/>
              </w:rPr>
              <w:t>ЯДРО</w:t>
            </w:r>
          </w:p>
        </w:tc>
        <w:tc>
          <w:tcPr>
            <w:tcW w:w="1984" w:type="dxa"/>
            <w:shd w:val="clear" w:color="auto" w:fill="B7B9BB"/>
          </w:tcPr>
          <w:p w:rsidR="003E1B80" w:rsidRPr="004D7F42" w:rsidRDefault="003E1B80" w:rsidP="000D635D">
            <w:pPr>
              <w:pStyle w:val="TableParagraph"/>
              <w:spacing w:before="156"/>
              <w:ind w:left="1107" w:right="1093"/>
              <w:jc w:val="center"/>
              <w:rPr>
                <w:sz w:val="16"/>
                <w:szCs w:val="16"/>
              </w:rPr>
            </w:pPr>
            <w:r w:rsidRPr="004D7F42">
              <w:rPr>
                <w:color w:val="231F20"/>
                <w:sz w:val="16"/>
                <w:szCs w:val="16"/>
              </w:rPr>
              <w:t>ТЕМА</w:t>
            </w:r>
          </w:p>
        </w:tc>
        <w:tc>
          <w:tcPr>
            <w:tcW w:w="2268" w:type="dxa"/>
            <w:shd w:val="clear" w:color="auto" w:fill="B7B9BB"/>
          </w:tcPr>
          <w:p w:rsidR="003E1B80" w:rsidRPr="004D7F42" w:rsidRDefault="003E1B80" w:rsidP="000D635D">
            <w:pPr>
              <w:pStyle w:val="TableParagraph"/>
              <w:spacing w:before="156"/>
              <w:ind w:left="3403" w:right="3390"/>
              <w:jc w:val="center"/>
              <w:rPr>
                <w:color w:val="231F20"/>
                <w:sz w:val="16"/>
                <w:szCs w:val="16"/>
              </w:rPr>
            </w:pPr>
          </w:p>
        </w:tc>
        <w:tc>
          <w:tcPr>
            <w:tcW w:w="7371" w:type="dxa"/>
            <w:shd w:val="clear" w:color="auto" w:fill="B7B9BB"/>
          </w:tcPr>
          <w:p w:rsidR="003E1B80" w:rsidRPr="004D7F42" w:rsidRDefault="003E1B80" w:rsidP="000D635D">
            <w:pPr>
              <w:pStyle w:val="TableParagraph"/>
              <w:spacing w:before="156"/>
              <w:ind w:left="3403" w:right="3390"/>
              <w:jc w:val="center"/>
              <w:rPr>
                <w:sz w:val="16"/>
                <w:szCs w:val="16"/>
              </w:rPr>
            </w:pPr>
            <w:r w:rsidRPr="004D7F42">
              <w:rPr>
                <w:color w:val="231F20"/>
                <w:sz w:val="16"/>
                <w:szCs w:val="16"/>
              </w:rPr>
              <w:t>ОЧАКВАНИ РЕЗУЛТАТИ</w:t>
            </w:r>
          </w:p>
        </w:tc>
        <w:tc>
          <w:tcPr>
            <w:tcW w:w="1134" w:type="dxa"/>
            <w:shd w:val="clear" w:color="auto" w:fill="B7B9BB"/>
          </w:tcPr>
          <w:p w:rsidR="003E1B80" w:rsidRPr="004D7F42" w:rsidRDefault="003E1B80" w:rsidP="000D635D">
            <w:pPr>
              <w:pStyle w:val="TableParagraph"/>
              <w:spacing w:before="156"/>
              <w:ind w:left="172"/>
              <w:rPr>
                <w:sz w:val="16"/>
                <w:szCs w:val="16"/>
              </w:rPr>
            </w:pPr>
            <w:r w:rsidRPr="004D7F42">
              <w:rPr>
                <w:color w:val="231F20"/>
                <w:sz w:val="16"/>
                <w:szCs w:val="16"/>
              </w:rPr>
              <w:t>ЗАБЕЛЕЖКА</w:t>
            </w:r>
          </w:p>
        </w:tc>
        <w:tc>
          <w:tcPr>
            <w:tcW w:w="1276" w:type="dxa"/>
            <w:shd w:val="clear" w:color="auto" w:fill="B7B9BB"/>
          </w:tcPr>
          <w:p w:rsidR="003E1B80" w:rsidRDefault="003E1B80" w:rsidP="000D635D">
            <w:pPr>
              <w:pStyle w:val="TableParagraph"/>
              <w:spacing w:before="156"/>
              <w:ind w:left="172"/>
              <w:rPr>
                <w:b/>
                <w:color w:val="231F20"/>
                <w:sz w:val="20"/>
              </w:rPr>
            </w:pPr>
          </w:p>
        </w:tc>
      </w:tr>
      <w:tr w:rsidR="004D7F42" w:rsidTr="004D7F42">
        <w:trPr>
          <w:trHeight w:val="630"/>
        </w:trPr>
        <w:tc>
          <w:tcPr>
            <w:tcW w:w="416" w:type="dxa"/>
            <w:vMerge w:val="restart"/>
            <w:shd w:val="clear" w:color="auto" w:fill="CFD1D2"/>
          </w:tcPr>
          <w:p w:rsidR="003E1B80" w:rsidRDefault="003E1B80" w:rsidP="000D635D">
            <w:pPr>
              <w:pStyle w:val="TableParagraph"/>
              <w:spacing w:before="3"/>
              <w:ind w:left="117" w:right="103"/>
              <w:jc w:val="center"/>
              <w:rPr>
                <w:b/>
              </w:rPr>
            </w:pPr>
            <w:r>
              <w:rPr>
                <w:b/>
                <w:color w:val="231F20"/>
              </w:rPr>
              <w:t>IX-1</w:t>
            </w:r>
          </w:p>
        </w:tc>
        <w:tc>
          <w:tcPr>
            <w:tcW w:w="993" w:type="dxa"/>
          </w:tcPr>
          <w:p w:rsidR="003E1B80" w:rsidRDefault="003E1B80" w:rsidP="000D635D">
            <w:pPr>
              <w:pStyle w:val="TableParagraph"/>
              <w:rPr>
                <w:rFonts w:ascii="Times New Roman"/>
              </w:rPr>
            </w:pPr>
          </w:p>
        </w:tc>
        <w:tc>
          <w:tcPr>
            <w:tcW w:w="1984" w:type="dxa"/>
          </w:tcPr>
          <w:p w:rsidR="003E1B80" w:rsidRDefault="003E1B80" w:rsidP="000D635D">
            <w:pPr>
              <w:pStyle w:val="TableParagraph"/>
              <w:spacing w:before="5" w:line="237" w:lineRule="auto"/>
              <w:ind w:left="107" w:right="406"/>
              <w:rPr>
                <w:b/>
              </w:rPr>
            </w:pPr>
            <w:r>
              <w:rPr>
                <w:b/>
                <w:color w:val="231F20"/>
              </w:rPr>
              <w:t>Проследяване постиженията на</w:t>
            </w:r>
            <w:r>
              <w:rPr>
                <w:b/>
                <w:color w:val="231F20"/>
                <w:spacing w:val="-14"/>
              </w:rPr>
              <w:t xml:space="preserve"> </w:t>
            </w:r>
            <w:r>
              <w:rPr>
                <w:b/>
                <w:color w:val="231F20"/>
              </w:rPr>
              <w:t>децата</w:t>
            </w:r>
            <w:r>
              <w:rPr>
                <w:b/>
                <w:color w:val="231F20"/>
                <w:lang w:val="bg-BG"/>
              </w:rPr>
              <w:t>,</w:t>
            </w:r>
            <w:r w:rsidR="00E45AAE">
              <w:rPr>
                <w:color w:val="231F20"/>
              </w:rPr>
              <w:t xml:space="preserve"> </w:t>
            </w:r>
          </w:p>
        </w:tc>
        <w:tc>
          <w:tcPr>
            <w:tcW w:w="2268" w:type="dxa"/>
          </w:tcPr>
          <w:p w:rsidR="003E1B80" w:rsidRDefault="003E1B80" w:rsidP="000D635D">
            <w:pPr>
              <w:pStyle w:val="TableParagraph"/>
              <w:jc w:val="center"/>
              <w:rPr>
                <w:color w:val="231F20"/>
              </w:rPr>
            </w:pPr>
          </w:p>
        </w:tc>
        <w:tc>
          <w:tcPr>
            <w:tcW w:w="7371" w:type="dxa"/>
            <w:vAlign w:val="center"/>
          </w:tcPr>
          <w:p w:rsidR="003E1B80" w:rsidRDefault="003E1B80" w:rsidP="004D7F42">
            <w:r>
              <w:t>УСТАНОВЕНА БАТЕРИЯ</w:t>
            </w:r>
          </w:p>
        </w:tc>
        <w:tc>
          <w:tcPr>
            <w:tcW w:w="1134" w:type="dxa"/>
          </w:tcPr>
          <w:p w:rsidR="003E1B80" w:rsidRDefault="003E1B80" w:rsidP="000D635D">
            <w:pPr>
              <w:pStyle w:val="TableParagraph"/>
              <w:rPr>
                <w:rFonts w:ascii="Times New Roman"/>
              </w:rPr>
            </w:pPr>
          </w:p>
        </w:tc>
        <w:tc>
          <w:tcPr>
            <w:tcW w:w="1276" w:type="dxa"/>
          </w:tcPr>
          <w:p w:rsidR="003E1B80" w:rsidRDefault="003E1B80" w:rsidP="000D635D">
            <w:pPr>
              <w:pStyle w:val="TableParagraph"/>
              <w:rPr>
                <w:rFonts w:ascii="Times New Roman"/>
              </w:rPr>
            </w:pPr>
          </w:p>
        </w:tc>
      </w:tr>
      <w:tr w:rsidR="004D7F42" w:rsidTr="004D7F42">
        <w:trPr>
          <w:trHeight w:val="630"/>
        </w:trPr>
        <w:tc>
          <w:tcPr>
            <w:tcW w:w="416" w:type="dxa"/>
            <w:vMerge/>
            <w:shd w:val="clear" w:color="auto" w:fill="CFD1D2"/>
          </w:tcPr>
          <w:p w:rsidR="003E1B80" w:rsidRDefault="003E1B80" w:rsidP="000D635D">
            <w:pPr>
              <w:pStyle w:val="TableParagraph"/>
              <w:spacing w:before="3"/>
              <w:ind w:left="117" w:right="103"/>
              <w:jc w:val="center"/>
              <w:rPr>
                <w:b/>
                <w:color w:val="231F20"/>
              </w:rPr>
            </w:pPr>
          </w:p>
        </w:tc>
        <w:tc>
          <w:tcPr>
            <w:tcW w:w="993" w:type="dxa"/>
          </w:tcPr>
          <w:p w:rsidR="003E1B80" w:rsidRDefault="003E1B80" w:rsidP="000D635D">
            <w:pPr>
              <w:pStyle w:val="TableParagraph"/>
              <w:rPr>
                <w:rFonts w:ascii="Times New Roman"/>
              </w:rPr>
            </w:pPr>
          </w:p>
        </w:tc>
        <w:tc>
          <w:tcPr>
            <w:tcW w:w="1984" w:type="dxa"/>
          </w:tcPr>
          <w:p w:rsidR="003E1B80" w:rsidRDefault="003E1B80" w:rsidP="000D635D">
            <w:pPr>
              <w:pStyle w:val="TableParagraph"/>
              <w:spacing w:before="5" w:line="237" w:lineRule="auto"/>
              <w:ind w:left="107" w:right="406"/>
              <w:rPr>
                <w:b/>
                <w:color w:val="231F20"/>
              </w:rPr>
            </w:pPr>
            <w:r>
              <w:rPr>
                <w:b/>
                <w:color w:val="231F20"/>
              </w:rPr>
              <w:t>Проследяване постиженията на</w:t>
            </w:r>
            <w:r>
              <w:rPr>
                <w:b/>
                <w:color w:val="231F20"/>
                <w:spacing w:val="-14"/>
              </w:rPr>
              <w:t xml:space="preserve"> </w:t>
            </w:r>
            <w:r>
              <w:rPr>
                <w:b/>
                <w:color w:val="231F20"/>
              </w:rPr>
              <w:t>децата</w:t>
            </w:r>
            <w:r>
              <w:rPr>
                <w:b/>
                <w:color w:val="231F20"/>
                <w:lang w:val="bg-BG"/>
              </w:rPr>
              <w:t>,</w:t>
            </w:r>
            <w:r w:rsidR="00E45AAE">
              <w:rPr>
                <w:color w:val="231F20"/>
              </w:rPr>
              <w:t xml:space="preserve"> </w:t>
            </w:r>
          </w:p>
        </w:tc>
        <w:tc>
          <w:tcPr>
            <w:tcW w:w="2268" w:type="dxa"/>
          </w:tcPr>
          <w:p w:rsidR="003E1B80" w:rsidRDefault="003E1B80" w:rsidP="000D635D">
            <w:pPr>
              <w:pStyle w:val="TableParagraph"/>
              <w:jc w:val="center"/>
              <w:rPr>
                <w:color w:val="231F20"/>
              </w:rPr>
            </w:pPr>
          </w:p>
        </w:tc>
        <w:tc>
          <w:tcPr>
            <w:tcW w:w="7371" w:type="dxa"/>
            <w:vAlign w:val="center"/>
          </w:tcPr>
          <w:p w:rsidR="003E1B80" w:rsidRDefault="003E1B80" w:rsidP="004D7F42">
            <w:pPr>
              <w:rPr>
                <w:b/>
                <w:sz w:val="24"/>
              </w:rPr>
            </w:pPr>
            <w:r>
              <w:t>УСТАНОВЕНА БАТЕРИЯ</w:t>
            </w:r>
          </w:p>
        </w:tc>
        <w:tc>
          <w:tcPr>
            <w:tcW w:w="1134" w:type="dxa"/>
          </w:tcPr>
          <w:p w:rsidR="003E1B80" w:rsidRDefault="003E1B80" w:rsidP="000D635D">
            <w:pPr>
              <w:pStyle w:val="TableParagraph"/>
              <w:rPr>
                <w:rFonts w:ascii="Times New Roman"/>
              </w:rPr>
            </w:pPr>
          </w:p>
        </w:tc>
        <w:tc>
          <w:tcPr>
            <w:tcW w:w="1276" w:type="dxa"/>
          </w:tcPr>
          <w:p w:rsidR="003E1B80" w:rsidRDefault="003E1B80" w:rsidP="000D635D">
            <w:pPr>
              <w:pStyle w:val="TableParagraph"/>
              <w:rPr>
                <w:rFonts w:ascii="Times New Roman"/>
              </w:rPr>
            </w:pPr>
          </w:p>
        </w:tc>
      </w:tr>
      <w:tr w:rsidR="004D7F42" w:rsidTr="004D7F42">
        <w:trPr>
          <w:trHeight w:val="620"/>
        </w:trPr>
        <w:tc>
          <w:tcPr>
            <w:tcW w:w="416" w:type="dxa"/>
            <w:vMerge w:val="restart"/>
            <w:shd w:val="clear" w:color="auto" w:fill="CFD1D2"/>
          </w:tcPr>
          <w:p w:rsidR="003E1B80" w:rsidRDefault="003E1B80" w:rsidP="000D635D">
            <w:pPr>
              <w:pStyle w:val="TableParagraph"/>
              <w:spacing w:before="2"/>
              <w:ind w:left="117" w:right="103"/>
              <w:jc w:val="center"/>
              <w:rPr>
                <w:b/>
              </w:rPr>
            </w:pPr>
            <w:r>
              <w:rPr>
                <w:b/>
                <w:color w:val="231F20"/>
              </w:rPr>
              <w:t>IX-2</w:t>
            </w:r>
          </w:p>
        </w:tc>
        <w:tc>
          <w:tcPr>
            <w:tcW w:w="993" w:type="dxa"/>
          </w:tcPr>
          <w:p w:rsidR="003E1B80" w:rsidRDefault="003E1B80" w:rsidP="000D635D">
            <w:pPr>
              <w:pStyle w:val="TableParagraph"/>
              <w:spacing w:before="207" w:line="250" w:lineRule="exact"/>
              <w:ind w:right="278"/>
              <w:rPr>
                <w:b/>
              </w:rPr>
            </w:pPr>
          </w:p>
        </w:tc>
        <w:tc>
          <w:tcPr>
            <w:tcW w:w="1984" w:type="dxa"/>
          </w:tcPr>
          <w:p w:rsidR="003E1B80" w:rsidRDefault="003E1B80" w:rsidP="000D635D">
            <w:pPr>
              <w:pStyle w:val="TableParagraph"/>
              <w:spacing w:before="4" w:line="237" w:lineRule="auto"/>
              <w:ind w:left="107" w:right="392"/>
              <w:rPr>
                <w:b/>
              </w:rPr>
            </w:pPr>
            <w:r>
              <w:rPr>
                <w:b/>
                <w:color w:val="231F20"/>
              </w:rPr>
              <w:t>Проследяване постиженията на децата</w:t>
            </w:r>
            <w:r>
              <w:rPr>
                <w:b/>
                <w:color w:val="231F20"/>
                <w:lang w:val="bg-BG"/>
              </w:rPr>
              <w:t>,</w:t>
            </w:r>
            <w:r w:rsidR="00E45AAE">
              <w:rPr>
                <w:color w:val="231F20"/>
              </w:rPr>
              <w:t xml:space="preserve"> </w:t>
            </w:r>
          </w:p>
        </w:tc>
        <w:tc>
          <w:tcPr>
            <w:tcW w:w="2268" w:type="dxa"/>
          </w:tcPr>
          <w:p w:rsidR="003E1B80" w:rsidRDefault="003E1B80" w:rsidP="000D635D">
            <w:pPr>
              <w:pStyle w:val="TableParagraph"/>
              <w:spacing w:before="2"/>
              <w:jc w:val="center"/>
              <w:rPr>
                <w:color w:val="231F20"/>
              </w:rPr>
            </w:pPr>
          </w:p>
        </w:tc>
        <w:tc>
          <w:tcPr>
            <w:tcW w:w="7371" w:type="dxa"/>
            <w:vAlign w:val="center"/>
          </w:tcPr>
          <w:p w:rsidR="003E1B80" w:rsidRDefault="003E1B80" w:rsidP="004D7F42">
            <w:r>
              <w:t>УСТАНОВЕНА БАТЕРИЯ</w:t>
            </w:r>
          </w:p>
        </w:tc>
        <w:tc>
          <w:tcPr>
            <w:tcW w:w="1134" w:type="dxa"/>
          </w:tcPr>
          <w:p w:rsidR="003E1B80" w:rsidRDefault="003E1B80" w:rsidP="000D635D">
            <w:pPr>
              <w:pStyle w:val="TableParagraph"/>
              <w:rPr>
                <w:rFonts w:ascii="Times New Roman"/>
              </w:rPr>
            </w:pPr>
          </w:p>
        </w:tc>
        <w:tc>
          <w:tcPr>
            <w:tcW w:w="1276" w:type="dxa"/>
          </w:tcPr>
          <w:p w:rsidR="003E1B80" w:rsidRDefault="003E1B80" w:rsidP="000D635D">
            <w:pPr>
              <w:pStyle w:val="TableParagraph"/>
              <w:rPr>
                <w:rFonts w:ascii="Times New Roman"/>
              </w:rPr>
            </w:pPr>
          </w:p>
        </w:tc>
      </w:tr>
      <w:tr w:rsidR="004D7F42" w:rsidTr="004D7F42">
        <w:trPr>
          <w:trHeight w:val="630"/>
        </w:trPr>
        <w:tc>
          <w:tcPr>
            <w:tcW w:w="416" w:type="dxa"/>
            <w:vMerge/>
            <w:shd w:val="clear" w:color="auto" w:fill="CFD1D2"/>
          </w:tcPr>
          <w:p w:rsidR="003E1B80" w:rsidRDefault="003E1B80" w:rsidP="000D635D">
            <w:pPr>
              <w:pStyle w:val="TableParagraph"/>
              <w:spacing w:before="2"/>
              <w:ind w:left="117" w:right="103"/>
              <w:jc w:val="center"/>
              <w:rPr>
                <w:b/>
                <w:color w:val="231F20"/>
              </w:rPr>
            </w:pPr>
          </w:p>
        </w:tc>
        <w:tc>
          <w:tcPr>
            <w:tcW w:w="993" w:type="dxa"/>
          </w:tcPr>
          <w:p w:rsidR="003E1B80" w:rsidRDefault="003E1B80" w:rsidP="00E45AAE">
            <w:pPr>
              <w:pStyle w:val="TableParagraph"/>
              <w:rPr>
                <w:b/>
                <w:sz w:val="24"/>
              </w:rPr>
            </w:pPr>
          </w:p>
        </w:tc>
        <w:tc>
          <w:tcPr>
            <w:tcW w:w="1984" w:type="dxa"/>
          </w:tcPr>
          <w:p w:rsidR="003E1B80" w:rsidRDefault="00E45AAE" w:rsidP="000D635D">
            <w:pPr>
              <w:pStyle w:val="TableParagraph"/>
              <w:spacing w:before="4" w:line="237" w:lineRule="auto"/>
              <w:ind w:left="107" w:right="392"/>
              <w:rPr>
                <w:b/>
                <w:color w:val="231F20"/>
              </w:rPr>
            </w:pPr>
            <w:r>
              <w:rPr>
                <w:b/>
                <w:color w:val="231F20"/>
              </w:rPr>
              <w:t>Проследяване постиженията на децата</w:t>
            </w:r>
            <w:r>
              <w:rPr>
                <w:b/>
                <w:color w:val="231F20"/>
                <w:lang w:val="bg-BG"/>
              </w:rPr>
              <w:t>,</w:t>
            </w:r>
          </w:p>
        </w:tc>
        <w:tc>
          <w:tcPr>
            <w:tcW w:w="2268" w:type="dxa"/>
          </w:tcPr>
          <w:p w:rsidR="003E1B80" w:rsidRDefault="003E1B80" w:rsidP="000D635D">
            <w:pPr>
              <w:pStyle w:val="TableParagraph"/>
              <w:spacing w:before="2"/>
              <w:ind w:left="113"/>
              <w:rPr>
                <w:color w:val="231F20"/>
                <w:lang w:val="bg-BG"/>
              </w:rPr>
            </w:pPr>
          </w:p>
        </w:tc>
        <w:tc>
          <w:tcPr>
            <w:tcW w:w="7371" w:type="dxa"/>
          </w:tcPr>
          <w:p w:rsidR="003E1B80" w:rsidRDefault="00E45AAE" w:rsidP="004D7F42">
            <w:r>
              <w:t>УСТАНОВЕНА БАТЕРИЯ</w:t>
            </w:r>
          </w:p>
        </w:tc>
        <w:tc>
          <w:tcPr>
            <w:tcW w:w="1134" w:type="dxa"/>
          </w:tcPr>
          <w:p w:rsidR="003E1B80" w:rsidRDefault="003E1B80" w:rsidP="000D635D">
            <w:pPr>
              <w:pStyle w:val="TableParagraph"/>
              <w:rPr>
                <w:rFonts w:ascii="Times New Roman"/>
              </w:rPr>
            </w:pPr>
          </w:p>
        </w:tc>
        <w:tc>
          <w:tcPr>
            <w:tcW w:w="1276" w:type="dxa"/>
          </w:tcPr>
          <w:p w:rsidR="003E1B80" w:rsidRDefault="003E1B80" w:rsidP="000D635D">
            <w:pPr>
              <w:pStyle w:val="TableParagraph"/>
              <w:rPr>
                <w:rFonts w:ascii="Times New Roman"/>
              </w:rPr>
            </w:pPr>
          </w:p>
        </w:tc>
      </w:tr>
      <w:tr w:rsidR="004D7F42" w:rsidTr="004D7F42">
        <w:trPr>
          <w:trHeight w:val="611"/>
        </w:trPr>
        <w:tc>
          <w:tcPr>
            <w:tcW w:w="416" w:type="dxa"/>
            <w:vMerge w:val="restart"/>
            <w:shd w:val="clear" w:color="auto" w:fill="CFD1D2"/>
          </w:tcPr>
          <w:p w:rsidR="006B33D6" w:rsidRDefault="006B33D6" w:rsidP="006B33D6">
            <w:pPr>
              <w:pStyle w:val="TableParagraph"/>
              <w:spacing w:before="2"/>
              <w:ind w:left="118" w:right="103"/>
              <w:jc w:val="center"/>
              <w:rPr>
                <w:b/>
              </w:rPr>
            </w:pPr>
            <w:r>
              <w:rPr>
                <w:b/>
                <w:color w:val="231F20"/>
              </w:rPr>
              <w:t>X-3</w:t>
            </w:r>
          </w:p>
        </w:tc>
        <w:tc>
          <w:tcPr>
            <w:tcW w:w="993" w:type="dxa"/>
          </w:tcPr>
          <w:p w:rsidR="006B33D6" w:rsidRDefault="006B33D6" w:rsidP="006B33D6">
            <w:pPr>
              <w:pStyle w:val="TableParagraph"/>
              <w:spacing w:before="4" w:line="237" w:lineRule="auto"/>
              <w:ind w:left="108" w:right="78"/>
              <w:rPr>
                <w:b/>
              </w:rPr>
            </w:pPr>
            <w:r>
              <w:rPr>
                <w:b/>
                <w:color w:val="231F20"/>
              </w:rPr>
              <w:t>Възпроиз- веждане</w:t>
            </w:r>
          </w:p>
        </w:tc>
        <w:tc>
          <w:tcPr>
            <w:tcW w:w="1984" w:type="dxa"/>
          </w:tcPr>
          <w:p w:rsidR="006B33D6" w:rsidRPr="004F57EA" w:rsidRDefault="006B33D6" w:rsidP="006B33D6">
            <w:pPr>
              <w:pStyle w:val="TableParagraph"/>
              <w:spacing w:before="2"/>
              <w:ind w:left="108"/>
              <w:rPr>
                <w:b/>
                <w:lang w:val="bg-BG"/>
              </w:rPr>
            </w:pPr>
            <w:r>
              <w:rPr>
                <w:b/>
                <w:color w:val="231F20"/>
              </w:rPr>
              <w:t>Да пеем заедно</w:t>
            </w:r>
            <w:r>
              <w:rPr>
                <w:b/>
                <w:color w:val="231F20"/>
                <w:lang w:val="bg-BG"/>
              </w:rPr>
              <w:t>!</w:t>
            </w:r>
          </w:p>
          <w:p w:rsidR="006B33D6" w:rsidRDefault="006B33D6" w:rsidP="006B33D6">
            <w:pPr>
              <w:pStyle w:val="TableParagraph"/>
              <w:ind w:left="108"/>
              <w:rPr>
                <w:b/>
              </w:rPr>
            </w:pPr>
          </w:p>
        </w:tc>
        <w:tc>
          <w:tcPr>
            <w:tcW w:w="2268" w:type="dxa"/>
          </w:tcPr>
          <w:p w:rsidR="006B33D6" w:rsidRDefault="006B33D6" w:rsidP="006B33D6">
            <w:pPr>
              <w:pStyle w:val="TableParagraph"/>
              <w:spacing w:before="5" w:line="237" w:lineRule="auto"/>
              <w:ind w:left="108" w:right="278" w:firstLine="340"/>
              <w:rPr>
                <w:color w:val="231F20"/>
              </w:rPr>
            </w:pPr>
            <w:r>
              <w:rPr>
                <w:color w:val="231F20"/>
                <w:lang w:val="bg-BG"/>
              </w:rPr>
              <w:t>Физиологично - „Кой съм аз“</w:t>
            </w:r>
          </w:p>
        </w:tc>
        <w:tc>
          <w:tcPr>
            <w:tcW w:w="7371" w:type="dxa"/>
          </w:tcPr>
          <w:p w:rsidR="006B33D6" w:rsidRDefault="006B33D6" w:rsidP="006B33D6">
            <w:pPr>
              <w:pStyle w:val="TableParagraph"/>
              <w:spacing w:before="4" w:line="237" w:lineRule="auto"/>
              <w:ind w:left="107" w:right="93" w:firstLine="340"/>
            </w:pPr>
            <w:r>
              <w:rPr>
                <w:color w:val="231F20"/>
              </w:rPr>
              <w:t>Знае, че има песни за играчки. (знание) Опитва се да подпява с учителя. (умение) Непосредствено и емоционално откликва на песента. (отношение)</w:t>
            </w:r>
          </w:p>
        </w:tc>
        <w:tc>
          <w:tcPr>
            <w:tcW w:w="1134" w:type="dxa"/>
          </w:tcPr>
          <w:p w:rsidR="006B33D6" w:rsidRPr="006B33D6" w:rsidRDefault="006B33D6" w:rsidP="006B33D6">
            <w:pPr>
              <w:pStyle w:val="TableParagraph"/>
              <w:rPr>
                <w:rFonts w:ascii="Times New Roman"/>
                <w:lang w:val="bg-BG"/>
              </w:rPr>
            </w:pPr>
            <w:r>
              <w:rPr>
                <w:rFonts w:ascii="Times New Roman"/>
                <w:lang w:val="bg-BG"/>
              </w:rPr>
              <w:t>Хорце</w:t>
            </w:r>
            <w:r>
              <w:rPr>
                <w:rFonts w:ascii="Times New Roman"/>
                <w:lang w:val="bg-BG"/>
              </w:rPr>
              <w:t xml:space="preserve">, </w:t>
            </w:r>
            <w:r>
              <w:rPr>
                <w:rFonts w:ascii="Times New Roman"/>
                <w:lang w:val="bg-BG"/>
              </w:rPr>
              <w:t>песен</w:t>
            </w:r>
            <w:r>
              <w:rPr>
                <w:rFonts w:ascii="Times New Roman"/>
                <w:lang w:val="bg-BG"/>
              </w:rPr>
              <w:t xml:space="preserve">, </w:t>
            </w:r>
            <w:r>
              <w:rPr>
                <w:rFonts w:ascii="Times New Roman"/>
                <w:lang w:val="bg-BG"/>
              </w:rPr>
              <w:t>музика</w:t>
            </w:r>
          </w:p>
        </w:tc>
        <w:tc>
          <w:tcPr>
            <w:tcW w:w="1276" w:type="dxa"/>
          </w:tcPr>
          <w:p w:rsidR="006B33D6" w:rsidRDefault="006B33D6" w:rsidP="006B33D6">
            <w:pPr>
              <w:pStyle w:val="TableParagraph"/>
              <w:rPr>
                <w:rFonts w:ascii="Times New Roman"/>
              </w:rPr>
            </w:pPr>
          </w:p>
        </w:tc>
      </w:tr>
      <w:tr w:rsidR="004D7F42" w:rsidTr="004D7F42">
        <w:trPr>
          <w:trHeight w:val="757"/>
        </w:trPr>
        <w:tc>
          <w:tcPr>
            <w:tcW w:w="416" w:type="dxa"/>
            <w:vMerge/>
            <w:shd w:val="clear" w:color="auto" w:fill="CFD1D2"/>
          </w:tcPr>
          <w:p w:rsidR="006B33D6" w:rsidRDefault="006B33D6" w:rsidP="006B33D6">
            <w:pPr>
              <w:pStyle w:val="TableParagraph"/>
              <w:spacing w:before="2"/>
              <w:ind w:left="118" w:right="103"/>
              <w:jc w:val="center"/>
              <w:rPr>
                <w:b/>
                <w:color w:val="231F20"/>
              </w:rPr>
            </w:pPr>
          </w:p>
        </w:tc>
        <w:tc>
          <w:tcPr>
            <w:tcW w:w="993" w:type="dxa"/>
          </w:tcPr>
          <w:p w:rsidR="006B33D6" w:rsidRDefault="006B33D6" w:rsidP="006B33D6">
            <w:pPr>
              <w:pStyle w:val="TableParagraph"/>
              <w:spacing w:before="4" w:line="237" w:lineRule="auto"/>
              <w:ind w:left="108" w:right="78"/>
              <w:rPr>
                <w:b/>
                <w:color w:val="231F20"/>
              </w:rPr>
            </w:pPr>
            <w:r>
              <w:rPr>
                <w:b/>
                <w:color w:val="231F20"/>
              </w:rPr>
              <w:t>Възпри- емане</w:t>
            </w:r>
          </w:p>
        </w:tc>
        <w:tc>
          <w:tcPr>
            <w:tcW w:w="1984" w:type="dxa"/>
          </w:tcPr>
          <w:p w:rsidR="006B33D6" w:rsidRDefault="006B33D6" w:rsidP="006B33D6">
            <w:pPr>
              <w:pStyle w:val="TableParagraph"/>
              <w:spacing w:before="2"/>
              <w:ind w:left="108"/>
              <w:rPr>
                <w:b/>
                <w:color w:val="231F20"/>
              </w:rPr>
            </w:pPr>
            <w:r>
              <w:rPr>
                <w:b/>
                <w:color w:val="231F20"/>
              </w:rPr>
              <w:t>Акордеон</w:t>
            </w:r>
          </w:p>
        </w:tc>
        <w:tc>
          <w:tcPr>
            <w:tcW w:w="2268" w:type="dxa"/>
          </w:tcPr>
          <w:p w:rsidR="006B33D6" w:rsidRDefault="006B33D6" w:rsidP="006B33D6">
            <w:pPr>
              <w:pStyle w:val="TableParagraph"/>
              <w:spacing w:before="5" w:line="237" w:lineRule="auto"/>
              <w:ind w:left="108" w:right="278" w:firstLine="340"/>
              <w:rPr>
                <w:color w:val="231F20"/>
              </w:rPr>
            </w:pPr>
          </w:p>
        </w:tc>
        <w:tc>
          <w:tcPr>
            <w:tcW w:w="7371" w:type="dxa"/>
          </w:tcPr>
          <w:p w:rsidR="006B33D6" w:rsidRDefault="006B33D6" w:rsidP="006B33D6">
            <w:pPr>
              <w:pStyle w:val="TableParagraph"/>
              <w:spacing w:before="4" w:line="237" w:lineRule="auto"/>
              <w:ind w:left="107" w:right="93" w:firstLine="340"/>
              <w:rPr>
                <w:color w:val="231F20"/>
              </w:rPr>
            </w:pPr>
            <w:r>
              <w:rPr>
                <w:color w:val="231F20"/>
              </w:rPr>
              <w:t>Има общи представи за музикалния инструмент акордеон от картинки. (знание)Разпознава визуално музикалния инструмент акордеон. (умение) Емоционално възприема звученето на музикалния инструмент акордеон. (отношение)</w:t>
            </w:r>
          </w:p>
        </w:tc>
        <w:tc>
          <w:tcPr>
            <w:tcW w:w="1134" w:type="dxa"/>
          </w:tcPr>
          <w:p w:rsidR="006B33D6" w:rsidRPr="006B33D6" w:rsidRDefault="006B33D6" w:rsidP="006B33D6">
            <w:pPr>
              <w:pStyle w:val="TableParagraph"/>
              <w:rPr>
                <w:rFonts w:ascii="Times New Roman"/>
                <w:lang w:val="bg-BG"/>
              </w:rPr>
            </w:pPr>
            <w:r>
              <w:rPr>
                <w:rFonts w:ascii="Times New Roman"/>
                <w:lang w:val="bg-BG"/>
              </w:rPr>
              <w:t>Акордеон</w:t>
            </w:r>
            <w:r>
              <w:rPr>
                <w:rFonts w:ascii="Times New Roman"/>
                <w:lang w:val="bg-BG"/>
              </w:rPr>
              <w:t xml:space="preserve">, </w:t>
            </w:r>
            <w:r>
              <w:rPr>
                <w:rFonts w:ascii="Times New Roman"/>
                <w:lang w:val="bg-BG"/>
              </w:rPr>
              <w:t>музикален</w:t>
            </w:r>
            <w:r>
              <w:rPr>
                <w:rFonts w:ascii="Times New Roman"/>
                <w:lang w:val="bg-BG"/>
              </w:rPr>
              <w:t xml:space="preserve"> </w:t>
            </w:r>
            <w:r>
              <w:rPr>
                <w:rFonts w:ascii="Times New Roman"/>
                <w:lang w:val="bg-BG"/>
              </w:rPr>
              <w:t>инструмент</w:t>
            </w:r>
            <w:r>
              <w:rPr>
                <w:rFonts w:ascii="Times New Roman"/>
                <w:lang w:val="bg-BG"/>
              </w:rPr>
              <w:t xml:space="preserve">, </w:t>
            </w:r>
            <w:r>
              <w:rPr>
                <w:rFonts w:ascii="Times New Roman"/>
                <w:lang w:val="bg-BG"/>
              </w:rPr>
              <w:t>звук</w:t>
            </w:r>
          </w:p>
        </w:tc>
        <w:tc>
          <w:tcPr>
            <w:tcW w:w="1276" w:type="dxa"/>
          </w:tcPr>
          <w:p w:rsidR="006B33D6" w:rsidRDefault="006B33D6" w:rsidP="006B33D6">
            <w:pPr>
              <w:pStyle w:val="TableParagraph"/>
              <w:rPr>
                <w:rFonts w:ascii="Times New Roman"/>
              </w:rPr>
            </w:pPr>
          </w:p>
        </w:tc>
      </w:tr>
      <w:tr w:rsidR="004D7F42" w:rsidTr="004D7F42">
        <w:trPr>
          <w:trHeight w:val="758"/>
        </w:trPr>
        <w:tc>
          <w:tcPr>
            <w:tcW w:w="416" w:type="dxa"/>
            <w:vMerge w:val="restart"/>
            <w:shd w:val="clear" w:color="auto" w:fill="CFD1D2"/>
          </w:tcPr>
          <w:p w:rsidR="006B33D6" w:rsidRDefault="006B33D6" w:rsidP="006B33D6">
            <w:pPr>
              <w:pStyle w:val="TableParagraph"/>
              <w:spacing w:before="2"/>
              <w:ind w:left="118" w:right="103"/>
              <w:jc w:val="center"/>
              <w:rPr>
                <w:b/>
              </w:rPr>
            </w:pPr>
            <w:r>
              <w:rPr>
                <w:b/>
                <w:color w:val="231F20"/>
              </w:rPr>
              <w:t>X-4</w:t>
            </w:r>
          </w:p>
        </w:tc>
        <w:tc>
          <w:tcPr>
            <w:tcW w:w="993" w:type="dxa"/>
          </w:tcPr>
          <w:p w:rsidR="006B33D6" w:rsidRPr="004F57EA" w:rsidRDefault="006B33D6" w:rsidP="006B33D6">
            <w:pPr>
              <w:pStyle w:val="TableParagraph"/>
              <w:spacing w:before="4" w:line="237" w:lineRule="auto"/>
              <w:ind w:left="108" w:right="228"/>
              <w:rPr>
                <w:b/>
              </w:rPr>
            </w:pPr>
            <w:r>
              <w:rPr>
                <w:b/>
                <w:color w:val="231F20"/>
              </w:rPr>
              <w:t xml:space="preserve">Музика </w:t>
            </w:r>
            <w:r>
              <w:rPr>
                <w:b/>
                <w:color w:val="231F20"/>
                <w:spacing w:val="-11"/>
              </w:rPr>
              <w:t xml:space="preserve">и </w:t>
            </w:r>
            <w:r>
              <w:rPr>
                <w:b/>
                <w:color w:val="231F20"/>
              </w:rPr>
              <w:t>игра</w:t>
            </w:r>
          </w:p>
          <w:p w:rsidR="006B33D6" w:rsidRDefault="006B33D6" w:rsidP="006B33D6">
            <w:pPr>
              <w:pStyle w:val="TableParagraph"/>
              <w:spacing w:line="250" w:lineRule="exact"/>
              <w:ind w:left="108" w:right="228"/>
              <w:rPr>
                <w:b/>
              </w:rPr>
            </w:pPr>
          </w:p>
        </w:tc>
        <w:tc>
          <w:tcPr>
            <w:tcW w:w="1984" w:type="dxa"/>
          </w:tcPr>
          <w:p w:rsidR="006B33D6" w:rsidRDefault="006B33D6" w:rsidP="006B33D6">
            <w:pPr>
              <w:pStyle w:val="TableParagraph"/>
              <w:spacing w:before="2"/>
              <w:ind w:left="108"/>
              <w:rPr>
                <w:b/>
              </w:rPr>
            </w:pPr>
            <w:r>
              <w:rPr>
                <w:b/>
                <w:color w:val="231F20"/>
              </w:rPr>
              <w:t>Заедно играем!</w:t>
            </w:r>
          </w:p>
        </w:tc>
        <w:tc>
          <w:tcPr>
            <w:tcW w:w="2268" w:type="dxa"/>
          </w:tcPr>
          <w:p w:rsidR="006B33D6" w:rsidRDefault="006B33D6" w:rsidP="006B33D6">
            <w:pPr>
              <w:pStyle w:val="TableParagraph"/>
              <w:spacing w:before="2" w:line="251" w:lineRule="exact"/>
              <w:ind w:left="449"/>
              <w:rPr>
                <w:color w:val="231F20"/>
              </w:rPr>
            </w:pPr>
            <w:r>
              <w:rPr>
                <w:color w:val="231F20"/>
                <w:lang w:val="bg-BG"/>
              </w:rPr>
              <w:t>Психологично – „Аз и другите около мен“</w:t>
            </w:r>
          </w:p>
        </w:tc>
        <w:tc>
          <w:tcPr>
            <w:tcW w:w="7371" w:type="dxa"/>
          </w:tcPr>
          <w:p w:rsidR="006B33D6" w:rsidRDefault="006B33D6" w:rsidP="006B33D6">
            <w:pPr>
              <w:pStyle w:val="TableParagraph"/>
              <w:spacing w:before="4" w:line="237" w:lineRule="auto"/>
              <w:ind w:left="108" w:right="216" w:firstLine="340"/>
            </w:pPr>
            <w:r>
              <w:rPr>
                <w:color w:val="231F20"/>
              </w:rPr>
              <w:t xml:space="preserve">Познава добре музиката, на която ще изпълнява движенията с куклата. (знание) Изпълнява подражателни, ритмични движения на музика в равноделен двувременен размер. (умение) Старае се да съгласува своето изпълнение с това </w:t>
            </w:r>
            <w:r>
              <w:rPr>
                <w:color w:val="231F20"/>
              </w:rPr>
              <w:lastRenderedPageBreak/>
              <w:t>на връстниците си. (отношение)</w:t>
            </w:r>
          </w:p>
        </w:tc>
        <w:tc>
          <w:tcPr>
            <w:tcW w:w="1134" w:type="dxa"/>
          </w:tcPr>
          <w:p w:rsidR="006B33D6" w:rsidRPr="00E31D00" w:rsidRDefault="00E31D00" w:rsidP="006B33D6">
            <w:pPr>
              <w:pStyle w:val="TableParagraph"/>
              <w:rPr>
                <w:rFonts w:ascii="Times New Roman"/>
                <w:lang w:val="bg-BG"/>
              </w:rPr>
            </w:pPr>
            <w:r>
              <w:rPr>
                <w:rFonts w:ascii="Times New Roman"/>
                <w:lang w:val="bg-BG"/>
              </w:rPr>
              <w:lastRenderedPageBreak/>
              <w:t>Ритмично</w:t>
            </w:r>
            <w:r>
              <w:rPr>
                <w:rFonts w:ascii="Times New Roman"/>
                <w:lang w:val="bg-BG"/>
              </w:rPr>
              <w:t xml:space="preserve"> </w:t>
            </w:r>
            <w:r>
              <w:rPr>
                <w:rFonts w:ascii="Times New Roman"/>
                <w:lang w:val="bg-BG"/>
              </w:rPr>
              <w:t>движение</w:t>
            </w:r>
            <w:r>
              <w:rPr>
                <w:rFonts w:ascii="Times New Roman"/>
                <w:lang w:val="bg-BG"/>
              </w:rPr>
              <w:t xml:space="preserve">, </w:t>
            </w:r>
            <w:r>
              <w:rPr>
                <w:rFonts w:ascii="Times New Roman"/>
                <w:lang w:val="bg-BG"/>
              </w:rPr>
              <w:t>подскок</w:t>
            </w:r>
            <w:r>
              <w:rPr>
                <w:rFonts w:ascii="Times New Roman"/>
                <w:lang w:val="bg-BG"/>
              </w:rPr>
              <w:t xml:space="preserve">, </w:t>
            </w:r>
            <w:r>
              <w:rPr>
                <w:rFonts w:ascii="Times New Roman"/>
                <w:lang w:val="bg-BG"/>
              </w:rPr>
              <w:lastRenderedPageBreak/>
              <w:t>люлеене</w:t>
            </w:r>
          </w:p>
        </w:tc>
        <w:tc>
          <w:tcPr>
            <w:tcW w:w="1276" w:type="dxa"/>
          </w:tcPr>
          <w:p w:rsidR="006B33D6" w:rsidRDefault="006B33D6" w:rsidP="006B33D6">
            <w:pPr>
              <w:pStyle w:val="TableParagraph"/>
              <w:rPr>
                <w:rFonts w:ascii="Times New Roman"/>
              </w:rPr>
            </w:pPr>
          </w:p>
        </w:tc>
      </w:tr>
      <w:tr w:rsidR="004D7F42" w:rsidTr="004D7F42">
        <w:trPr>
          <w:trHeight w:val="570"/>
        </w:trPr>
        <w:tc>
          <w:tcPr>
            <w:tcW w:w="416" w:type="dxa"/>
            <w:vMerge/>
            <w:shd w:val="clear" w:color="auto" w:fill="CFD1D2"/>
          </w:tcPr>
          <w:p w:rsidR="006B33D6" w:rsidRDefault="006B33D6" w:rsidP="006B33D6">
            <w:pPr>
              <w:pStyle w:val="TableParagraph"/>
              <w:spacing w:before="2"/>
              <w:ind w:left="118" w:right="103"/>
              <w:jc w:val="center"/>
              <w:rPr>
                <w:b/>
                <w:color w:val="231F20"/>
              </w:rPr>
            </w:pPr>
          </w:p>
        </w:tc>
        <w:tc>
          <w:tcPr>
            <w:tcW w:w="993" w:type="dxa"/>
          </w:tcPr>
          <w:p w:rsidR="006B33D6" w:rsidRDefault="006B33D6" w:rsidP="006B33D6">
            <w:pPr>
              <w:pStyle w:val="TableParagraph"/>
              <w:spacing w:before="4" w:line="237" w:lineRule="auto"/>
              <w:ind w:left="108" w:right="228"/>
              <w:rPr>
                <w:b/>
                <w:color w:val="231F20"/>
              </w:rPr>
            </w:pPr>
            <w:r>
              <w:rPr>
                <w:b/>
                <w:color w:val="231F20"/>
              </w:rPr>
              <w:t xml:space="preserve">Музика </w:t>
            </w:r>
            <w:r>
              <w:rPr>
                <w:b/>
                <w:color w:val="231F20"/>
                <w:spacing w:val="-11"/>
              </w:rPr>
              <w:t xml:space="preserve">и </w:t>
            </w:r>
            <w:r>
              <w:rPr>
                <w:b/>
                <w:color w:val="231F20"/>
              </w:rPr>
              <w:t>игра</w:t>
            </w:r>
          </w:p>
        </w:tc>
        <w:tc>
          <w:tcPr>
            <w:tcW w:w="1984" w:type="dxa"/>
          </w:tcPr>
          <w:p w:rsidR="006B33D6" w:rsidRDefault="006B33D6" w:rsidP="006B33D6">
            <w:pPr>
              <w:pStyle w:val="TableParagraph"/>
              <w:spacing w:before="2"/>
              <w:ind w:left="108"/>
              <w:rPr>
                <w:b/>
                <w:color w:val="231F20"/>
              </w:rPr>
            </w:pPr>
            <w:r>
              <w:rPr>
                <w:b/>
                <w:color w:val="231F20"/>
              </w:rPr>
              <w:t>Eсен!</w:t>
            </w:r>
          </w:p>
        </w:tc>
        <w:tc>
          <w:tcPr>
            <w:tcW w:w="2268" w:type="dxa"/>
          </w:tcPr>
          <w:p w:rsidR="006B33D6" w:rsidRDefault="006B33D6" w:rsidP="006B33D6">
            <w:pPr>
              <w:pStyle w:val="TableParagraph"/>
              <w:spacing w:before="2" w:line="251" w:lineRule="exact"/>
              <w:ind w:left="113"/>
              <w:rPr>
                <w:color w:val="231F20"/>
                <w:lang w:val="bg-BG"/>
              </w:rPr>
            </w:pPr>
          </w:p>
        </w:tc>
        <w:tc>
          <w:tcPr>
            <w:tcW w:w="7371" w:type="dxa"/>
          </w:tcPr>
          <w:p w:rsidR="006B33D6" w:rsidRDefault="006B33D6" w:rsidP="006B33D6">
            <w:pPr>
              <w:pStyle w:val="TableParagraph"/>
              <w:spacing w:before="4" w:line="237" w:lineRule="auto"/>
              <w:ind w:left="108" w:right="216" w:firstLine="340"/>
              <w:rPr>
                <w:color w:val="231F20"/>
              </w:rPr>
            </w:pPr>
            <w:r>
              <w:rPr>
                <w:color w:val="231F20"/>
              </w:rPr>
              <w:t>Знае как летят птиците. (знание) Бяга леко, ритмично под звуците на подходяща музика, размахвайки ръце като птица. (умение) Съобразява се с изискванията на учителя. (отношение)</w:t>
            </w:r>
          </w:p>
        </w:tc>
        <w:tc>
          <w:tcPr>
            <w:tcW w:w="1134" w:type="dxa"/>
          </w:tcPr>
          <w:p w:rsidR="006B33D6" w:rsidRPr="00E31D00" w:rsidRDefault="00E31D00" w:rsidP="006B33D6">
            <w:pPr>
              <w:pStyle w:val="TableParagraph"/>
              <w:rPr>
                <w:rFonts w:ascii="Times New Roman"/>
                <w:lang w:val="bg-BG"/>
              </w:rPr>
            </w:pPr>
            <w:r>
              <w:rPr>
                <w:rFonts w:ascii="Times New Roman"/>
                <w:lang w:val="bg-BG"/>
              </w:rPr>
              <w:t>Пеене</w:t>
            </w:r>
            <w:r>
              <w:rPr>
                <w:rFonts w:ascii="Times New Roman"/>
                <w:lang w:val="bg-BG"/>
              </w:rPr>
              <w:t xml:space="preserve">, </w:t>
            </w:r>
            <w:r>
              <w:rPr>
                <w:rFonts w:ascii="Times New Roman"/>
                <w:lang w:val="bg-BG"/>
              </w:rPr>
              <w:t>птици</w:t>
            </w:r>
            <w:r>
              <w:rPr>
                <w:rFonts w:ascii="Times New Roman"/>
                <w:lang w:val="bg-BG"/>
              </w:rPr>
              <w:t xml:space="preserve">, </w:t>
            </w:r>
            <w:r>
              <w:rPr>
                <w:rFonts w:ascii="Times New Roman"/>
                <w:lang w:val="bg-BG"/>
              </w:rPr>
              <w:t>движение</w:t>
            </w:r>
          </w:p>
        </w:tc>
        <w:tc>
          <w:tcPr>
            <w:tcW w:w="1276" w:type="dxa"/>
          </w:tcPr>
          <w:p w:rsidR="006B33D6" w:rsidRDefault="006B33D6" w:rsidP="006B33D6">
            <w:pPr>
              <w:pStyle w:val="TableParagraph"/>
              <w:rPr>
                <w:rFonts w:ascii="Times New Roman"/>
              </w:rPr>
            </w:pPr>
          </w:p>
        </w:tc>
      </w:tr>
      <w:tr w:rsidR="004D7F42" w:rsidTr="004D7F42">
        <w:trPr>
          <w:trHeight w:val="551"/>
        </w:trPr>
        <w:tc>
          <w:tcPr>
            <w:tcW w:w="416" w:type="dxa"/>
            <w:vMerge w:val="restart"/>
            <w:shd w:val="clear" w:color="auto" w:fill="CFD1D2"/>
          </w:tcPr>
          <w:p w:rsidR="006B33D6" w:rsidRDefault="006B33D6" w:rsidP="006B33D6">
            <w:pPr>
              <w:pStyle w:val="TableParagraph"/>
              <w:spacing w:before="2"/>
              <w:ind w:left="118" w:right="102"/>
              <w:jc w:val="center"/>
              <w:rPr>
                <w:b/>
              </w:rPr>
            </w:pPr>
            <w:r>
              <w:rPr>
                <w:b/>
                <w:color w:val="231F20"/>
              </w:rPr>
              <w:t>X-5</w:t>
            </w:r>
          </w:p>
        </w:tc>
        <w:tc>
          <w:tcPr>
            <w:tcW w:w="993" w:type="dxa"/>
          </w:tcPr>
          <w:p w:rsidR="006B33D6" w:rsidRDefault="006B33D6" w:rsidP="006B33D6">
            <w:pPr>
              <w:pStyle w:val="TableParagraph"/>
              <w:spacing w:before="4" w:line="237" w:lineRule="auto"/>
              <w:ind w:left="108" w:right="278"/>
              <w:rPr>
                <w:b/>
              </w:rPr>
            </w:pPr>
            <w:r>
              <w:rPr>
                <w:b/>
                <w:color w:val="231F20"/>
              </w:rPr>
              <w:t>Възпри- емане</w:t>
            </w:r>
          </w:p>
        </w:tc>
        <w:tc>
          <w:tcPr>
            <w:tcW w:w="1984" w:type="dxa"/>
          </w:tcPr>
          <w:p w:rsidR="006B33D6" w:rsidRDefault="006B33D6" w:rsidP="006B33D6">
            <w:pPr>
              <w:pStyle w:val="TableParagraph"/>
              <w:spacing w:before="2"/>
              <w:ind w:left="108"/>
              <w:rPr>
                <w:b/>
              </w:rPr>
            </w:pPr>
            <w:r>
              <w:rPr>
                <w:b/>
                <w:color w:val="231F20"/>
              </w:rPr>
              <w:t>Горска къщичка</w:t>
            </w:r>
          </w:p>
        </w:tc>
        <w:tc>
          <w:tcPr>
            <w:tcW w:w="2268" w:type="dxa"/>
          </w:tcPr>
          <w:p w:rsidR="006B33D6" w:rsidRPr="00CA7DF1" w:rsidRDefault="006B33D6" w:rsidP="006B33D6">
            <w:pPr>
              <w:pStyle w:val="TableParagraph"/>
              <w:spacing w:before="2"/>
              <w:ind w:left="108"/>
              <w:rPr>
                <w:b/>
                <w:color w:val="231F20"/>
              </w:rPr>
            </w:pPr>
            <w:r>
              <w:rPr>
                <w:color w:val="231F20"/>
                <w:lang w:val="bg-BG"/>
              </w:rPr>
              <w:t>Историческо – „Моя род“</w:t>
            </w:r>
          </w:p>
        </w:tc>
        <w:tc>
          <w:tcPr>
            <w:tcW w:w="7371" w:type="dxa"/>
          </w:tcPr>
          <w:p w:rsidR="006B33D6" w:rsidRDefault="006B33D6" w:rsidP="006B33D6">
            <w:pPr>
              <w:pStyle w:val="TableParagraph"/>
              <w:spacing w:before="4" w:line="237" w:lineRule="auto"/>
              <w:ind w:left="108" w:right="93" w:firstLine="340"/>
            </w:pPr>
            <w:r>
              <w:rPr>
                <w:color w:val="231F20"/>
              </w:rPr>
              <w:t>Има елементарни представи за животни. (знание) Различава някои малки и големи животни по гласа (тембъра). (умение) Емоционално участва в играта. (отношение)</w:t>
            </w:r>
          </w:p>
        </w:tc>
        <w:tc>
          <w:tcPr>
            <w:tcW w:w="1134" w:type="dxa"/>
          </w:tcPr>
          <w:p w:rsidR="006B33D6" w:rsidRPr="00E31D00" w:rsidRDefault="00E31D00" w:rsidP="006B33D6">
            <w:pPr>
              <w:pStyle w:val="TableParagraph"/>
              <w:rPr>
                <w:rFonts w:ascii="Times New Roman"/>
                <w:lang w:val="bg-BG"/>
              </w:rPr>
            </w:pPr>
            <w:r>
              <w:rPr>
                <w:rFonts w:ascii="Times New Roman"/>
                <w:lang w:val="bg-BG"/>
              </w:rPr>
              <w:t>Слух</w:t>
            </w:r>
            <w:r>
              <w:rPr>
                <w:rFonts w:ascii="Times New Roman"/>
                <w:lang w:val="bg-BG"/>
              </w:rPr>
              <w:t xml:space="preserve">, </w:t>
            </w:r>
            <w:r>
              <w:rPr>
                <w:rFonts w:ascii="Times New Roman"/>
                <w:lang w:val="bg-BG"/>
              </w:rPr>
              <w:t>роля</w:t>
            </w:r>
            <w:r>
              <w:rPr>
                <w:rFonts w:ascii="Times New Roman"/>
                <w:lang w:val="bg-BG"/>
              </w:rPr>
              <w:t xml:space="preserve">, </w:t>
            </w:r>
            <w:r>
              <w:rPr>
                <w:rFonts w:ascii="Times New Roman"/>
                <w:lang w:val="bg-BG"/>
              </w:rPr>
              <w:t>имитация</w:t>
            </w:r>
            <w:r>
              <w:rPr>
                <w:rFonts w:ascii="Times New Roman"/>
                <w:lang w:val="bg-BG"/>
              </w:rPr>
              <w:t xml:space="preserve">, </w:t>
            </w:r>
            <w:r>
              <w:rPr>
                <w:rFonts w:ascii="Times New Roman"/>
                <w:lang w:val="bg-BG"/>
              </w:rPr>
              <w:t>звук</w:t>
            </w:r>
          </w:p>
        </w:tc>
        <w:tc>
          <w:tcPr>
            <w:tcW w:w="1276" w:type="dxa"/>
          </w:tcPr>
          <w:p w:rsidR="006B33D6" w:rsidRDefault="006B33D6" w:rsidP="006B33D6">
            <w:pPr>
              <w:pStyle w:val="TableParagraph"/>
              <w:rPr>
                <w:rFonts w:ascii="Times New Roman"/>
              </w:rPr>
            </w:pPr>
          </w:p>
        </w:tc>
      </w:tr>
      <w:tr w:rsidR="004D7F42" w:rsidTr="004D7F42">
        <w:trPr>
          <w:trHeight w:val="757"/>
        </w:trPr>
        <w:tc>
          <w:tcPr>
            <w:tcW w:w="416" w:type="dxa"/>
            <w:vMerge/>
            <w:shd w:val="clear" w:color="auto" w:fill="CFD1D2"/>
          </w:tcPr>
          <w:p w:rsidR="006B33D6" w:rsidRDefault="006B33D6" w:rsidP="006B33D6">
            <w:pPr>
              <w:pStyle w:val="TableParagraph"/>
              <w:spacing w:before="2"/>
              <w:ind w:left="118" w:right="102"/>
              <w:jc w:val="center"/>
              <w:rPr>
                <w:b/>
                <w:color w:val="231F20"/>
              </w:rPr>
            </w:pPr>
          </w:p>
        </w:tc>
        <w:tc>
          <w:tcPr>
            <w:tcW w:w="993" w:type="dxa"/>
          </w:tcPr>
          <w:p w:rsidR="006B33D6" w:rsidRDefault="006B33D6" w:rsidP="006B33D6">
            <w:pPr>
              <w:pStyle w:val="TableParagraph"/>
              <w:spacing w:before="4" w:line="237" w:lineRule="auto"/>
              <w:ind w:left="108" w:right="278"/>
              <w:rPr>
                <w:b/>
                <w:color w:val="231F20"/>
              </w:rPr>
            </w:pPr>
            <w:r>
              <w:rPr>
                <w:b/>
                <w:color w:val="231F20"/>
              </w:rPr>
              <w:t>Музика и игра</w:t>
            </w:r>
          </w:p>
        </w:tc>
        <w:tc>
          <w:tcPr>
            <w:tcW w:w="1984" w:type="dxa"/>
          </w:tcPr>
          <w:p w:rsidR="006B33D6" w:rsidRDefault="006B33D6" w:rsidP="006B33D6">
            <w:pPr>
              <w:pStyle w:val="TableParagraph"/>
              <w:spacing w:before="2"/>
              <w:ind w:left="108"/>
              <w:rPr>
                <w:b/>
                <w:color w:val="231F20"/>
              </w:rPr>
            </w:pPr>
            <w:r>
              <w:rPr>
                <w:b/>
                <w:color w:val="231F20"/>
              </w:rPr>
              <w:t>Мечо през есента</w:t>
            </w:r>
          </w:p>
        </w:tc>
        <w:tc>
          <w:tcPr>
            <w:tcW w:w="2268" w:type="dxa"/>
          </w:tcPr>
          <w:p w:rsidR="006B33D6" w:rsidRPr="00CA7DF1" w:rsidRDefault="006B33D6" w:rsidP="006B33D6">
            <w:pPr>
              <w:pStyle w:val="TableParagraph"/>
              <w:spacing w:before="2"/>
              <w:ind w:left="108"/>
              <w:rPr>
                <w:b/>
                <w:color w:val="231F20"/>
              </w:rPr>
            </w:pPr>
          </w:p>
        </w:tc>
        <w:tc>
          <w:tcPr>
            <w:tcW w:w="7371" w:type="dxa"/>
          </w:tcPr>
          <w:p w:rsidR="006B33D6" w:rsidRDefault="006B33D6" w:rsidP="006B33D6">
            <w:pPr>
              <w:pStyle w:val="TableParagraph"/>
              <w:spacing w:before="4" w:line="237" w:lineRule="auto"/>
              <w:ind w:left="108" w:right="93" w:firstLine="340"/>
              <w:rPr>
                <w:color w:val="231F20"/>
              </w:rPr>
            </w:pPr>
            <w:r>
              <w:rPr>
                <w:color w:val="231F20"/>
              </w:rPr>
              <w:t>Има елементарни представи за кръг. (знание) Изпълнява движения в кръг според текста на песента към играта. (умение) Изпълнява с радост движения на Мечо по подражание на педагога в МПИ. (отношение)</w:t>
            </w:r>
          </w:p>
        </w:tc>
        <w:tc>
          <w:tcPr>
            <w:tcW w:w="1134" w:type="dxa"/>
          </w:tcPr>
          <w:p w:rsidR="006B33D6" w:rsidRPr="00D67A57" w:rsidRDefault="00D67A57" w:rsidP="006B33D6">
            <w:pPr>
              <w:pStyle w:val="TableParagraph"/>
              <w:rPr>
                <w:rFonts w:ascii="Times New Roman"/>
                <w:lang w:val="bg-BG"/>
              </w:rPr>
            </w:pPr>
            <w:r>
              <w:rPr>
                <w:rFonts w:ascii="Times New Roman"/>
                <w:lang w:val="bg-BG"/>
              </w:rPr>
              <w:t>Темпо</w:t>
            </w:r>
            <w:r>
              <w:rPr>
                <w:rFonts w:ascii="Times New Roman"/>
                <w:lang w:val="bg-BG"/>
              </w:rPr>
              <w:t xml:space="preserve">, </w:t>
            </w:r>
            <w:r>
              <w:rPr>
                <w:rFonts w:ascii="Times New Roman"/>
                <w:lang w:val="bg-BG"/>
              </w:rPr>
              <w:t>бавно</w:t>
            </w:r>
            <w:r>
              <w:rPr>
                <w:rFonts w:ascii="Times New Roman"/>
                <w:lang w:val="bg-BG"/>
              </w:rPr>
              <w:t xml:space="preserve">, </w:t>
            </w:r>
            <w:r>
              <w:rPr>
                <w:rFonts w:ascii="Times New Roman"/>
                <w:lang w:val="bg-BG"/>
              </w:rPr>
              <w:t>кръг</w:t>
            </w:r>
          </w:p>
        </w:tc>
        <w:tc>
          <w:tcPr>
            <w:tcW w:w="1276" w:type="dxa"/>
          </w:tcPr>
          <w:p w:rsidR="006B33D6" w:rsidRDefault="006B33D6" w:rsidP="006B33D6">
            <w:pPr>
              <w:pStyle w:val="TableParagraph"/>
              <w:rPr>
                <w:rFonts w:ascii="Times New Roman"/>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1"/>
              <w:ind w:left="118" w:right="102"/>
              <w:jc w:val="center"/>
              <w:rPr>
                <w:b/>
              </w:rPr>
            </w:pPr>
            <w:r>
              <w:rPr>
                <w:b/>
                <w:color w:val="231F20"/>
              </w:rPr>
              <w:t>X-6</w:t>
            </w:r>
          </w:p>
        </w:tc>
        <w:tc>
          <w:tcPr>
            <w:tcW w:w="993" w:type="dxa"/>
          </w:tcPr>
          <w:p w:rsidR="006B33D6" w:rsidRDefault="006B33D6" w:rsidP="006B33D6">
            <w:pPr>
              <w:pStyle w:val="TableParagraph"/>
              <w:spacing w:before="4" w:line="237" w:lineRule="auto"/>
              <w:ind w:left="108" w:right="278"/>
              <w:rPr>
                <w:b/>
              </w:rPr>
            </w:pPr>
            <w:r>
              <w:rPr>
                <w:b/>
                <w:color w:val="231F20"/>
              </w:rPr>
              <w:t>Възпри- емане</w:t>
            </w:r>
          </w:p>
        </w:tc>
        <w:tc>
          <w:tcPr>
            <w:tcW w:w="1984" w:type="dxa"/>
          </w:tcPr>
          <w:p w:rsidR="006B33D6" w:rsidRDefault="006B33D6" w:rsidP="006B33D6">
            <w:pPr>
              <w:pStyle w:val="TableParagraph"/>
              <w:spacing w:before="1"/>
              <w:ind w:left="108"/>
              <w:rPr>
                <w:b/>
              </w:rPr>
            </w:pPr>
            <w:r>
              <w:rPr>
                <w:b/>
                <w:color w:val="231F20"/>
              </w:rPr>
              <w:t>Приспивни песни</w:t>
            </w:r>
          </w:p>
        </w:tc>
        <w:tc>
          <w:tcPr>
            <w:tcW w:w="2268" w:type="dxa"/>
          </w:tcPr>
          <w:p w:rsidR="006B33D6" w:rsidRPr="00CA7DF1" w:rsidRDefault="006B33D6" w:rsidP="006B33D6">
            <w:pPr>
              <w:pStyle w:val="TableParagraph"/>
              <w:spacing w:before="2"/>
              <w:ind w:left="108"/>
              <w:rPr>
                <w:b/>
                <w:color w:val="231F20"/>
              </w:rPr>
            </w:pPr>
            <w:r>
              <w:rPr>
                <w:color w:val="231F20"/>
                <w:lang w:val="bg-BG"/>
              </w:rPr>
              <w:t>Психологично – „Аз и другите около мен“</w:t>
            </w:r>
          </w:p>
        </w:tc>
        <w:tc>
          <w:tcPr>
            <w:tcW w:w="7371" w:type="dxa"/>
          </w:tcPr>
          <w:p w:rsidR="006B33D6" w:rsidRDefault="006B33D6" w:rsidP="006B33D6">
            <w:pPr>
              <w:pStyle w:val="TableParagraph"/>
              <w:spacing w:before="4" w:line="237" w:lineRule="auto"/>
              <w:ind w:left="108" w:right="538" w:firstLine="340"/>
            </w:pPr>
            <w:r>
              <w:rPr>
                <w:color w:val="231F20"/>
              </w:rPr>
              <w:t>Знае какво е бебе. (знание) Свързва бебето с приспивна песен. (умение) Емоционално слуша приспивна песен. (отношение)</w:t>
            </w:r>
          </w:p>
        </w:tc>
        <w:tc>
          <w:tcPr>
            <w:tcW w:w="1134" w:type="dxa"/>
          </w:tcPr>
          <w:p w:rsidR="006B33D6" w:rsidRPr="003850FF" w:rsidRDefault="003850FF" w:rsidP="006B33D6">
            <w:pPr>
              <w:pStyle w:val="TableParagraph"/>
              <w:rPr>
                <w:rFonts w:ascii="Times New Roman"/>
                <w:lang w:val="bg-BG"/>
              </w:rPr>
            </w:pPr>
            <w:r>
              <w:rPr>
                <w:rFonts w:ascii="Times New Roman"/>
                <w:lang w:val="bg-BG"/>
              </w:rPr>
              <w:t>Песен</w:t>
            </w:r>
            <w:r>
              <w:rPr>
                <w:rFonts w:ascii="Times New Roman"/>
                <w:lang w:val="bg-BG"/>
              </w:rPr>
              <w:t xml:space="preserve">, </w:t>
            </w:r>
            <w:r>
              <w:rPr>
                <w:rFonts w:ascii="Times New Roman"/>
                <w:lang w:val="bg-BG"/>
              </w:rPr>
              <w:t>бебе</w:t>
            </w:r>
            <w:r>
              <w:rPr>
                <w:rFonts w:ascii="Times New Roman"/>
                <w:lang w:val="bg-BG"/>
              </w:rPr>
              <w:t xml:space="preserve">, </w:t>
            </w:r>
            <w:r>
              <w:rPr>
                <w:rFonts w:ascii="Times New Roman"/>
                <w:lang w:val="bg-BG"/>
              </w:rPr>
              <w:t>приспивам</w:t>
            </w:r>
          </w:p>
        </w:tc>
        <w:tc>
          <w:tcPr>
            <w:tcW w:w="1276" w:type="dxa"/>
          </w:tcPr>
          <w:p w:rsidR="006B33D6" w:rsidRDefault="006B33D6" w:rsidP="006B33D6">
            <w:pPr>
              <w:pStyle w:val="TableParagraph"/>
              <w:rPr>
                <w:rFonts w:ascii="Times New Roman"/>
              </w:rPr>
            </w:pPr>
          </w:p>
        </w:tc>
      </w:tr>
      <w:tr w:rsidR="004D7F42" w:rsidTr="004D7F42">
        <w:trPr>
          <w:trHeight w:val="630"/>
        </w:trPr>
        <w:tc>
          <w:tcPr>
            <w:tcW w:w="416" w:type="dxa"/>
            <w:vMerge/>
            <w:shd w:val="clear" w:color="auto" w:fill="CFD1D2"/>
          </w:tcPr>
          <w:p w:rsidR="006B33D6" w:rsidRDefault="006B33D6" w:rsidP="006B33D6">
            <w:pPr>
              <w:pStyle w:val="TableParagraph"/>
              <w:spacing w:before="1"/>
              <w:ind w:left="118" w:right="102"/>
              <w:jc w:val="center"/>
              <w:rPr>
                <w:b/>
                <w:color w:val="231F20"/>
              </w:rPr>
            </w:pPr>
          </w:p>
        </w:tc>
        <w:tc>
          <w:tcPr>
            <w:tcW w:w="993" w:type="dxa"/>
          </w:tcPr>
          <w:p w:rsidR="006B33D6" w:rsidRDefault="006B33D6" w:rsidP="006B33D6">
            <w:pPr>
              <w:pStyle w:val="TableParagraph"/>
              <w:spacing w:before="4" w:line="237" w:lineRule="auto"/>
              <w:ind w:left="108"/>
              <w:rPr>
                <w:b/>
                <w:color w:val="231F20"/>
              </w:rPr>
            </w:pPr>
            <w:r>
              <w:rPr>
                <w:b/>
                <w:color w:val="231F20"/>
              </w:rPr>
              <w:t>Възпроиз- веждане</w:t>
            </w:r>
          </w:p>
        </w:tc>
        <w:tc>
          <w:tcPr>
            <w:tcW w:w="1984" w:type="dxa"/>
          </w:tcPr>
          <w:p w:rsidR="006B33D6" w:rsidRDefault="006B33D6" w:rsidP="006B33D6">
            <w:pPr>
              <w:pStyle w:val="TableParagraph"/>
              <w:spacing w:before="1"/>
              <w:ind w:left="108"/>
              <w:rPr>
                <w:b/>
                <w:color w:val="231F20"/>
              </w:rPr>
            </w:pPr>
            <w:r>
              <w:rPr>
                <w:b/>
                <w:color w:val="231F20"/>
              </w:rPr>
              <w:t>Весели дрънкалки</w:t>
            </w:r>
          </w:p>
        </w:tc>
        <w:tc>
          <w:tcPr>
            <w:tcW w:w="2268" w:type="dxa"/>
          </w:tcPr>
          <w:p w:rsidR="006B33D6" w:rsidRPr="00CA7DF1" w:rsidRDefault="006B33D6" w:rsidP="006B33D6">
            <w:pPr>
              <w:pStyle w:val="TableParagraph"/>
              <w:spacing w:before="2"/>
              <w:ind w:left="108"/>
              <w:rPr>
                <w:b/>
                <w:color w:val="231F20"/>
              </w:rPr>
            </w:pPr>
          </w:p>
        </w:tc>
        <w:tc>
          <w:tcPr>
            <w:tcW w:w="7371" w:type="dxa"/>
          </w:tcPr>
          <w:p w:rsidR="006B33D6" w:rsidRDefault="006B33D6" w:rsidP="006B33D6">
            <w:pPr>
              <w:pStyle w:val="TableParagraph"/>
              <w:spacing w:before="4" w:line="237" w:lineRule="auto"/>
              <w:ind w:left="108" w:right="538" w:firstLine="340"/>
              <w:rPr>
                <w:color w:val="231F20"/>
              </w:rPr>
            </w:pPr>
            <w:r>
              <w:rPr>
                <w:color w:val="231F20"/>
              </w:rPr>
              <w:t>Знае какво е дрънкалка. (знание) Старае се да свири подражателно с детски музикален инструмент. (умение) Проявява желание за свирене. (отношение)</w:t>
            </w:r>
          </w:p>
        </w:tc>
        <w:tc>
          <w:tcPr>
            <w:tcW w:w="1134" w:type="dxa"/>
          </w:tcPr>
          <w:p w:rsidR="006B33D6" w:rsidRPr="003850FF" w:rsidRDefault="003850FF" w:rsidP="006B33D6">
            <w:pPr>
              <w:pStyle w:val="TableParagraph"/>
              <w:rPr>
                <w:rFonts w:ascii="Times New Roman"/>
                <w:lang w:val="bg-BG"/>
              </w:rPr>
            </w:pPr>
            <w:r>
              <w:rPr>
                <w:rFonts w:ascii="Times New Roman"/>
                <w:lang w:val="bg-BG"/>
              </w:rPr>
              <w:t>Дрънкалка</w:t>
            </w:r>
            <w:r>
              <w:rPr>
                <w:rFonts w:ascii="Times New Roman"/>
                <w:lang w:val="bg-BG"/>
              </w:rPr>
              <w:t xml:space="preserve">, </w:t>
            </w:r>
            <w:r>
              <w:rPr>
                <w:rFonts w:ascii="Times New Roman"/>
                <w:lang w:val="bg-BG"/>
              </w:rPr>
              <w:t>музикален</w:t>
            </w:r>
            <w:r>
              <w:rPr>
                <w:rFonts w:ascii="Times New Roman"/>
                <w:lang w:val="bg-BG"/>
              </w:rPr>
              <w:t xml:space="preserve"> </w:t>
            </w:r>
            <w:r>
              <w:rPr>
                <w:rFonts w:ascii="Times New Roman"/>
                <w:lang w:val="bg-BG"/>
              </w:rPr>
              <w:t>инструмент</w:t>
            </w:r>
            <w:r>
              <w:rPr>
                <w:rFonts w:ascii="Times New Roman"/>
                <w:lang w:val="bg-BG"/>
              </w:rPr>
              <w:t xml:space="preserve">, </w:t>
            </w:r>
            <w:r>
              <w:rPr>
                <w:rFonts w:ascii="Times New Roman"/>
                <w:lang w:val="bg-BG"/>
              </w:rPr>
              <w:t>детска</w:t>
            </w:r>
            <w:r>
              <w:rPr>
                <w:rFonts w:ascii="Times New Roman"/>
                <w:lang w:val="bg-BG"/>
              </w:rPr>
              <w:t xml:space="preserve"> </w:t>
            </w:r>
            <w:r>
              <w:rPr>
                <w:rFonts w:ascii="Times New Roman"/>
                <w:lang w:val="bg-BG"/>
              </w:rPr>
              <w:t>играчка</w:t>
            </w:r>
          </w:p>
        </w:tc>
        <w:tc>
          <w:tcPr>
            <w:tcW w:w="1276" w:type="dxa"/>
          </w:tcPr>
          <w:p w:rsidR="006B33D6" w:rsidRDefault="006B33D6" w:rsidP="006B33D6">
            <w:pPr>
              <w:pStyle w:val="TableParagraph"/>
              <w:rPr>
                <w:rFonts w:ascii="Times New Roman"/>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3"/>
              <w:ind w:left="118" w:right="103"/>
              <w:jc w:val="center"/>
              <w:rPr>
                <w:b/>
              </w:rPr>
            </w:pPr>
            <w:r>
              <w:rPr>
                <w:b/>
                <w:color w:val="231F20"/>
              </w:rPr>
              <w:t>X-7</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Музикална кутийка</w:t>
            </w:r>
          </w:p>
          <w:p w:rsidR="006B33D6" w:rsidRPr="00E75F40" w:rsidRDefault="006B33D6" w:rsidP="006B33D6">
            <w:pPr>
              <w:pStyle w:val="TableParagraph"/>
              <w:spacing w:before="4" w:line="237" w:lineRule="auto"/>
              <w:ind w:left="108" w:right="27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елементарни знания за конете. (знание) Открива веселото настроение в музиката. (умение) Изразява съпричастност към съдържанието в музикалната пиеса.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3850FF" w:rsidRDefault="003850FF" w:rsidP="003850FF">
            <w:pPr>
              <w:pStyle w:val="TableParagraph"/>
              <w:spacing w:before="4" w:line="237" w:lineRule="auto"/>
              <w:ind w:right="538"/>
              <w:rPr>
                <w:color w:val="231F20"/>
                <w:lang w:val="bg-BG"/>
              </w:rPr>
            </w:pPr>
            <w:r>
              <w:rPr>
                <w:color w:val="231F20"/>
                <w:lang w:val="bg-BG"/>
              </w:rPr>
              <w:t xml:space="preserve">Мелодия, конче вихрогонче, грива, </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3"/>
              <w:ind w:left="118"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Баба Меца с малките мечета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за образа на Баба Меца от приказките. (знание) Изпълнява ритмични движения в редица под звуците на музиката в бавно темпо. (умение) Емоционално откликва на музиката за Баба Меца. (отно- 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3850FF" w:rsidRDefault="003850FF" w:rsidP="003850FF">
            <w:pPr>
              <w:pStyle w:val="TableParagraph"/>
              <w:spacing w:before="4" w:line="237" w:lineRule="auto"/>
              <w:ind w:right="538"/>
              <w:rPr>
                <w:color w:val="231F20"/>
                <w:lang w:val="bg-BG"/>
              </w:rPr>
            </w:pPr>
            <w:r>
              <w:rPr>
                <w:color w:val="231F20"/>
                <w:lang w:val="bg-BG"/>
              </w:rPr>
              <w:t>Баба Меца, жълъди, шишарки</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8" w:right="103"/>
              <w:jc w:val="center"/>
              <w:rPr>
                <w:b/>
              </w:rPr>
            </w:pPr>
            <w:r>
              <w:rPr>
                <w:b/>
                <w:color w:val="231F20"/>
              </w:rPr>
              <w:t>XI-8</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Познай по гласа</w:t>
            </w:r>
            <w:r w:rsidRPr="00E75F40">
              <w:rPr>
                <w:b/>
                <w:color w:val="231F20"/>
              </w:rPr>
              <w:t>, стр.3</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Различава пеене от говорене. (знание) Подпява на учителя. (умение) Има желание за участие в изпълнение на песен.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3850FF" w:rsidRDefault="003850FF" w:rsidP="003850FF">
            <w:pPr>
              <w:pStyle w:val="TableParagraph"/>
              <w:spacing w:before="4" w:line="237" w:lineRule="auto"/>
              <w:ind w:left="108" w:right="538"/>
              <w:rPr>
                <w:color w:val="231F20"/>
                <w:lang w:val="bg-BG"/>
              </w:rPr>
            </w:pPr>
            <w:r>
              <w:rPr>
                <w:color w:val="231F20"/>
                <w:lang w:val="bg-BG"/>
              </w:rPr>
              <w:t>Пиано, акордеон, пеене, говорене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8"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Влак</w:t>
            </w:r>
            <w:r w:rsidRPr="00E75F40">
              <w:rPr>
                <w:b/>
                <w:color w:val="231F20"/>
              </w:rPr>
              <w:t>, стр.3</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как се върви един зад друг. (знание) Изпълнява ритмични движения заедно с децата, хванати един зад друг в колона. (умение) Проявява желание за участие в музикално-подвижни игри. (отноше- 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57E3E" w:rsidRDefault="00557E3E" w:rsidP="00557E3E">
            <w:pPr>
              <w:pStyle w:val="TableParagraph"/>
              <w:spacing w:before="4" w:line="237" w:lineRule="auto"/>
              <w:ind w:right="538"/>
              <w:rPr>
                <w:color w:val="231F20"/>
                <w:lang w:val="bg-BG"/>
              </w:rPr>
            </w:pPr>
            <w:r>
              <w:rPr>
                <w:color w:val="231F20"/>
                <w:lang w:val="bg-BG"/>
              </w:rPr>
              <w:t>Ритъм, колона, интонация, вагон</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8" w:right="103"/>
              <w:jc w:val="center"/>
              <w:rPr>
                <w:b/>
              </w:rPr>
            </w:pPr>
            <w:r>
              <w:rPr>
                <w:b/>
                <w:color w:val="231F20"/>
              </w:rPr>
              <w:lastRenderedPageBreak/>
              <w:t>XI-9</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Хайде да играем!</w:t>
            </w:r>
          </w:p>
        </w:tc>
        <w:tc>
          <w:tcPr>
            <w:tcW w:w="2268" w:type="dxa"/>
            <w:tcBorders>
              <w:top w:val="single" w:sz="6" w:space="0" w:color="231F20"/>
              <w:left w:val="single" w:sz="6" w:space="0" w:color="231F20"/>
              <w:bottom w:val="single" w:sz="6" w:space="0" w:color="231F20"/>
              <w:right w:val="single" w:sz="6" w:space="0" w:color="231F20"/>
            </w:tcBorders>
          </w:tcPr>
          <w:p w:rsidR="006B33D6" w:rsidRDefault="006B33D6" w:rsidP="00557E3E">
            <w:pPr>
              <w:pStyle w:val="TableParagraph"/>
              <w:spacing w:before="3" w:line="237" w:lineRule="auto"/>
              <w:ind w:left="111" w:right="188"/>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как се образува кръг и редица. (знание) Изпълнява ритмични движения в кръг и в редица в познати музикално-подвижни игри. (умение) Проявява желания за участие в МПИ.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57E3E" w:rsidRDefault="00557E3E" w:rsidP="00557E3E">
            <w:pPr>
              <w:pStyle w:val="TableParagraph"/>
              <w:spacing w:before="4" w:line="237" w:lineRule="auto"/>
              <w:ind w:right="538"/>
              <w:rPr>
                <w:color w:val="231F20"/>
                <w:lang w:val="bg-BG"/>
              </w:rPr>
            </w:pPr>
            <w:r>
              <w:rPr>
                <w:color w:val="231F20"/>
                <w:lang w:val="bg-BG"/>
              </w:rPr>
              <w:t>Кръг, редица, музикална торбичка</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8"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Как се казва музикалният инструмент?</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общи представи за музикалния инструмент акордеон. (знание) Различава визуално музикалния инструмент акордеон от други инструменти. (умение) Има интерес към начина на звукоизвличане при акордеона.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57E3E" w:rsidRDefault="00557E3E" w:rsidP="00557E3E">
            <w:pPr>
              <w:pStyle w:val="TableParagraph"/>
              <w:spacing w:before="4" w:line="237" w:lineRule="auto"/>
              <w:ind w:right="538"/>
              <w:rPr>
                <w:color w:val="231F20"/>
                <w:lang w:val="bg-BG"/>
              </w:rPr>
            </w:pPr>
            <w:r>
              <w:rPr>
                <w:color w:val="231F20"/>
                <w:lang w:val="bg-BG"/>
              </w:rPr>
              <w:t>Акордеон, тъпан, дайре, барабан, цигулка, триангел, звънче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8" w:right="102"/>
              <w:jc w:val="center"/>
              <w:rPr>
                <w:b/>
              </w:rPr>
            </w:pPr>
            <w:r>
              <w:rPr>
                <w:b/>
                <w:color w:val="231F20"/>
              </w:rPr>
              <w:t>XI-10</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Да запеем</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да пее групово. (знание) Опитва се да пее самостоятелно кратка песен в съпровод на акордеон. (умение) Проявява желание за самостоятелно изпълнение.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72BC7" w:rsidRDefault="00572BC7" w:rsidP="00572BC7">
            <w:pPr>
              <w:pStyle w:val="TableParagraph"/>
              <w:spacing w:before="4" w:line="237" w:lineRule="auto"/>
              <w:ind w:right="538"/>
              <w:rPr>
                <w:color w:val="231F20"/>
                <w:lang w:val="bg-BG"/>
              </w:rPr>
            </w:pPr>
            <w:r>
              <w:rPr>
                <w:color w:val="231F20"/>
                <w:lang w:val="bg-BG"/>
              </w:rPr>
              <w:t xml:space="preserve"> Плач, мимика, съпровод</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8" w:right="102"/>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Меца и мечетата се приготвят за зимата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как се движи Баба Меца и как се движат мечетата. (знание) Усъвършенства умението да се движи в редица един до друг на музика в бавно темпо. (умение) Емоционално свързва музиката с</w:t>
            </w:r>
          </w:p>
          <w:p w:rsidR="006B33D6" w:rsidRPr="00572BC7" w:rsidRDefault="006B33D6" w:rsidP="006B33D6">
            <w:pPr>
              <w:pStyle w:val="TableParagraph"/>
              <w:spacing w:before="1"/>
              <w:ind w:left="108"/>
              <w:rPr>
                <w:color w:val="231F20"/>
              </w:rPr>
            </w:pPr>
            <w:r w:rsidRPr="00572BC7">
              <w:rPr>
                <w:color w:val="231F20"/>
              </w:rPr>
              <w:t>образи.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72BC7" w:rsidRDefault="00572BC7" w:rsidP="00572BC7">
            <w:pPr>
              <w:pStyle w:val="TableParagraph"/>
              <w:spacing w:before="4" w:line="237" w:lineRule="auto"/>
              <w:ind w:right="538"/>
              <w:rPr>
                <w:color w:val="231F20"/>
                <w:lang w:val="bg-BG"/>
              </w:rPr>
            </w:pPr>
            <w:r>
              <w:rPr>
                <w:color w:val="231F20"/>
                <w:lang w:val="bg-BG"/>
              </w:rPr>
              <w:t xml:space="preserve">Емоция, ходи, броди, </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3"/>
              <w:ind w:left="118" w:right="103"/>
              <w:jc w:val="center"/>
              <w:rPr>
                <w:b/>
              </w:rPr>
            </w:pPr>
            <w:r>
              <w:rPr>
                <w:b/>
                <w:color w:val="231F20"/>
              </w:rPr>
              <w:t>XI-11</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Ах, тези кукли!</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какво е „</w:t>
            </w:r>
            <w:proofErr w:type="gramStart"/>
            <w:r w:rsidRPr="00572BC7">
              <w:rPr>
                <w:color w:val="231F20"/>
              </w:rPr>
              <w:t>весела“ и</w:t>
            </w:r>
            <w:proofErr w:type="gramEnd"/>
            <w:r w:rsidRPr="00572BC7">
              <w:rPr>
                <w:color w:val="231F20"/>
              </w:rPr>
              <w:t xml:space="preserve"> </w:t>
            </w:r>
            <w:r w:rsidR="00572BC7">
              <w:rPr>
                <w:color w:val="231F20"/>
                <w:lang w:val="bg-BG"/>
              </w:rPr>
              <w:t xml:space="preserve"> </w:t>
            </w:r>
            <w:r w:rsidRPr="00572BC7">
              <w:rPr>
                <w:color w:val="231F20"/>
              </w:rPr>
              <w:t>„тъжна“ интонация в музиката. (знание) Свързва настроението в музиката със заглавието на пиеса. (умение) Слуша с желание програмна музика.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9463CC" w:rsidRDefault="009463CC" w:rsidP="009463CC">
            <w:pPr>
              <w:pStyle w:val="TableParagraph"/>
              <w:spacing w:before="4" w:line="237" w:lineRule="auto"/>
              <w:ind w:right="538"/>
              <w:rPr>
                <w:color w:val="231F20"/>
                <w:lang w:val="bg-BG"/>
              </w:rPr>
            </w:pPr>
            <w:r>
              <w:rPr>
                <w:color w:val="231F20"/>
                <w:lang w:val="bg-BG"/>
              </w:rPr>
              <w:t>Кукла, настроение, чувство, тъжен, весел</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3"/>
              <w:ind w:left="118"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sidRPr="00E75F40">
              <w:rPr>
                <w:b/>
                <w:color w:val="231F20"/>
              </w:rPr>
              <w:t xml:space="preserve">  </w:t>
            </w:r>
            <w:r>
              <w:rPr>
                <w:b/>
                <w:color w:val="231F20"/>
              </w:rPr>
              <w:t>Идва зима!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да пее в група. (знание) Старае се да започва и завършва песента едновременно с учителката. (умение) Проявява желание за изпълнение на песен.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4A7784" w:rsidRDefault="004A7784" w:rsidP="009463CC">
            <w:pPr>
              <w:pStyle w:val="TableParagraph"/>
              <w:spacing w:before="4" w:line="237" w:lineRule="auto"/>
              <w:ind w:right="538"/>
              <w:rPr>
                <w:color w:val="231F20"/>
                <w:lang w:val="bg-BG"/>
              </w:rPr>
            </w:pPr>
            <w:r>
              <w:rPr>
                <w:color w:val="231F20"/>
                <w:lang w:val="bg-BG"/>
              </w:rPr>
              <w:t>Ръкавици, зима, мелодия</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8" w:right="103"/>
              <w:jc w:val="center"/>
              <w:rPr>
                <w:b/>
              </w:rPr>
            </w:pPr>
            <w:r>
              <w:rPr>
                <w:b/>
                <w:color w:val="231F20"/>
              </w:rPr>
              <w:lastRenderedPageBreak/>
              <w:t>XII-12</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 xml:space="preserve">МПИ „Малките </w:t>
            </w:r>
            <w:proofErr w:type="gramStart"/>
            <w:r>
              <w:rPr>
                <w:b/>
                <w:color w:val="231F20"/>
              </w:rPr>
              <w:t>джуджета“</w:t>
            </w:r>
            <w:r w:rsidRPr="00E75F40">
              <w:rPr>
                <w:b/>
                <w:color w:val="231F20"/>
              </w:rPr>
              <w:t xml:space="preserve"> </w:t>
            </w:r>
            <w:r w:rsidR="004A7784">
              <w:rPr>
                <w:b/>
                <w:color w:val="231F20"/>
                <w:lang w:val="bg-BG"/>
              </w:rPr>
              <w:t xml:space="preserve"> </w:t>
            </w:r>
            <w:proofErr w:type="gramEnd"/>
            <w:r>
              <w:rPr>
                <w:b/>
                <w:color w:val="231F20"/>
              </w:rPr>
              <w:t>1</w:t>
            </w:r>
          </w:p>
          <w:p w:rsidR="006B33D6" w:rsidRPr="00E75F40" w:rsidRDefault="006B33D6" w:rsidP="006B33D6">
            <w:pPr>
              <w:pStyle w:val="TableParagraph"/>
              <w:spacing w:before="4" w:line="237" w:lineRule="auto"/>
              <w:ind w:left="108" w:right="27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за джуджетата от приказките. (знание) Изслушва от началото до края песента към МПИ. (умение) Проявява предпочитания към музикални произведения.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4A7784" w:rsidRDefault="004A7784" w:rsidP="004A7784">
            <w:pPr>
              <w:pStyle w:val="TableParagraph"/>
              <w:spacing w:before="4" w:line="237" w:lineRule="auto"/>
              <w:ind w:right="538"/>
              <w:rPr>
                <w:color w:val="231F20"/>
                <w:lang w:val="bg-BG"/>
              </w:rPr>
            </w:pPr>
            <w:r>
              <w:rPr>
                <w:color w:val="231F20"/>
                <w:lang w:val="bg-BG"/>
              </w:rPr>
              <w:t>Джуджета, дядо Коледа</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8"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МПИ „Малките джуджета“</w:t>
            </w:r>
            <w:r w:rsidRPr="00E75F40">
              <w:rPr>
                <w:b/>
                <w:color w:val="231F20"/>
              </w:rPr>
              <w:t xml:space="preserve"> </w:t>
            </w:r>
            <w:r>
              <w:rPr>
                <w:b/>
                <w:color w:val="231F20"/>
              </w:rPr>
              <w:t>2</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 xml:space="preserve">Познава музиката към МПИ „Малките </w:t>
            </w:r>
            <w:proofErr w:type="gramStart"/>
            <w:r w:rsidRPr="00572BC7">
              <w:rPr>
                <w:color w:val="231F20"/>
              </w:rPr>
              <w:t>джуджета“</w:t>
            </w:r>
            <w:proofErr w:type="gramEnd"/>
            <w:r w:rsidRPr="00572BC7">
              <w:rPr>
                <w:color w:val="231F20"/>
              </w:rPr>
              <w:t>. (знание) Изпълнява ритмични движения на музика в кръг и в редица. (умение) Старае се да съгласува своето изпълнение с това на връстниците си.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B56C6A" w:rsidRDefault="00B56C6A" w:rsidP="00B56C6A">
            <w:pPr>
              <w:pStyle w:val="TableParagraph"/>
              <w:spacing w:before="4" w:line="237" w:lineRule="auto"/>
              <w:ind w:left="108" w:right="538"/>
              <w:rPr>
                <w:color w:val="231F20"/>
                <w:lang w:val="bg-BG"/>
              </w:rPr>
            </w:pPr>
            <w:r>
              <w:rPr>
                <w:color w:val="231F20"/>
                <w:lang w:val="bg-BG"/>
              </w:rPr>
              <w:t>Ритмични движения, кръг, редица</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3"/>
              <w:ind w:left="118" w:right="103"/>
              <w:jc w:val="center"/>
              <w:rPr>
                <w:b/>
              </w:rPr>
            </w:pPr>
            <w:r>
              <w:rPr>
                <w:b/>
                <w:color w:val="231F20"/>
              </w:rPr>
              <w:t>XII-13</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Музика и игра</w:t>
            </w:r>
          </w:p>
          <w:p w:rsidR="006B33D6" w:rsidRPr="00E75F40" w:rsidRDefault="006B33D6" w:rsidP="006B33D6">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МПИ „Дядовата ръкавичка</w:t>
            </w:r>
            <w:r w:rsidRPr="00E75F40">
              <w:rPr>
                <w:b/>
                <w:color w:val="231F20"/>
              </w:rPr>
              <w:t>, стр.4</w:t>
            </w:r>
          </w:p>
        </w:tc>
        <w:tc>
          <w:tcPr>
            <w:tcW w:w="2268"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 xml:space="preserve">Знае приказката „Дядовата </w:t>
            </w:r>
            <w:proofErr w:type="gramStart"/>
            <w:r w:rsidRPr="00572BC7">
              <w:rPr>
                <w:color w:val="231F20"/>
              </w:rPr>
              <w:t>ръкавичка“</w:t>
            </w:r>
            <w:proofErr w:type="gramEnd"/>
            <w:r w:rsidRPr="00572BC7">
              <w:rPr>
                <w:color w:val="231F20"/>
              </w:rPr>
              <w:t>. (знание) Свързва музиката с образите от музикално- подвижната игра. (умение) Старае се да съгласува своето изпълнение с това на връстниците си. (отно- 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B56C6A" w:rsidRDefault="00B56C6A" w:rsidP="00B56C6A">
            <w:pPr>
              <w:pStyle w:val="TableParagraph"/>
              <w:spacing w:before="4" w:line="237" w:lineRule="auto"/>
              <w:ind w:right="538"/>
              <w:rPr>
                <w:color w:val="231F20"/>
                <w:lang w:val="bg-BG"/>
              </w:rPr>
            </w:pPr>
            <w:r>
              <w:rPr>
                <w:color w:val="231F20"/>
                <w:lang w:val="bg-BG"/>
              </w:rPr>
              <w:t xml:space="preserve">Герои, игра, </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3"/>
              <w:ind w:left="118"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Подаръци от Дядо Коледа</w:t>
            </w:r>
            <w:r w:rsidRPr="00E75F40">
              <w:rPr>
                <w:b/>
                <w:color w:val="231F20"/>
              </w:rPr>
              <w:t>, стр.5</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да пее самостоятелно до две кратки песни. (знание) Старае се да започва и завършва песента заедно с връстниците си. (умение) Има желание за пеене.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B56C6A" w:rsidRDefault="00B56C6A" w:rsidP="00B56C6A">
            <w:pPr>
              <w:pStyle w:val="TableParagraph"/>
              <w:spacing w:before="4" w:line="237" w:lineRule="auto"/>
              <w:ind w:right="538"/>
              <w:rPr>
                <w:color w:val="231F20"/>
                <w:lang w:val="bg-BG"/>
              </w:rPr>
            </w:pPr>
            <w:r>
              <w:rPr>
                <w:color w:val="231F20"/>
                <w:lang w:val="bg-BG"/>
              </w:rPr>
              <w:t>Дядо Коледа, подаръци, имитация</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8" w:right="103"/>
              <w:jc w:val="center"/>
              <w:rPr>
                <w:b/>
              </w:rPr>
            </w:pPr>
            <w:r>
              <w:rPr>
                <w:b/>
                <w:color w:val="231F20"/>
              </w:rPr>
              <w:t>XII-14</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Възпроиз- веждане</w:t>
            </w:r>
          </w:p>
          <w:p w:rsidR="006B33D6" w:rsidRPr="00E75F40" w:rsidRDefault="006B33D6" w:rsidP="006B33D6">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Дядо Коледа пристига</w:t>
            </w:r>
          </w:p>
          <w:p w:rsidR="006B33D6" w:rsidRPr="00E75F40" w:rsidRDefault="006B33D6" w:rsidP="006B33D6">
            <w:pPr>
              <w:pStyle w:val="TableParagraph"/>
              <w:spacing w:before="4" w:line="237" w:lineRule="auto"/>
              <w:ind w:left="108" w:right="27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общи представи за празник. (знание) Изпълнява учени песни и музикално-подвижни игри. (умение) Проявява желание за участие в празник за Дядо Коледа.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B56C6A" w:rsidRDefault="00B56C6A" w:rsidP="00B56C6A">
            <w:pPr>
              <w:pStyle w:val="TableParagraph"/>
              <w:spacing w:before="4" w:line="237" w:lineRule="auto"/>
              <w:ind w:left="108" w:right="538"/>
              <w:rPr>
                <w:color w:val="231F20"/>
                <w:lang w:val="bg-BG"/>
              </w:rPr>
            </w:pPr>
            <w:r>
              <w:rPr>
                <w:color w:val="231F20"/>
                <w:lang w:val="bg-BG"/>
              </w:rPr>
              <w:t>Празнично облекло, украса, любим герой</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8"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Весели игри</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общи представи за кръг и редица. (знание) Изпълнява ритмични движения в кръг и в редица в музикално-подвижни игри. (умение) Участва с желание в музикални игри с връстниците си.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436740" w:rsidRDefault="00436740" w:rsidP="00436740">
            <w:pPr>
              <w:pStyle w:val="TableParagraph"/>
              <w:spacing w:before="4" w:line="237" w:lineRule="auto"/>
              <w:ind w:right="538"/>
              <w:rPr>
                <w:color w:val="231F20"/>
                <w:lang w:val="bg-BG"/>
              </w:rPr>
            </w:pPr>
            <w:r>
              <w:rPr>
                <w:color w:val="231F20"/>
                <w:lang w:val="bg-BG"/>
              </w:rPr>
              <w:t xml:space="preserve">Кръг, редица, отношение, </w:t>
            </w:r>
            <w:r>
              <w:rPr>
                <w:color w:val="231F20"/>
                <w:lang w:val="bg-BG"/>
              </w:rPr>
              <w:lastRenderedPageBreak/>
              <w:t>умение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8" w:right="103"/>
              <w:jc w:val="center"/>
              <w:rPr>
                <w:b/>
              </w:rPr>
            </w:pPr>
            <w:r>
              <w:rPr>
                <w:b/>
                <w:color w:val="231F20"/>
              </w:rPr>
              <w:lastRenderedPageBreak/>
              <w:t>XII-15</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Възпри- емане</w:t>
            </w:r>
          </w:p>
          <w:p w:rsidR="006B33D6" w:rsidRPr="00E75F40" w:rsidRDefault="006B33D6" w:rsidP="006B33D6">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Музикални инструменти</w:t>
            </w:r>
            <w:r w:rsidRPr="00E75F40">
              <w:rPr>
                <w:b/>
                <w:color w:val="231F20"/>
              </w:rPr>
              <w:t>, стр.6</w:t>
            </w:r>
          </w:p>
        </w:tc>
        <w:tc>
          <w:tcPr>
            <w:tcW w:w="2268"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общи представи за музикалния инструмент акордеон. (знание) Разпознава визуално музикалния инструмент акордеон. (умение) Емоционално реагира при слушане на музика от познат музикален инструмент.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436740" w:rsidRDefault="00436740" w:rsidP="00436740">
            <w:pPr>
              <w:pStyle w:val="TableParagraph"/>
              <w:spacing w:before="4" w:line="237" w:lineRule="auto"/>
              <w:ind w:right="538"/>
              <w:rPr>
                <w:color w:val="231F20"/>
                <w:lang w:val="bg-BG"/>
              </w:rPr>
            </w:pPr>
            <w:r>
              <w:rPr>
                <w:color w:val="231F20"/>
                <w:lang w:val="bg-BG"/>
              </w:rPr>
              <w:t>Народни песни, хора</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8"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sidRPr="00E75F40">
              <w:rPr>
                <w:b/>
                <w:color w:val="231F20"/>
              </w:rPr>
              <w:t>Празнично</w:t>
            </w:r>
            <w:r>
              <w:rPr>
                <w:b/>
                <w:color w:val="231F20"/>
              </w:rPr>
              <w:t xml:space="preserve"> настроение</w:t>
            </w:r>
            <w:r w:rsidRPr="00E75F40">
              <w:rPr>
                <w:b/>
                <w:color w:val="231F20"/>
              </w:rPr>
              <w:t>, стр.6</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какво е песен. (знание) Изслушва от началото до края песента. (умение) Проявява предпочитания към песни.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AC12E7" w:rsidRDefault="00AC12E7" w:rsidP="00436740">
            <w:pPr>
              <w:pStyle w:val="TableParagraph"/>
              <w:spacing w:before="4" w:line="237" w:lineRule="auto"/>
              <w:ind w:right="538"/>
              <w:rPr>
                <w:color w:val="231F20"/>
                <w:lang w:val="bg-BG"/>
              </w:rPr>
            </w:pPr>
            <w:r>
              <w:rPr>
                <w:color w:val="231F20"/>
                <w:lang w:val="bg-BG"/>
              </w:rPr>
              <w:t>Настроение, дайре, барабан</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8" w:right="102"/>
              <w:jc w:val="center"/>
              <w:rPr>
                <w:b/>
              </w:rPr>
            </w:pPr>
            <w:r>
              <w:rPr>
                <w:b/>
                <w:color w:val="231F20"/>
              </w:rPr>
              <w:t>I-16</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Да тропнем хорце</w:t>
            </w:r>
          </w:p>
          <w:p w:rsidR="006B33D6" w:rsidRPr="00E75F40" w:rsidRDefault="006B33D6" w:rsidP="006B33D6">
            <w:pPr>
              <w:pStyle w:val="TableParagraph"/>
              <w:spacing w:before="4" w:line="237" w:lineRule="auto"/>
              <w:ind w:left="108" w:right="27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как да се хване за ръце в кръг. (знание) Изпълнява ритмични движения в кръг. (умение) Проявява желание за участие в български народни танци.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AC12E7" w:rsidRDefault="00AC12E7" w:rsidP="00AC12E7">
            <w:pPr>
              <w:pStyle w:val="TableParagraph"/>
              <w:spacing w:before="4" w:line="237" w:lineRule="auto"/>
              <w:ind w:right="538"/>
              <w:rPr>
                <w:color w:val="231F20"/>
                <w:lang w:val="bg-BG"/>
              </w:rPr>
            </w:pPr>
            <w:r>
              <w:rPr>
                <w:color w:val="231F20"/>
                <w:lang w:val="bg-BG"/>
              </w:rPr>
              <w:t>Тропнем, хорце, носия</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8" w:right="102"/>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Зима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Заслушва се в музиката. (знание) Старае се да разбере за какво разказва музиката. (умение) Емоционално реагира при слушане на музика.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AC12E7" w:rsidRDefault="00AC12E7" w:rsidP="00AC12E7">
            <w:pPr>
              <w:pStyle w:val="TableParagraph"/>
              <w:spacing w:before="4" w:line="237" w:lineRule="auto"/>
              <w:ind w:right="538"/>
              <w:rPr>
                <w:color w:val="231F20"/>
                <w:lang w:val="bg-BG"/>
              </w:rPr>
            </w:pPr>
            <w:r>
              <w:rPr>
                <w:color w:val="231F20"/>
                <w:lang w:val="bg-BG"/>
              </w:rPr>
              <w:t xml:space="preserve">Вихрушка, шейна, снежинки, </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1"/>
              <w:ind w:left="118" w:right="102"/>
              <w:jc w:val="center"/>
              <w:rPr>
                <w:b/>
              </w:rPr>
            </w:pPr>
            <w:r>
              <w:rPr>
                <w:b/>
                <w:color w:val="231F20"/>
              </w:rPr>
              <w:t>I-17</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Музика и игра</w:t>
            </w:r>
          </w:p>
          <w:p w:rsidR="006B33D6" w:rsidRPr="00E75F40" w:rsidRDefault="006B33D6" w:rsidP="006B33D6">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Зимна радост</w:t>
            </w:r>
            <w:r w:rsidRPr="00E75F40">
              <w:rPr>
                <w:b/>
                <w:color w:val="231F20"/>
              </w:rPr>
              <w:t>, стр.7</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Познава музиката, на която ще изпълнява ритмични движения в редица. (знание) Изпълнява подражателно ритмични движения с ръце и със звънче в редица един до друг. (умение) Проявява желание за участие в занимателни игри. (oтношение)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AC12E7" w:rsidRDefault="00AC12E7" w:rsidP="00AC12E7">
            <w:pPr>
              <w:pStyle w:val="TableParagraph"/>
              <w:spacing w:before="4" w:line="237" w:lineRule="auto"/>
              <w:ind w:right="538"/>
              <w:rPr>
                <w:color w:val="231F20"/>
                <w:lang w:val="bg-BG"/>
              </w:rPr>
            </w:pPr>
            <w:r>
              <w:rPr>
                <w:color w:val="231F20"/>
                <w:lang w:val="bg-BG"/>
              </w:rPr>
              <w:t>Зимни игри, перушинки, снежинки</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1"/>
              <w:ind w:left="118" w:right="102"/>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Тъпан бие…</w:t>
            </w:r>
            <w:r w:rsidRPr="00E75F40">
              <w:rPr>
                <w:b/>
                <w:color w:val="231F20"/>
              </w:rPr>
              <w:t>, стр.7</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общи представи за ударния музикален инструмент тъпан. (знание) Разпознава визуално музикалния инструмент тъпан. (умение) Проявява интерес към музикалния инструмент.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F55CA1" w:rsidRDefault="00F55CA1" w:rsidP="00F55CA1">
            <w:pPr>
              <w:pStyle w:val="TableParagraph"/>
              <w:spacing w:before="4" w:line="237" w:lineRule="auto"/>
              <w:ind w:right="538"/>
              <w:rPr>
                <w:color w:val="231F20"/>
                <w:lang w:val="bg-BG"/>
              </w:rPr>
            </w:pPr>
            <w:r>
              <w:rPr>
                <w:color w:val="231F20"/>
                <w:lang w:val="bg-BG"/>
              </w:rPr>
              <w:t>Тъпан, силен, тих, голям, малък</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1"/>
              <w:ind w:left="118" w:right="102"/>
              <w:jc w:val="center"/>
              <w:rPr>
                <w:b/>
              </w:rPr>
            </w:pPr>
            <w:r>
              <w:rPr>
                <w:b/>
                <w:color w:val="231F20"/>
              </w:rPr>
              <w:t>I-18</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Зимни игри</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за веселите снежни игри от книжките. (знание) Изпълнява движения, изразяващи зимни игри</w:t>
            </w:r>
          </w:p>
          <w:p w:rsidR="006B33D6" w:rsidRPr="00572BC7" w:rsidRDefault="006B33D6" w:rsidP="006B33D6">
            <w:pPr>
              <w:pStyle w:val="TableParagraph"/>
              <w:spacing w:before="1"/>
              <w:ind w:left="108"/>
              <w:rPr>
                <w:color w:val="231F20"/>
              </w:rPr>
            </w:pPr>
            <w:r w:rsidRPr="00572BC7">
              <w:rPr>
                <w:color w:val="231F20"/>
              </w:rPr>
              <w:t>– замерване със снежни топки, правене на снежен човек, дърпане с шейни и пързаляне и т.н. (умение) Опитва се да импровизира движения.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BF74AA" w:rsidRDefault="00BF74AA" w:rsidP="00BF74AA">
            <w:pPr>
              <w:pStyle w:val="TableParagraph"/>
              <w:spacing w:before="4" w:line="237" w:lineRule="auto"/>
              <w:ind w:right="538"/>
              <w:rPr>
                <w:color w:val="231F20"/>
                <w:lang w:val="bg-BG"/>
              </w:rPr>
            </w:pPr>
            <w:r>
              <w:rPr>
                <w:color w:val="231F20"/>
                <w:lang w:val="bg-BG"/>
              </w:rPr>
              <w:t>Снежни топки, снежен човек, шейна</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1"/>
              <w:ind w:left="118" w:right="102"/>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 xml:space="preserve">Възпроиз- </w:t>
            </w:r>
            <w:r>
              <w:rPr>
                <w:b/>
                <w:color w:val="231F20"/>
              </w:rPr>
              <w:lastRenderedPageBreak/>
              <w:t>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lastRenderedPageBreak/>
              <w:t>Народна музика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 xml:space="preserve">      Знае как се разучава песен. (знание) Старае се да започва и завършва песента заедно със своите връстници. (умение) Оформя свой любим репертоар.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BF74AA" w:rsidRDefault="00BF74AA" w:rsidP="00BF74AA">
            <w:pPr>
              <w:pStyle w:val="TableParagraph"/>
              <w:spacing w:before="4" w:line="237" w:lineRule="auto"/>
              <w:ind w:left="108" w:right="538"/>
              <w:rPr>
                <w:color w:val="231F20"/>
                <w:lang w:val="bg-BG"/>
              </w:rPr>
            </w:pPr>
            <w:r>
              <w:rPr>
                <w:color w:val="231F20"/>
                <w:lang w:val="bg-BG"/>
              </w:rPr>
              <w:t xml:space="preserve">Мегдан, </w:t>
            </w:r>
            <w:r>
              <w:rPr>
                <w:color w:val="231F20"/>
                <w:lang w:val="bg-BG"/>
              </w:rPr>
              <w:lastRenderedPageBreak/>
              <w:t>гайда, веселба</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ind w:left="118" w:right="102"/>
              <w:jc w:val="center"/>
              <w:rPr>
                <w:b/>
              </w:rPr>
            </w:pPr>
            <w:r>
              <w:rPr>
                <w:b/>
                <w:color w:val="231F20"/>
              </w:rPr>
              <w:lastRenderedPageBreak/>
              <w:t>I-19</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 xml:space="preserve">Хоро се </w:t>
            </w:r>
            <w:proofErr w:type="gramStart"/>
            <w:r>
              <w:rPr>
                <w:b/>
                <w:color w:val="231F20"/>
              </w:rPr>
              <w:t>вие</w:t>
            </w:r>
            <w:r w:rsidRPr="00E75F40">
              <w:rPr>
                <w:b/>
                <w:color w:val="231F20"/>
              </w:rPr>
              <w:t xml:space="preserve"> ,</w:t>
            </w:r>
            <w:proofErr w:type="gramEnd"/>
            <w:r w:rsidRPr="00E75F40">
              <w:rPr>
                <w:b/>
                <w:color w:val="231F20"/>
              </w:rPr>
              <w:t xml:space="preserve"> стр.8</w:t>
            </w:r>
          </w:p>
          <w:p w:rsidR="006B33D6" w:rsidRPr="00E75F40" w:rsidRDefault="006B33D6" w:rsidP="006B33D6">
            <w:pPr>
              <w:pStyle w:val="TableParagraph"/>
              <w:spacing w:before="4" w:line="237" w:lineRule="auto"/>
              <w:ind w:left="108" w:right="27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общи представи за хоро. (знание) Различава народна от маршова музика. (умение) Емоционално реагира при слушане на народна музика.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BF74AA" w:rsidRDefault="00BF74AA" w:rsidP="00BF74AA">
            <w:pPr>
              <w:pStyle w:val="TableParagraph"/>
              <w:spacing w:before="4" w:line="237" w:lineRule="auto"/>
              <w:ind w:right="538"/>
              <w:rPr>
                <w:color w:val="231F20"/>
                <w:lang w:val="bg-BG"/>
              </w:rPr>
            </w:pPr>
            <w:r>
              <w:rPr>
                <w:color w:val="231F20"/>
                <w:lang w:val="bg-BG"/>
              </w:rPr>
              <w:t>Вие, марш, хоро, настроение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ind w:left="118" w:right="102"/>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Марш</w:t>
            </w:r>
            <w:r w:rsidRPr="00E75F40">
              <w:rPr>
                <w:b/>
                <w:color w:val="231F20"/>
              </w:rPr>
              <w:t>, стр.8</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да марширува. (знание) Марширува на подходяща музика. (умение) Марширува с удоволствие. (oтношение)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BF74AA" w:rsidRDefault="00BF74AA" w:rsidP="00BF74AA">
            <w:pPr>
              <w:pStyle w:val="TableParagraph"/>
              <w:spacing w:before="4" w:line="237" w:lineRule="auto"/>
              <w:ind w:right="538"/>
              <w:rPr>
                <w:color w:val="231F20"/>
                <w:lang w:val="bg-BG"/>
              </w:rPr>
            </w:pPr>
            <w:r>
              <w:rPr>
                <w:color w:val="231F20"/>
                <w:lang w:val="bg-BG"/>
              </w:rPr>
              <w:t>Марширувам, динамика, имитирам</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3"/>
              <w:ind w:left="198"/>
              <w:rPr>
                <w:b/>
              </w:rPr>
            </w:pPr>
            <w:r>
              <w:rPr>
                <w:b/>
                <w:color w:val="231F20"/>
              </w:rPr>
              <w:t>II-20</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Възпри- емане</w:t>
            </w:r>
          </w:p>
          <w:p w:rsidR="006B33D6" w:rsidRPr="00E75F40" w:rsidRDefault="006B33D6" w:rsidP="006B33D6">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Приспивна песен</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изградени най-общи представи за приспивна песен. (знание) Свързва бързината (</w:t>
            </w:r>
            <w:proofErr w:type="gramStart"/>
            <w:r w:rsidRPr="00572BC7">
              <w:rPr>
                <w:color w:val="231F20"/>
              </w:rPr>
              <w:t xml:space="preserve">темпото)   </w:t>
            </w:r>
            <w:proofErr w:type="gramEnd"/>
            <w:r w:rsidRPr="00572BC7">
              <w:rPr>
                <w:color w:val="231F20"/>
              </w:rPr>
              <w:t xml:space="preserve">  с характера на музиката. (умение) Проявява емоционалност при възприемане на музикалното произведение.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D2211A" w:rsidRDefault="00D2211A" w:rsidP="00D2211A">
            <w:pPr>
              <w:pStyle w:val="TableParagraph"/>
              <w:spacing w:before="4" w:line="237" w:lineRule="auto"/>
              <w:ind w:right="538"/>
              <w:rPr>
                <w:color w:val="231F20"/>
                <w:lang w:val="bg-BG"/>
              </w:rPr>
            </w:pPr>
            <w:r>
              <w:rPr>
                <w:color w:val="231F20"/>
                <w:lang w:val="bg-BG"/>
              </w:rPr>
              <w:t>Дългоушко, вранушки, горски животни, луна</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3"/>
              <w:ind w:left="198"/>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sidRPr="004F57EA">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Позна ли песента?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общи представи за собствено изпълнение на песен. (знание) Пее според собствените си възможности до две кратки песни. (умение) Проявява желание за самостоятелна певческа изява. (от- 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D2211A" w:rsidRDefault="00D2211A" w:rsidP="00D2211A">
            <w:pPr>
              <w:pStyle w:val="TableParagraph"/>
              <w:spacing w:before="4" w:line="237" w:lineRule="auto"/>
              <w:ind w:right="538"/>
              <w:rPr>
                <w:color w:val="231F20"/>
                <w:lang w:val="bg-BG"/>
              </w:rPr>
            </w:pPr>
            <w:r>
              <w:rPr>
                <w:color w:val="231F20"/>
                <w:lang w:val="bg-BG"/>
              </w:rPr>
              <w:t>Певица, изява, шепнешком</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98"/>
              <w:rPr>
                <w:b/>
              </w:rPr>
            </w:pPr>
            <w:r>
              <w:rPr>
                <w:b/>
                <w:color w:val="231F20"/>
              </w:rPr>
              <w:t>II-21</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Да чуем</w:t>
            </w:r>
            <w:r w:rsidRPr="00E75F40">
              <w:rPr>
                <w:b/>
                <w:color w:val="231F20"/>
              </w:rPr>
              <w:t>, стр.9</w:t>
            </w:r>
          </w:p>
          <w:p w:rsidR="006B33D6" w:rsidRPr="00E75F40" w:rsidRDefault="006B33D6" w:rsidP="006B33D6">
            <w:pPr>
              <w:pStyle w:val="TableParagraph"/>
              <w:spacing w:before="4" w:line="237" w:lineRule="auto"/>
              <w:ind w:left="108" w:right="27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първоначални представи за маршова музика. (знание) Разпознава музика, на която може да марширува. (умение) Проявява предпочитания към музикални произведения.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B0888" w:rsidRDefault="005B0888" w:rsidP="005B0888">
            <w:pPr>
              <w:pStyle w:val="TableParagraph"/>
              <w:spacing w:before="4" w:line="237" w:lineRule="auto"/>
              <w:ind w:right="538"/>
              <w:rPr>
                <w:color w:val="231F20"/>
                <w:lang w:val="bg-BG"/>
              </w:rPr>
            </w:pPr>
            <w:r>
              <w:rPr>
                <w:color w:val="231F20"/>
                <w:lang w:val="bg-BG"/>
              </w:rPr>
              <w:t>Марш, марширувам, жизнерадостно</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98"/>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Кой музикалeн инструмент познаваш?</w:t>
            </w:r>
            <w:r w:rsidRPr="00E75F40">
              <w:rPr>
                <w:b/>
                <w:color w:val="231F20"/>
              </w:rPr>
              <w:t xml:space="preserve"> , стр.9</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представи за музикалните инструменти акордеон и тъпан. (знание) Разпознава визуално музикалните инструменти акордеон и тъпан. (умение) Слуша изпълнение на познати музикални инструменти.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B0888" w:rsidRDefault="005B0888" w:rsidP="005B0888">
            <w:pPr>
              <w:pStyle w:val="TableParagraph"/>
              <w:spacing w:before="4" w:line="237" w:lineRule="auto"/>
              <w:ind w:left="108" w:right="538"/>
              <w:rPr>
                <w:color w:val="231F20"/>
                <w:lang w:val="bg-BG"/>
              </w:rPr>
            </w:pPr>
            <w:r>
              <w:rPr>
                <w:color w:val="231F20"/>
                <w:lang w:val="bg-BG"/>
              </w:rPr>
              <w:t>Акордеон, тъпан, тържество</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98"/>
              <w:rPr>
                <w:b/>
              </w:rPr>
            </w:pPr>
            <w:r>
              <w:rPr>
                <w:b/>
                <w:color w:val="231F20"/>
              </w:rPr>
              <w:lastRenderedPageBreak/>
              <w:t>II-22</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Най обичам да играя 1</w:t>
            </w:r>
            <w:r w:rsidRPr="00E75F40">
              <w:rPr>
                <w:b/>
                <w:color w:val="231F20"/>
              </w:rPr>
              <w:t>, стр.10</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какво е кръг. (знание) Изпълняват ритмични движения в кръг хванати за ръце и един зад друг. (умение) Има предпочитание към музикални игри.</w:t>
            </w:r>
          </w:p>
        </w:tc>
        <w:tc>
          <w:tcPr>
            <w:tcW w:w="1134" w:type="dxa"/>
            <w:tcBorders>
              <w:top w:val="single" w:sz="6" w:space="0" w:color="231F20"/>
              <w:left w:val="single" w:sz="6" w:space="0" w:color="231F20"/>
              <w:bottom w:val="single" w:sz="6" w:space="0" w:color="231F20"/>
              <w:right w:val="single" w:sz="6" w:space="0" w:color="231F20"/>
            </w:tcBorders>
          </w:tcPr>
          <w:p w:rsidR="006B33D6" w:rsidRPr="005A73D6" w:rsidRDefault="005A73D6" w:rsidP="005B0888">
            <w:pPr>
              <w:pStyle w:val="TableParagraph"/>
              <w:spacing w:before="4" w:line="237" w:lineRule="auto"/>
              <w:ind w:right="538"/>
              <w:rPr>
                <w:color w:val="231F20"/>
                <w:lang w:val="bg-BG"/>
              </w:rPr>
            </w:pPr>
            <w:r>
              <w:rPr>
                <w:color w:val="231F20"/>
                <w:lang w:val="bg-BG"/>
              </w:rPr>
              <w:t>Ритъм, игра, артистичност</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98"/>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Мартенички</w:t>
            </w:r>
            <w:r w:rsidRPr="00E75F40">
              <w:rPr>
                <w:b/>
                <w:color w:val="231F20"/>
              </w:rPr>
              <w:t>, стр.10</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изградена представа за пеене без крясък. (знание) Пее без напрежение и в синхрон със своите връстници. (умение) Стреми се да научи песента.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A73D6" w:rsidRDefault="005A73D6" w:rsidP="005A73D6">
            <w:pPr>
              <w:pStyle w:val="TableParagraph"/>
              <w:spacing w:before="4" w:line="237" w:lineRule="auto"/>
              <w:ind w:right="538"/>
              <w:rPr>
                <w:color w:val="231F20"/>
                <w:lang w:val="bg-BG"/>
              </w:rPr>
            </w:pPr>
            <w:r>
              <w:rPr>
                <w:color w:val="231F20"/>
                <w:lang w:val="bg-BG"/>
              </w:rPr>
              <w:t>синхрон, мартеници,  пиано</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98"/>
              <w:rPr>
                <w:b/>
              </w:rPr>
            </w:pPr>
            <w:r>
              <w:rPr>
                <w:b/>
                <w:color w:val="231F20"/>
              </w:rPr>
              <w:t>II-23</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Танц за мама 1</w:t>
            </w:r>
          </w:p>
          <w:p w:rsidR="006B33D6" w:rsidRPr="00E75F40" w:rsidRDefault="006B33D6" w:rsidP="006B33D6">
            <w:pPr>
              <w:pStyle w:val="TableParagraph"/>
              <w:spacing w:before="4" w:line="237" w:lineRule="auto"/>
              <w:ind w:left="108" w:right="27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6B33D6" w:rsidRDefault="006B33D6" w:rsidP="005A73D6">
            <w:pPr>
              <w:pStyle w:val="TableParagraph"/>
              <w:spacing w:before="2" w:line="237" w:lineRule="auto"/>
              <w:ind w:right="104"/>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представа за движения по двойки. (знание) Старателно изпълнява движения по двойки в танца. (умение) Проявява емоционалност при участието в танца.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A73D6" w:rsidRDefault="005A73D6" w:rsidP="005A73D6">
            <w:pPr>
              <w:pStyle w:val="TableParagraph"/>
              <w:spacing w:before="4" w:line="237" w:lineRule="auto"/>
              <w:ind w:right="538"/>
              <w:rPr>
                <w:color w:val="231F20"/>
                <w:lang w:val="bg-BG"/>
              </w:rPr>
            </w:pPr>
            <w:r>
              <w:rPr>
                <w:color w:val="231F20"/>
                <w:lang w:val="bg-BG"/>
              </w:rPr>
              <w:t>Движение, танц, участие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98"/>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Музикални гатанки</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представа за музикалния инструмент акордеон. (знание) Разпознава акордеона визуално от посочени два музикални инструмента. (умение) Емоционално реагира на музиката.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A73D6" w:rsidRDefault="005A73D6" w:rsidP="005A73D6">
            <w:pPr>
              <w:pStyle w:val="TableParagraph"/>
              <w:spacing w:before="4" w:line="237" w:lineRule="auto"/>
              <w:ind w:right="538"/>
              <w:rPr>
                <w:color w:val="231F20"/>
                <w:lang w:val="bg-BG"/>
              </w:rPr>
            </w:pPr>
            <w:r>
              <w:rPr>
                <w:color w:val="231F20"/>
                <w:lang w:val="bg-BG"/>
              </w:rPr>
              <w:t xml:space="preserve">Гатанка, дайре, барабан, звънче </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73"/>
              <w:rPr>
                <w:b/>
              </w:rPr>
            </w:pPr>
            <w:r>
              <w:rPr>
                <w:b/>
                <w:color w:val="231F20"/>
              </w:rPr>
              <w:t>III-24</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 xml:space="preserve">Баба Марта </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 xml:space="preserve">       Знае да пее. (знание) Пресъздава характера на песента в своето изпълнение. (умение) Емоционално пее.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5A73D6" w:rsidRDefault="005A73D6" w:rsidP="005A73D6">
            <w:pPr>
              <w:pStyle w:val="TableParagraph"/>
              <w:spacing w:before="4" w:line="237" w:lineRule="auto"/>
              <w:ind w:right="538"/>
              <w:rPr>
                <w:color w:val="231F20"/>
                <w:lang w:val="bg-BG"/>
              </w:rPr>
            </w:pPr>
            <w:r>
              <w:rPr>
                <w:color w:val="231F20"/>
                <w:lang w:val="bg-BG"/>
              </w:rPr>
              <w:t xml:space="preserve">Баба Марта, дрънкалка, дървени лъжици </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73"/>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Свиря с мама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 xml:space="preserve">     Знае да свири с детски музикални инструменти с неопределена височина на тона. (знание) Изпълнява подражателни ритмични движения с музикални инструменти с неопределена височина на тона в кръг. (умение) Обича да свири с детски музикални инструменти с неопределена височина на тона.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1622E" w:rsidRDefault="0061622E" w:rsidP="0061622E">
            <w:pPr>
              <w:pStyle w:val="TableParagraph"/>
              <w:spacing w:before="4" w:line="237" w:lineRule="auto"/>
              <w:ind w:right="538"/>
              <w:rPr>
                <w:color w:val="231F20"/>
                <w:lang w:val="bg-BG"/>
              </w:rPr>
            </w:pPr>
            <w:r>
              <w:rPr>
                <w:color w:val="231F20"/>
                <w:lang w:val="bg-BG"/>
              </w:rPr>
              <w:t>Репетиция, оркестър, тържество</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1"/>
              <w:ind w:left="173"/>
              <w:rPr>
                <w:b/>
              </w:rPr>
            </w:pPr>
            <w:r>
              <w:rPr>
                <w:b/>
                <w:color w:val="231F20"/>
              </w:rPr>
              <w:t>III-25</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 xml:space="preserve">Музика </w:t>
            </w:r>
            <w:r w:rsidRPr="00E75F40">
              <w:rPr>
                <w:b/>
                <w:color w:val="231F20"/>
              </w:rPr>
              <w:t xml:space="preserve">и </w:t>
            </w:r>
            <w:r>
              <w:rPr>
                <w:b/>
                <w:color w:val="231F20"/>
              </w:rPr>
              <w:t>игра</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Танц за мама 2</w:t>
            </w:r>
          </w:p>
          <w:p w:rsidR="006B33D6" w:rsidRPr="00E75F40" w:rsidRDefault="006B33D6" w:rsidP="006B33D6">
            <w:pPr>
              <w:pStyle w:val="TableParagraph"/>
              <w:spacing w:before="4" w:line="237" w:lineRule="auto"/>
              <w:ind w:left="108" w:right="27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какво е танц по двойки. (знание) Изпълнява повтарящи се ритмични фигури в танца по двойки. (умение) Танцува с умиление за мама. (oтношение)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1622E" w:rsidRDefault="0061622E" w:rsidP="0061622E">
            <w:pPr>
              <w:pStyle w:val="TableParagraph"/>
              <w:spacing w:before="4" w:line="237" w:lineRule="auto"/>
              <w:ind w:right="538"/>
              <w:rPr>
                <w:color w:val="231F20"/>
                <w:lang w:val="bg-BG"/>
              </w:rPr>
            </w:pPr>
            <w:r>
              <w:rPr>
                <w:color w:val="231F20"/>
                <w:lang w:val="bg-BG"/>
              </w:rPr>
              <w:t>Фигура, танц, умиление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1"/>
              <w:ind w:left="173"/>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 xml:space="preserve">Музика </w:t>
            </w:r>
            <w:r w:rsidRPr="00E75F40">
              <w:rPr>
                <w:b/>
                <w:color w:val="231F20"/>
              </w:rPr>
              <w:t xml:space="preserve">и </w:t>
            </w:r>
            <w:r>
              <w:rPr>
                <w:b/>
                <w:color w:val="231F20"/>
              </w:rPr>
              <w:t>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МПИ „Нашият Мечо“</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формирани представи за ритмични движения в кръг, редица и колона. (знание) Усъвършенства умението да се движи организирано в кръг, редица и колона, т.е. ориентира се в пространството. (умение) Съобразява се с движенията на връстнците си. (oтношение)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1622E" w:rsidRDefault="0061622E" w:rsidP="0061622E">
            <w:pPr>
              <w:pStyle w:val="TableParagraph"/>
              <w:spacing w:before="4" w:line="237" w:lineRule="auto"/>
              <w:ind w:right="538"/>
              <w:rPr>
                <w:color w:val="231F20"/>
                <w:lang w:val="bg-BG"/>
              </w:rPr>
            </w:pPr>
            <w:r>
              <w:rPr>
                <w:color w:val="231F20"/>
                <w:lang w:val="bg-BG"/>
              </w:rPr>
              <w:t>Кръг, редица, колона</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3"/>
              <w:ind w:left="117" w:right="103"/>
              <w:jc w:val="center"/>
              <w:rPr>
                <w:b/>
              </w:rPr>
            </w:pPr>
            <w:r>
              <w:rPr>
                <w:b/>
                <w:color w:val="231F20"/>
              </w:rPr>
              <w:lastRenderedPageBreak/>
              <w:t>III-26</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 xml:space="preserve">Възпри- емане </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 xml:space="preserve">Иде пролет! </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общи представи за пролетта като сезон. (знание) Свързва образно пролетта със звучащата музика. (умение) Усеща настроението в музиката.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1622E" w:rsidRDefault="0061622E" w:rsidP="0061622E">
            <w:pPr>
              <w:pStyle w:val="TableParagraph"/>
              <w:spacing w:before="4" w:line="237" w:lineRule="auto"/>
              <w:ind w:right="538"/>
              <w:rPr>
                <w:color w:val="231F20"/>
                <w:lang w:val="bg-BG"/>
              </w:rPr>
            </w:pPr>
            <w:r>
              <w:rPr>
                <w:color w:val="231F20"/>
                <w:lang w:val="bg-BG"/>
              </w:rPr>
              <w:t xml:space="preserve">Пролет, зашумят, лутат, </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3"/>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Пролет в гората!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представи за гората и свързаните с нея звуци. (знание)Различава звука на птиците. (умение) Проявява интерес и участва в реализиране на звукова картина.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1622E" w:rsidRDefault="0061622E" w:rsidP="0061622E">
            <w:pPr>
              <w:pStyle w:val="TableParagraph"/>
              <w:spacing w:before="4" w:line="237" w:lineRule="auto"/>
              <w:ind w:left="108" w:right="538"/>
              <w:rPr>
                <w:color w:val="231F20"/>
                <w:lang w:val="bg-BG"/>
              </w:rPr>
            </w:pPr>
            <w:r>
              <w:rPr>
                <w:color w:val="231F20"/>
                <w:lang w:val="bg-BG"/>
              </w:rPr>
              <w:t>Гора, звуци, бърдуче, хлопки</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7" w:right="103"/>
              <w:jc w:val="center"/>
              <w:rPr>
                <w:b/>
              </w:rPr>
            </w:pPr>
            <w:r>
              <w:rPr>
                <w:b/>
                <w:color w:val="231F20"/>
              </w:rPr>
              <w:t>III-27</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Песни за цветя</w:t>
            </w:r>
            <w:r w:rsidRPr="00E75F40">
              <w:rPr>
                <w:b/>
                <w:color w:val="231F20"/>
              </w:rPr>
              <w:t>, стр.11</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представи за изпълнение на песен – индивидуално и групово. (знание) Пее до две кратки песни за цветя. (умение) Има свой репертоар от любими песни.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1622E" w:rsidRDefault="0061622E" w:rsidP="0061622E">
            <w:pPr>
              <w:pStyle w:val="TableParagraph"/>
              <w:spacing w:before="4" w:line="237" w:lineRule="auto"/>
              <w:ind w:right="538"/>
              <w:rPr>
                <w:color w:val="231F20"/>
                <w:lang w:val="bg-BG"/>
              </w:rPr>
            </w:pPr>
            <w:r>
              <w:rPr>
                <w:color w:val="231F20"/>
                <w:lang w:val="bg-BG"/>
              </w:rPr>
              <w:t>Валс, балет, репертоар</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Най обичам да играя 2</w:t>
            </w:r>
            <w:r w:rsidRPr="00E75F40">
              <w:rPr>
                <w:b/>
                <w:color w:val="231F20"/>
              </w:rPr>
              <w:t>, стр.11</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какво е редица. (знание) Изпълнява ритмични движения в редица. (умение) Има предпочитание към музикални игри.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27C5F" w:rsidRDefault="00627C5F" w:rsidP="0061622E">
            <w:pPr>
              <w:pStyle w:val="TableParagraph"/>
              <w:spacing w:before="4" w:line="237" w:lineRule="auto"/>
              <w:ind w:right="538"/>
              <w:rPr>
                <w:color w:val="231F20"/>
                <w:lang w:val="bg-BG"/>
              </w:rPr>
            </w:pPr>
            <w:r>
              <w:rPr>
                <w:color w:val="231F20"/>
                <w:lang w:val="bg-BG"/>
              </w:rPr>
              <w:t>Движения, танц, редица</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7" w:right="103"/>
              <w:jc w:val="center"/>
              <w:rPr>
                <w:b/>
              </w:rPr>
            </w:pPr>
            <w:r>
              <w:rPr>
                <w:b/>
                <w:color w:val="231F20"/>
              </w:rPr>
              <w:t>III-28</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МПИ „Кутийка с песни“</w:t>
            </w:r>
            <w:r w:rsidRPr="00E75F40">
              <w:rPr>
                <w:b/>
                <w:color w:val="231F20"/>
              </w:rPr>
              <w:t>, стр.12</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представа за индивидуално и групово изпълнение на песни. (знание) Пее до три научени песни. (умение) Проявява желание за индивидуално изпълнение.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967055" w:rsidRDefault="00967055" w:rsidP="00967055">
            <w:pPr>
              <w:pStyle w:val="TableParagraph"/>
              <w:spacing w:before="4" w:line="237" w:lineRule="auto"/>
              <w:ind w:right="538"/>
              <w:rPr>
                <w:color w:val="231F20"/>
                <w:lang w:val="bg-BG"/>
              </w:rPr>
            </w:pPr>
            <w:r>
              <w:rPr>
                <w:color w:val="231F20"/>
                <w:lang w:val="bg-BG"/>
              </w:rPr>
              <w:t>Вдишване, издишване, упражнение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Музиканти</w:t>
            </w:r>
            <w:r w:rsidRPr="00E75F40">
              <w:rPr>
                <w:b/>
                <w:color w:val="231F20"/>
              </w:rPr>
              <w:t>, стр.12</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общи представи за музикални инструменти. (знание) Различава визуално музикалните инструменти акордеон и тъпан. (умение) С интерес слуша музика в изпълнение на познати музикални инструменти.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967055" w:rsidRDefault="00967055" w:rsidP="00967055">
            <w:pPr>
              <w:pStyle w:val="TableParagraph"/>
              <w:spacing w:before="4" w:line="237" w:lineRule="auto"/>
              <w:ind w:right="538"/>
              <w:rPr>
                <w:color w:val="231F20"/>
                <w:lang w:val="bg-BG"/>
              </w:rPr>
            </w:pPr>
            <w:r>
              <w:rPr>
                <w:color w:val="231F20"/>
                <w:lang w:val="bg-BG"/>
              </w:rPr>
              <w:t>Албум, снимки, тъпан, валс</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7" w:right="103"/>
              <w:jc w:val="center"/>
              <w:rPr>
                <w:b/>
              </w:rPr>
            </w:pPr>
            <w:r>
              <w:rPr>
                <w:b/>
                <w:color w:val="231F20"/>
              </w:rPr>
              <w:t>IV-2</w:t>
            </w:r>
            <w:r>
              <w:rPr>
                <w:b/>
                <w:color w:val="231F20"/>
              </w:rPr>
              <w:lastRenderedPageBreak/>
              <w:t>9</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lastRenderedPageBreak/>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Слушам музика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изградени навици за слушане на музика. (знание) Разпознава музикалните произведения по илюстрации. (умение) Съпреживява музикалния образ.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864BBC" w:rsidRDefault="00864BBC" w:rsidP="00967055">
            <w:pPr>
              <w:pStyle w:val="TableParagraph"/>
              <w:spacing w:before="4" w:line="237" w:lineRule="auto"/>
              <w:ind w:right="538"/>
              <w:rPr>
                <w:color w:val="231F20"/>
                <w:lang w:val="bg-BG"/>
              </w:rPr>
            </w:pPr>
            <w:r>
              <w:rPr>
                <w:color w:val="231F20"/>
                <w:lang w:val="bg-BG"/>
              </w:rPr>
              <w:t xml:space="preserve">Камфор, боледувам, </w:t>
            </w:r>
            <w:r>
              <w:rPr>
                <w:color w:val="231F20"/>
                <w:lang w:val="bg-BG"/>
              </w:rPr>
              <w:lastRenderedPageBreak/>
              <w:t>каеш</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Весели подвижни игри</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конкретни представи за движение в кръг и редица. (знание) Изпълнява ритмични движения в кръг и редица. (умение) Участва с желание в музикално-подвижни игри.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864BBC" w:rsidRDefault="00864BBC" w:rsidP="00864BBC">
            <w:pPr>
              <w:pStyle w:val="TableParagraph"/>
              <w:spacing w:before="4" w:line="237" w:lineRule="auto"/>
              <w:ind w:right="538"/>
              <w:rPr>
                <w:color w:val="231F20"/>
                <w:lang w:val="bg-BG"/>
              </w:rPr>
            </w:pPr>
            <w:r>
              <w:rPr>
                <w:color w:val="231F20"/>
                <w:lang w:val="bg-BG"/>
              </w:rPr>
              <w:t>Настроение, преценка, умение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7" w:right="103"/>
              <w:jc w:val="center"/>
              <w:rPr>
                <w:b/>
              </w:rPr>
            </w:pPr>
            <w:r>
              <w:rPr>
                <w:b/>
                <w:color w:val="231F20"/>
              </w:rPr>
              <w:t>IV-30</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Български народни песни</w:t>
            </w:r>
          </w:p>
        </w:tc>
        <w:tc>
          <w:tcPr>
            <w:tcW w:w="2268" w:type="dxa"/>
            <w:tcBorders>
              <w:top w:val="single" w:sz="6" w:space="0" w:color="231F20"/>
              <w:left w:val="single" w:sz="6" w:space="0" w:color="231F20"/>
              <w:bottom w:val="single" w:sz="6" w:space="0" w:color="231F20"/>
              <w:right w:val="single" w:sz="6" w:space="0" w:color="231F20"/>
            </w:tcBorders>
          </w:tcPr>
          <w:p w:rsidR="006B33D6" w:rsidRDefault="006B33D6" w:rsidP="0026294B">
            <w:pPr>
              <w:pStyle w:val="TableParagraph"/>
              <w:spacing w:before="2" w:line="237" w:lineRule="auto"/>
              <w:ind w:right="104"/>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български народни песни. (знание) Старае се да изпълнява народните песни по подражание на педагога. (умение) Емоционално реагира при слушане на народна музика.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864BBC" w:rsidRDefault="00864BBC" w:rsidP="00864BBC">
            <w:pPr>
              <w:pStyle w:val="TableParagraph"/>
              <w:spacing w:before="4" w:line="237" w:lineRule="auto"/>
              <w:ind w:left="108" w:right="538"/>
              <w:rPr>
                <w:color w:val="231F20"/>
                <w:lang w:val="bg-BG"/>
              </w:rPr>
            </w:pPr>
            <w:r>
              <w:rPr>
                <w:color w:val="231F20"/>
                <w:lang w:val="bg-BG"/>
              </w:rPr>
              <w:t>Народни песни, носия, народен певец</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Възпри- емане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Пролетно настроение</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конкретни представи за пеене в група. (знание) Старае се да пее в ансамбъл със своите връстници. (умение) Изпълнява песните с желание.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864BBC" w:rsidRDefault="00864BBC" w:rsidP="00864BBC">
            <w:pPr>
              <w:pStyle w:val="TableParagraph"/>
              <w:spacing w:before="4" w:line="237" w:lineRule="auto"/>
              <w:ind w:left="108" w:right="538"/>
              <w:rPr>
                <w:color w:val="231F20"/>
                <w:lang w:val="bg-BG"/>
              </w:rPr>
            </w:pPr>
            <w:r>
              <w:rPr>
                <w:color w:val="231F20"/>
                <w:lang w:val="bg-BG"/>
              </w:rPr>
              <w:t>Ансамбъл, темпо, настроение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7" w:right="103"/>
              <w:jc w:val="center"/>
              <w:rPr>
                <w:b/>
              </w:rPr>
            </w:pPr>
            <w:r>
              <w:rPr>
                <w:b/>
                <w:color w:val="231F20"/>
              </w:rPr>
              <w:t>IV-31</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Песни за пролетта</w:t>
            </w:r>
            <w:r w:rsidRPr="00E75F40">
              <w:rPr>
                <w:b/>
                <w:color w:val="231F20"/>
              </w:rPr>
              <w:t>, стр.13</w:t>
            </w:r>
          </w:p>
          <w:p w:rsidR="006B33D6" w:rsidRPr="00E75F40" w:rsidRDefault="006B33D6" w:rsidP="006B33D6">
            <w:pPr>
              <w:pStyle w:val="TableParagraph"/>
              <w:spacing w:before="4" w:line="237" w:lineRule="auto"/>
              <w:ind w:left="108" w:right="278"/>
              <w:rPr>
                <w:b/>
                <w:color w:val="231F20"/>
              </w:rPr>
            </w:pP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изградени най-общи представи за пеене в група. (знание) Пее до две-три кратки песни. (умение) Емоционално реагира на съдържанието и на настроението на песните.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864BBC" w:rsidRDefault="00864BBC" w:rsidP="00864BBC">
            <w:pPr>
              <w:pStyle w:val="TableParagraph"/>
              <w:spacing w:before="4" w:line="237" w:lineRule="auto"/>
              <w:ind w:right="538"/>
              <w:rPr>
                <w:color w:val="231F20"/>
                <w:lang w:val="bg-BG"/>
              </w:rPr>
            </w:pPr>
            <w:r>
              <w:rPr>
                <w:color w:val="231F20"/>
                <w:lang w:val="bg-BG"/>
              </w:rPr>
              <w:t>Фон, съдържание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Шарени яйца</w:t>
            </w:r>
            <w:r w:rsidRPr="00E75F40">
              <w:rPr>
                <w:b/>
                <w:color w:val="231F20"/>
              </w:rPr>
              <w:t>, стр.13</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представа от играчки, които издават звук – дървени яйца. (знание) Изпълнява ритмични движения с дървени яйца в редица. (умение) Изпитва удоволствие от участие в музикални дейности.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864BBC" w:rsidRDefault="00864BBC" w:rsidP="00864BBC">
            <w:pPr>
              <w:pStyle w:val="TableParagraph"/>
              <w:spacing w:before="4" w:line="237" w:lineRule="auto"/>
              <w:ind w:right="538"/>
              <w:rPr>
                <w:color w:val="231F20"/>
                <w:lang w:val="bg-BG"/>
              </w:rPr>
            </w:pPr>
            <w:r>
              <w:rPr>
                <w:color w:val="231F20"/>
                <w:lang w:val="bg-BG"/>
              </w:rPr>
              <w:t>Шарени бораци, ритъм, червено яйце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1"/>
              <w:ind w:left="117" w:right="103"/>
              <w:jc w:val="center"/>
              <w:rPr>
                <w:b/>
              </w:rPr>
            </w:pPr>
            <w:r>
              <w:rPr>
                <w:b/>
                <w:color w:val="231F20"/>
              </w:rPr>
              <w:t>IV-3</w:t>
            </w:r>
            <w:r>
              <w:rPr>
                <w:b/>
                <w:color w:val="231F20"/>
              </w:rPr>
              <w:lastRenderedPageBreak/>
              <w:t>2</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lastRenderedPageBreak/>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Куклите маршируват</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да марширува. (знание) Изпълнява ритмични движения с кукли на маршова песен. (умение) Изпълнява указанията на учителя.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864BBC" w:rsidRDefault="00864BBC" w:rsidP="006B33D6">
            <w:pPr>
              <w:pStyle w:val="TableParagraph"/>
              <w:spacing w:before="4" w:line="237" w:lineRule="auto"/>
              <w:ind w:left="108" w:right="538" w:firstLine="340"/>
              <w:rPr>
                <w:color w:val="231F20"/>
                <w:lang w:val="bg-BG"/>
              </w:rPr>
            </w:pPr>
            <w:r>
              <w:rPr>
                <w:color w:val="231F20"/>
                <w:lang w:val="bg-BG"/>
              </w:rPr>
              <w:t>Маршова песе</w:t>
            </w:r>
            <w:r>
              <w:rPr>
                <w:color w:val="231F20"/>
                <w:lang w:val="bg-BG"/>
              </w:rPr>
              <w:lastRenderedPageBreak/>
              <w:t>н, свирене, движение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1"/>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На улицата</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конкретни представи за самостоятелно и групово изпълнение на песен. (знание) Пресъздава характера на песента при солово изпълнение. (умение) Пее с желание.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864BBC" w:rsidRDefault="00864BBC" w:rsidP="00864BBC">
            <w:pPr>
              <w:pStyle w:val="TableParagraph"/>
              <w:spacing w:before="4" w:line="237" w:lineRule="auto"/>
              <w:ind w:right="538"/>
              <w:rPr>
                <w:color w:val="231F20"/>
                <w:lang w:val="bg-BG"/>
              </w:rPr>
            </w:pPr>
            <w:r>
              <w:rPr>
                <w:color w:val="231F20"/>
                <w:lang w:val="bg-BG"/>
              </w:rPr>
              <w:t>Групово и солово изпълнение</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3"/>
              <w:ind w:left="117" w:right="103"/>
              <w:jc w:val="center"/>
              <w:rPr>
                <w:b/>
              </w:rPr>
            </w:pPr>
            <w:r>
              <w:rPr>
                <w:b/>
                <w:color w:val="231F20"/>
              </w:rPr>
              <w:t>V-33</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Музика и игра</w:t>
            </w: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Кубчета</w:t>
            </w:r>
          </w:p>
        </w:tc>
        <w:tc>
          <w:tcPr>
            <w:tcW w:w="2268"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представа от играчки, които издават звук. (знание) Изпълнява ритмични движения с кубчета в кръг. (умение) Изпитва удоволствие от участие в музикални дейности.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864BBC" w:rsidRDefault="00864BBC" w:rsidP="00864BBC">
            <w:pPr>
              <w:pStyle w:val="TableParagraph"/>
              <w:spacing w:before="4" w:line="237" w:lineRule="auto"/>
              <w:ind w:right="538"/>
              <w:rPr>
                <w:color w:val="231F20"/>
                <w:lang w:val="bg-BG"/>
              </w:rPr>
            </w:pPr>
            <w:r>
              <w:rPr>
                <w:color w:val="231F20"/>
                <w:lang w:val="bg-BG"/>
              </w:rPr>
              <w:t xml:space="preserve">Пирамида, кубче, </w:t>
            </w:r>
            <w:r w:rsidR="0066460F">
              <w:rPr>
                <w:color w:val="231F20"/>
                <w:lang w:val="bg-BG"/>
              </w:rPr>
              <w:t>ритмичност</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3"/>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Възпроиз- веждане</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МПИ „Дядовата ръкавичка“</w:t>
            </w:r>
          </w:p>
        </w:tc>
        <w:tc>
          <w:tcPr>
            <w:tcW w:w="2268"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2" w:line="237" w:lineRule="auto"/>
              <w:ind w:left="111" w:right="104" w:firstLine="340"/>
              <w:rPr>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Познава детски музикални инструменти. (знание) Озвучава героите от приказката с познати детски музикални инструменти. (умение) Проявява предпочитания към музикални дейности.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6460F" w:rsidRDefault="0066460F" w:rsidP="0066460F">
            <w:pPr>
              <w:pStyle w:val="TableParagraph"/>
              <w:spacing w:before="4" w:line="237" w:lineRule="auto"/>
              <w:ind w:right="538"/>
              <w:rPr>
                <w:color w:val="231F20"/>
                <w:lang w:val="bg-BG"/>
              </w:rPr>
            </w:pPr>
            <w:r>
              <w:rPr>
                <w:color w:val="231F20"/>
                <w:lang w:val="bg-BG"/>
              </w:rPr>
              <w:t>Звънче, дайре, клавеси</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6B33D6" w:rsidRDefault="006B33D6" w:rsidP="006B33D6">
            <w:pPr>
              <w:pStyle w:val="TableParagraph"/>
              <w:spacing w:before="2"/>
              <w:ind w:left="117" w:right="103"/>
              <w:jc w:val="center"/>
              <w:rPr>
                <w:b/>
              </w:rPr>
            </w:pPr>
            <w:r>
              <w:rPr>
                <w:b/>
                <w:color w:val="231F20"/>
              </w:rPr>
              <w:t>V-34</w:t>
            </w:r>
          </w:p>
        </w:tc>
        <w:tc>
          <w:tcPr>
            <w:tcW w:w="993"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1"/>
              <w:ind w:left="118" w:right="102"/>
              <w:jc w:val="center"/>
              <w:rPr>
                <w:b/>
                <w:color w:val="231F20"/>
              </w:rPr>
            </w:pPr>
            <w:r>
              <w:rPr>
                <w:b/>
                <w:color w:val="231F20"/>
              </w:rPr>
              <w:t xml:space="preserve">Музика </w:t>
            </w:r>
            <w:r w:rsidRPr="00E75F40">
              <w:rPr>
                <w:b/>
                <w:color w:val="231F20"/>
              </w:rPr>
              <w:t xml:space="preserve">и </w:t>
            </w:r>
            <w:r>
              <w:rPr>
                <w:b/>
                <w:color w:val="231F20"/>
              </w:rPr>
              <w:t>игра</w:t>
            </w:r>
          </w:p>
          <w:p w:rsidR="006B33D6" w:rsidRPr="00E75F40" w:rsidRDefault="006B33D6" w:rsidP="006B33D6">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278"/>
              <w:rPr>
                <w:b/>
                <w:color w:val="231F20"/>
              </w:rPr>
            </w:pPr>
            <w:r>
              <w:rPr>
                <w:b/>
                <w:color w:val="231F20"/>
              </w:rPr>
              <w:t>Музикални игри</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Знае да изпълнява движения в кръг и редица. (знание) Изпълняват ритмични движения в кръг и в редица – хванати за ръце и един зад друг. (умение) Проявява желание за участие в различни игри.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6460F" w:rsidRDefault="0066460F" w:rsidP="0066460F">
            <w:pPr>
              <w:pStyle w:val="TableParagraph"/>
              <w:spacing w:before="4" w:line="237" w:lineRule="auto"/>
              <w:ind w:right="538"/>
              <w:rPr>
                <w:color w:val="231F20"/>
                <w:lang w:val="bg-BG"/>
              </w:rPr>
            </w:pPr>
            <w:r>
              <w:rPr>
                <w:color w:val="231F20"/>
                <w:lang w:val="bg-BG"/>
              </w:rPr>
              <w:t xml:space="preserve">Редица, кръг, </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6B33D6" w:rsidRDefault="006B33D6" w:rsidP="006B33D6">
            <w:pPr>
              <w:pStyle w:val="TableParagraph"/>
              <w:spacing w:before="2"/>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1"/>
              <w:ind w:left="118" w:right="102"/>
              <w:jc w:val="center"/>
              <w:rPr>
                <w:b/>
                <w:color w:val="231F20"/>
              </w:rPr>
            </w:pPr>
            <w:r>
              <w:rPr>
                <w:b/>
                <w:color w:val="231F20"/>
              </w:rPr>
              <w:t xml:space="preserve">Музика </w:t>
            </w:r>
            <w:r w:rsidRPr="00E75F40">
              <w:rPr>
                <w:b/>
                <w:color w:val="231F20"/>
              </w:rPr>
              <w:t xml:space="preserve">и </w:t>
            </w:r>
            <w:r>
              <w:rPr>
                <w:b/>
                <w:color w:val="231F20"/>
              </w:rPr>
              <w:t>игра</w:t>
            </w:r>
          </w:p>
        </w:tc>
        <w:tc>
          <w:tcPr>
            <w:tcW w:w="1984" w:type="dxa"/>
            <w:tcBorders>
              <w:top w:val="single" w:sz="6" w:space="0" w:color="231F20"/>
              <w:left w:val="single" w:sz="6" w:space="0" w:color="231F20"/>
              <w:bottom w:val="single" w:sz="6" w:space="0" w:color="231F20"/>
              <w:right w:val="single" w:sz="6" w:space="0" w:color="231F20"/>
            </w:tcBorders>
          </w:tcPr>
          <w:p w:rsidR="006B33D6" w:rsidRDefault="006B33D6" w:rsidP="006B33D6">
            <w:pPr>
              <w:pStyle w:val="TableParagraph"/>
              <w:spacing w:before="4" w:line="237" w:lineRule="auto"/>
              <w:ind w:left="108" w:right="278"/>
              <w:rPr>
                <w:b/>
                <w:color w:val="231F20"/>
              </w:rPr>
            </w:pPr>
            <w:r>
              <w:rPr>
                <w:b/>
                <w:color w:val="231F20"/>
              </w:rPr>
              <w:t>Аз марширувам!</w:t>
            </w:r>
          </w:p>
        </w:tc>
        <w:tc>
          <w:tcPr>
            <w:tcW w:w="2268" w:type="dxa"/>
            <w:tcBorders>
              <w:top w:val="single" w:sz="6" w:space="0" w:color="231F20"/>
              <w:left w:val="single" w:sz="6" w:space="0" w:color="231F20"/>
              <w:bottom w:val="single" w:sz="6" w:space="0" w:color="231F20"/>
              <w:right w:val="single" w:sz="6" w:space="0" w:color="231F20"/>
            </w:tcBorders>
          </w:tcPr>
          <w:p w:rsidR="006B33D6" w:rsidRPr="00CA7DF1" w:rsidRDefault="006B33D6" w:rsidP="006B33D6">
            <w:pPr>
              <w:pStyle w:val="TableParagraph"/>
              <w:spacing w:before="2"/>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6B33D6" w:rsidRPr="00572BC7" w:rsidRDefault="006B33D6" w:rsidP="006B33D6">
            <w:pPr>
              <w:pStyle w:val="TableParagraph"/>
              <w:spacing w:before="1"/>
              <w:ind w:left="108"/>
              <w:rPr>
                <w:color w:val="231F20"/>
              </w:rPr>
            </w:pPr>
            <w:r w:rsidRPr="00572BC7">
              <w:rPr>
                <w:color w:val="231F20"/>
              </w:rPr>
              <w:t>Има представа за марш. (знание) Марширува на подходяща маршова музика. (умение) Реагира емоционално на музиката. (отношение)</w:t>
            </w:r>
          </w:p>
        </w:tc>
        <w:tc>
          <w:tcPr>
            <w:tcW w:w="1134" w:type="dxa"/>
            <w:tcBorders>
              <w:top w:val="single" w:sz="6" w:space="0" w:color="231F20"/>
              <w:left w:val="single" w:sz="6" w:space="0" w:color="231F20"/>
              <w:bottom w:val="single" w:sz="6" w:space="0" w:color="231F20"/>
              <w:right w:val="single" w:sz="6" w:space="0" w:color="231F20"/>
            </w:tcBorders>
          </w:tcPr>
          <w:p w:rsidR="006B33D6" w:rsidRPr="0066460F" w:rsidRDefault="0066460F" w:rsidP="0066460F">
            <w:pPr>
              <w:pStyle w:val="TableParagraph"/>
              <w:spacing w:before="4" w:line="237" w:lineRule="auto"/>
              <w:ind w:right="538"/>
              <w:rPr>
                <w:color w:val="231F20"/>
                <w:lang w:val="bg-BG"/>
              </w:rPr>
            </w:pPr>
            <w:r>
              <w:rPr>
                <w:color w:val="231F20"/>
                <w:lang w:val="bg-BG"/>
              </w:rPr>
              <w:t>Обръч, емоция</w:t>
            </w:r>
          </w:p>
        </w:tc>
        <w:tc>
          <w:tcPr>
            <w:tcW w:w="1276" w:type="dxa"/>
            <w:tcBorders>
              <w:top w:val="single" w:sz="6" w:space="0" w:color="231F20"/>
              <w:left w:val="single" w:sz="6" w:space="0" w:color="231F20"/>
              <w:bottom w:val="single" w:sz="6" w:space="0" w:color="231F20"/>
              <w:right w:val="single" w:sz="6" w:space="0" w:color="231F20"/>
            </w:tcBorders>
          </w:tcPr>
          <w:p w:rsidR="006B33D6" w:rsidRPr="00E75F40" w:rsidRDefault="006B33D6" w:rsidP="006B33D6">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3E1B80" w:rsidRDefault="003E1B80" w:rsidP="000D635D">
            <w:pPr>
              <w:pStyle w:val="TableParagraph"/>
              <w:spacing w:before="2"/>
              <w:ind w:left="117" w:right="103"/>
              <w:jc w:val="center"/>
              <w:rPr>
                <w:b/>
              </w:rPr>
            </w:pPr>
            <w:r>
              <w:rPr>
                <w:b/>
                <w:color w:val="231F20"/>
              </w:rPr>
              <w:t>V-35</w:t>
            </w:r>
          </w:p>
        </w:tc>
        <w:tc>
          <w:tcPr>
            <w:tcW w:w="993"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278"/>
              <w:rPr>
                <w:b/>
                <w:color w:val="231F20"/>
              </w:rPr>
            </w:pPr>
            <w:r>
              <w:rPr>
                <w:b/>
                <w:color w:val="231F20"/>
              </w:rPr>
              <w:t>Проследяване постиженията на</w:t>
            </w:r>
            <w:r w:rsidRPr="00E75F40">
              <w:rPr>
                <w:b/>
                <w:color w:val="231F20"/>
              </w:rPr>
              <w:t xml:space="preserve"> </w:t>
            </w:r>
            <w:r>
              <w:rPr>
                <w:b/>
                <w:color w:val="231F20"/>
              </w:rPr>
              <w:t>децата</w:t>
            </w:r>
          </w:p>
        </w:tc>
        <w:tc>
          <w:tcPr>
            <w:tcW w:w="2268"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08"/>
              <w:rPr>
                <w:b/>
                <w:color w:val="231F20"/>
              </w:rPr>
            </w:pPr>
            <w:r w:rsidRPr="00E75F40">
              <w:rPr>
                <w:b/>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538" w:firstLine="340"/>
              <w:rPr>
                <w:color w:val="231F20"/>
              </w:rPr>
            </w:pPr>
          </w:p>
        </w:tc>
        <w:tc>
          <w:tcPr>
            <w:tcW w:w="1276"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3E1B80" w:rsidRDefault="003E1B80" w:rsidP="000D635D">
            <w:pPr>
              <w:pStyle w:val="TableParagraph"/>
              <w:spacing w:before="2"/>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3E1B80" w:rsidRDefault="003E1B80" w:rsidP="00E75F40">
            <w:pPr>
              <w:pStyle w:val="TableParagraph"/>
              <w:spacing w:before="4" w:line="237" w:lineRule="auto"/>
              <w:ind w:left="108" w:right="278"/>
              <w:rPr>
                <w:b/>
                <w:color w:val="231F20"/>
              </w:rPr>
            </w:pPr>
            <w:r>
              <w:rPr>
                <w:b/>
                <w:color w:val="231F20"/>
              </w:rPr>
              <w:t>Проследяване постиженията на</w:t>
            </w:r>
            <w:r w:rsidRPr="00E75F40">
              <w:rPr>
                <w:b/>
                <w:color w:val="231F20"/>
              </w:rPr>
              <w:t xml:space="preserve"> </w:t>
            </w:r>
            <w:r>
              <w:rPr>
                <w:b/>
                <w:color w:val="231F20"/>
              </w:rPr>
              <w:t>децата</w:t>
            </w:r>
          </w:p>
        </w:tc>
        <w:tc>
          <w:tcPr>
            <w:tcW w:w="2268"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08"/>
              <w:rPr>
                <w:b/>
                <w:color w:val="231F20"/>
              </w:rPr>
            </w:pPr>
            <w:r w:rsidRPr="00E75F40">
              <w:rPr>
                <w:b/>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538" w:firstLine="340"/>
              <w:rPr>
                <w:color w:val="231F20"/>
              </w:rPr>
            </w:pPr>
          </w:p>
        </w:tc>
        <w:tc>
          <w:tcPr>
            <w:tcW w:w="1276"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538" w:firstLine="340"/>
              <w:rPr>
                <w:color w:val="231F20"/>
              </w:rPr>
            </w:pPr>
          </w:p>
        </w:tc>
      </w:tr>
      <w:tr w:rsidR="004D7F42" w:rsidTr="004D7F42">
        <w:trPr>
          <w:trHeight w:val="630"/>
        </w:trPr>
        <w:tc>
          <w:tcPr>
            <w:tcW w:w="416" w:type="dxa"/>
            <w:vMerge w:val="restart"/>
            <w:shd w:val="clear" w:color="auto" w:fill="CFD1D2"/>
          </w:tcPr>
          <w:p w:rsidR="003E1B80" w:rsidRDefault="003E1B80" w:rsidP="000D635D">
            <w:pPr>
              <w:pStyle w:val="TableParagraph"/>
              <w:spacing w:before="2"/>
              <w:ind w:left="117" w:right="103"/>
              <w:jc w:val="center"/>
              <w:rPr>
                <w:b/>
              </w:rPr>
            </w:pPr>
            <w:r>
              <w:rPr>
                <w:b/>
                <w:color w:val="231F20"/>
              </w:rPr>
              <w:t>V-36</w:t>
            </w:r>
          </w:p>
        </w:tc>
        <w:tc>
          <w:tcPr>
            <w:tcW w:w="993"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278"/>
              <w:rPr>
                <w:b/>
                <w:color w:val="231F20"/>
              </w:rPr>
            </w:pPr>
            <w:r>
              <w:rPr>
                <w:b/>
                <w:color w:val="231F20"/>
              </w:rPr>
              <w:t>Проследяване постиженията на</w:t>
            </w:r>
            <w:r w:rsidRPr="00E75F40">
              <w:rPr>
                <w:b/>
                <w:color w:val="231F20"/>
              </w:rPr>
              <w:t xml:space="preserve"> </w:t>
            </w:r>
            <w:r>
              <w:rPr>
                <w:b/>
                <w:color w:val="231F20"/>
              </w:rPr>
              <w:t>децата</w:t>
            </w:r>
          </w:p>
        </w:tc>
        <w:tc>
          <w:tcPr>
            <w:tcW w:w="2268"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08"/>
              <w:rPr>
                <w:b/>
                <w:color w:val="231F20"/>
              </w:rPr>
            </w:pPr>
            <w:r w:rsidRPr="00E75F40">
              <w:rPr>
                <w:b/>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538" w:firstLine="340"/>
              <w:rPr>
                <w:color w:val="231F20"/>
              </w:rPr>
            </w:pPr>
          </w:p>
        </w:tc>
        <w:tc>
          <w:tcPr>
            <w:tcW w:w="1276"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538" w:firstLine="340"/>
              <w:rPr>
                <w:color w:val="231F20"/>
              </w:rPr>
            </w:pPr>
          </w:p>
        </w:tc>
      </w:tr>
      <w:tr w:rsidR="004D7F42" w:rsidTr="004D7F42">
        <w:trPr>
          <w:trHeight w:val="630"/>
        </w:trPr>
        <w:tc>
          <w:tcPr>
            <w:tcW w:w="416" w:type="dxa"/>
            <w:vMerge/>
            <w:shd w:val="clear" w:color="auto" w:fill="CFD1D2"/>
          </w:tcPr>
          <w:p w:rsidR="003E1B80" w:rsidRDefault="003E1B80" w:rsidP="000D635D">
            <w:pPr>
              <w:pStyle w:val="TableParagraph"/>
              <w:spacing w:before="2"/>
              <w:ind w:left="117" w:right="103"/>
              <w:jc w:val="center"/>
              <w:rPr>
                <w:b/>
                <w:color w:val="231F20"/>
              </w:rPr>
            </w:pPr>
          </w:p>
        </w:tc>
        <w:tc>
          <w:tcPr>
            <w:tcW w:w="993"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18" w:right="102"/>
              <w:jc w:val="center"/>
              <w:rPr>
                <w:b/>
                <w:color w:val="231F20"/>
              </w:rPr>
            </w:pPr>
          </w:p>
        </w:tc>
        <w:tc>
          <w:tcPr>
            <w:tcW w:w="1984" w:type="dxa"/>
            <w:tcBorders>
              <w:top w:val="single" w:sz="6" w:space="0" w:color="231F20"/>
              <w:left w:val="single" w:sz="6" w:space="0" w:color="231F20"/>
              <w:bottom w:val="single" w:sz="6" w:space="0" w:color="231F20"/>
              <w:right w:val="single" w:sz="6" w:space="0" w:color="231F20"/>
            </w:tcBorders>
          </w:tcPr>
          <w:p w:rsidR="003E1B80" w:rsidRDefault="003E1B80" w:rsidP="00E75F40">
            <w:pPr>
              <w:pStyle w:val="TableParagraph"/>
              <w:spacing w:before="4" w:line="237" w:lineRule="auto"/>
              <w:ind w:left="108" w:right="278"/>
              <w:rPr>
                <w:b/>
                <w:color w:val="231F20"/>
              </w:rPr>
            </w:pPr>
            <w:r>
              <w:rPr>
                <w:b/>
                <w:color w:val="231F20"/>
              </w:rPr>
              <w:t>Проследяване постиженията на</w:t>
            </w:r>
            <w:r w:rsidRPr="00E75F40">
              <w:rPr>
                <w:b/>
                <w:color w:val="231F20"/>
              </w:rPr>
              <w:t xml:space="preserve"> </w:t>
            </w:r>
            <w:r>
              <w:rPr>
                <w:b/>
                <w:color w:val="231F20"/>
              </w:rPr>
              <w:t>децата</w:t>
            </w:r>
          </w:p>
        </w:tc>
        <w:tc>
          <w:tcPr>
            <w:tcW w:w="2268"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08"/>
              <w:rPr>
                <w:b/>
                <w:color w:val="231F20"/>
              </w:rPr>
            </w:pPr>
          </w:p>
        </w:tc>
        <w:tc>
          <w:tcPr>
            <w:tcW w:w="7371"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1"/>
              <w:ind w:left="108"/>
              <w:rPr>
                <w:b/>
                <w:color w:val="231F20"/>
              </w:rPr>
            </w:pPr>
            <w:r w:rsidRPr="00E75F40">
              <w:rPr>
                <w:b/>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538" w:firstLine="340"/>
              <w:rPr>
                <w:color w:val="231F20"/>
              </w:rPr>
            </w:pPr>
          </w:p>
        </w:tc>
        <w:tc>
          <w:tcPr>
            <w:tcW w:w="1276" w:type="dxa"/>
            <w:tcBorders>
              <w:top w:val="single" w:sz="6" w:space="0" w:color="231F20"/>
              <w:left w:val="single" w:sz="6" w:space="0" w:color="231F20"/>
              <w:bottom w:val="single" w:sz="6" w:space="0" w:color="231F20"/>
              <w:right w:val="single" w:sz="6" w:space="0" w:color="231F20"/>
            </w:tcBorders>
          </w:tcPr>
          <w:p w:rsidR="003E1B80" w:rsidRPr="00E75F40" w:rsidRDefault="003E1B80" w:rsidP="00E75F40">
            <w:pPr>
              <w:pStyle w:val="TableParagraph"/>
              <w:spacing w:before="4" w:line="237" w:lineRule="auto"/>
              <w:ind w:left="108" w:right="538" w:firstLine="340"/>
              <w:rPr>
                <w:color w:val="231F20"/>
              </w:rPr>
            </w:pPr>
          </w:p>
        </w:tc>
      </w:tr>
    </w:tbl>
    <w:p w:rsidR="00E75F40" w:rsidRDefault="00E75F40"/>
    <w:p w:rsidR="00C23A7D" w:rsidRDefault="00C23A7D"/>
    <w:p w:rsidR="00C23A7D" w:rsidRPr="002A4BE9" w:rsidRDefault="00BD2E0F" w:rsidP="002A4BE9">
      <w:pPr>
        <w:pStyle w:val="a3"/>
        <w:spacing w:line="235" w:lineRule="auto"/>
        <w:rPr>
          <w:color w:val="231F20"/>
        </w:rPr>
      </w:pPr>
      <w:r w:rsidRPr="002A4BE9">
        <w:rPr>
          <w:color w:val="231F20"/>
        </w:rPr>
        <w:lastRenderedPageBreak/>
        <w:t xml:space="preserve">                                                                  </w:t>
      </w:r>
      <w:r>
        <w:rPr>
          <w:color w:val="231F20"/>
        </w:rPr>
        <w:t>ОБРАЗОВАТЕЛНО</w:t>
      </w:r>
      <w:r w:rsidRPr="002A4BE9">
        <w:rPr>
          <w:color w:val="231F20"/>
        </w:rPr>
        <w:t xml:space="preserve"> </w:t>
      </w:r>
      <w:r>
        <w:rPr>
          <w:color w:val="231F20"/>
        </w:rPr>
        <w:t>НАПРАВЛЕНИЕ</w:t>
      </w:r>
      <w:r w:rsidRPr="002A4BE9">
        <w:rPr>
          <w:color w:val="231F20"/>
        </w:rPr>
        <w:t xml:space="preserve"> </w:t>
      </w:r>
      <w:r>
        <w:rPr>
          <w:color w:val="231F20"/>
        </w:rPr>
        <w:t>„КОНСТРУИРАНЕ</w:t>
      </w:r>
      <w:r w:rsidRPr="002A4BE9">
        <w:rPr>
          <w:color w:val="231F20"/>
        </w:rPr>
        <w:t xml:space="preserve"> </w:t>
      </w:r>
      <w:r>
        <w:rPr>
          <w:color w:val="231F20"/>
        </w:rPr>
        <w:t>И</w:t>
      </w:r>
      <w:r w:rsidRPr="002A4BE9">
        <w:rPr>
          <w:color w:val="231F20"/>
        </w:rPr>
        <w:t xml:space="preserve"> </w:t>
      </w:r>
      <w:proofErr w:type="gramStart"/>
      <w:r>
        <w:rPr>
          <w:color w:val="231F20"/>
        </w:rPr>
        <w:t>ТЕХНОЛОГИИ“</w:t>
      </w:r>
      <w:proofErr w:type="gramEnd"/>
    </w:p>
    <w:p w:rsidR="00C23A7D" w:rsidRDefault="00C23A7D"/>
    <w:p w:rsidR="00C23A7D" w:rsidRDefault="00C23A7D"/>
    <w:tbl>
      <w:tblPr>
        <w:tblW w:w="15302" w:type="dxa"/>
        <w:tblInd w:w="141"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418"/>
        <w:gridCol w:w="993"/>
        <w:gridCol w:w="1984"/>
        <w:gridCol w:w="2268"/>
        <w:gridCol w:w="7371"/>
        <w:gridCol w:w="1134"/>
        <w:gridCol w:w="1134"/>
      </w:tblGrid>
      <w:tr w:rsidR="00C219A9" w:rsidTr="00C219A9">
        <w:trPr>
          <w:trHeight w:val="516"/>
        </w:trPr>
        <w:tc>
          <w:tcPr>
            <w:tcW w:w="418" w:type="dxa"/>
            <w:shd w:val="clear" w:color="auto" w:fill="B7B9BB"/>
          </w:tcPr>
          <w:p w:rsidR="00C23A7D" w:rsidRPr="00C219A9" w:rsidRDefault="00C23A7D" w:rsidP="000D635D">
            <w:pPr>
              <w:pStyle w:val="TableParagraph"/>
              <w:spacing w:before="6" w:line="250" w:lineRule="exact"/>
              <w:ind w:left="163" w:firstLine="43"/>
              <w:rPr>
                <w:sz w:val="16"/>
                <w:szCs w:val="16"/>
              </w:rPr>
            </w:pPr>
            <w:r w:rsidRPr="00C219A9">
              <w:rPr>
                <w:color w:val="231F20"/>
                <w:sz w:val="16"/>
                <w:szCs w:val="16"/>
              </w:rPr>
              <w:t xml:space="preserve">Мес. </w:t>
            </w:r>
            <w:r w:rsidRPr="00C219A9">
              <w:rPr>
                <w:color w:val="231F20"/>
                <w:w w:val="95"/>
                <w:sz w:val="16"/>
                <w:szCs w:val="16"/>
              </w:rPr>
              <w:t>седм.</w:t>
            </w:r>
          </w:p>
        </w:tc>
        <w:tc>
          <w:tcPr>
            <w:tcW w:w="993" w:type="dxa"/>
            <w:shd w:val="clear" w:color="auto" w:fill="B7B9BB"/>
          </w:tcPr>
          <w:p w:rsidR="00C23A7D" w:rsidRPr="00C219A9" w:rsidRDefault="00C23A7D" w:rsidP="000D635D">
            <w:pPr>
              <w:pStyle w:val="TableParagraph"/>
              <w:spacing w:before="6" w:line="250" w:lineRule="exact"/>
              <w:ind w:left="265" w:hanging="75"/>
              <w:rPr>
                <w:sz w:val="16"/>
                <w:szCs w:val="16"/>
              </w:rPr>
            </w:pPr>
            <w:r w:rsidRPr="00C219A9">
              <w:rPr>
                <w:color w:val="231F20"/>
                <w:w w:val="95"/>
                <w:sz w:val="16"/>
                <w:szCs w:val="16"/>
              </w:rPr>
              <w:t xml:space="preserve">ОБРАЗ. </w:t>
            </w:r>
            <w:r w:rsidRPr="00C219A9">
              <w:rPr>
                <w:color w:val="231F20"/>
                <w:sz w:val="16"/>
                <w:szCs w:val="16"/>
              </w:rPr>
              <w:t>ЯДРО</w:t>
            </w:r>
          </w:p>
        </w:tc>
        <w:tc>
          <w:tcPr>
            <w:tcW w:w="1984" w:type="dxa"/>
            <w:shd w:val="clear" w:color="auto" w:fill="B7B9BB"/>
          </w:tcPr>
          <w:p w:rsidR="00C23A7D" w:rsidRPr="00C219A9" w:rsidRDefault="00C23A7D" w:rsidP="000D635D">
            <w:pPr>
              <w:pStyle w:val="TableParagraph"/>
              <w:spacing w:before="143"/>
              <w:ind w:left="1173" w:right="1159"/>
              <w:jc w:val="center"/>
              <w:rPr>
                <w:sz w:val="16"/>
                <w:szCs w:val="16"/>
              </w:rPr>
            </w:pPr>
            <w:r w:rsidRPr="00C219A9">
              <w:rPr>
                <w:color w:val="231F20"/>
                <w:sz w:val="16"/>
                <w:szCs w:val="16"/>
              </w:rPr>
              <w:t>ТЕМА</w:t>
            </w:r>
          </w:p>
        </w:tc>
        <w:tc>
          <w:tcPr>
            <w:tcW w:w="2268" w:type="dxa"/>
            <w:shd w:val="clear" w:color="auto" w:fill="B7B9BB"/>
          </w:tcPr>
          <w:p w:rsidR="00C23A7D" w:rsidRPr="00C219A9" w:rsidRDefault="00C23A7D" w:rsidP="000D635D">
            <w:pPr>
              <w:pStyle w:val="TableParagraph"/>
              <w:spacing w:before="143"/>
              <w:ind w:left="3411" w:right="3398"/>
              <w:jc w:val="center"/>
              <w:rPr>
                <w:color w:val="231F20"/>
                <w:sz w:val="16"/>
                <w:szCs w:val="16"/>
              </w:rPr>
            </w:pPr>
          </w:p>
        </w:tc>
        <w:tc>
          <w:tcPr>
            <w:tcW w:w="7371" w:type="dxa"/>
            <w:shd w:val="clear" w:color="auto" w:fill="B7B9BB"/>
          </w:tcPr>
          <w:p w:rsidR="00C23A7D" w:rsidRPr="00C219A9" w:rsidRDefault="00C23A7D" w:rsidP="000D635D">
            <w:pPr>
              <w:pStyle w:val="TableParagraph"/>
              <w:spacing w:before="143"/>
              <w:ind w:left="3411" w:right="3398"/>
              <w:jc w:val="center"/>
              <w:rPr>
                <w:sz w:val="16"/>
                <w:szCs w:val="16"/>
              </w:rPr>
            </w:pPr>
            <w:r w:rsidRPr="00C219A9">
              <w:rPr>
                <w:color w:val="231F20"/>
                <w:sz w:val="16"/>
                <w:szCs w:val="16"/>
              </w:rPr>
              <w:t>ОЧАКВАНИ РЕЗУЛТАТИ</w:t>
            </w:r>
          </w:p>
        </w:tc>
        <w:tc>
          <w:tcPr>
            <w:tcW w:w="1134" w:type="dxa"/>
            <w:shd w:val="clear" w:color="auto" w:fill="B7B9BB"/>
          </w:tcPr>
          <w:p w:rsidR="00C23A7D" w:rsidRPr="00C219A9" w:rsidRDefault="00C23A7D" w:rsidP="000D635D">
            <w:pPr>
              <w:pStyle w:val="TableParagraph"/>
              <w:spacing w:before="143"/>
              <w:ind w:left="190"/>
              <w:rPr>
                <w:color w:val="231F20"/>
                <w:sz w:val="16"/>
                <w:szCs w:val="16"/>
              </w:rPr>
            </w:pPr>
          </w:p>
        </w:tc>
        <w:tc>
          <w:tcPr>
            <w:tcW w:w="1134" w:type="dxa"/>
            <w:shd w:val="clear" w:color="auto" w:fill="B7B9BB"/>
          </w:tcPr>
          <w:p w:rsidR="00C23A7D" w:rsidRPr="003B6E03" w:rsidRDefault="00C23A7D" w:rsidP="000D635D">
            <w:pPr>
              <w:pStyle w:val="TableParagraph"/>
              <w:spacing w:before="143"/>
              <w:ind w:left="190"/>
              <w:rPr>
                <w:sz w:val="16"/>
                <w:szCs w:val="16"/>
              </w:rPr>
            </w:pPr>
            <w:r w:rsidRPr="003B6E03">
              <w:rPr>
                <w:color w:val="231F20"/>
                <w:sz w:val="16"/>
                <w:szCs w:val="16"/>
              </w:rPr>
              <w:t>ЗАБЕЛЕЖКА</w:t>
            </w:r>
          </w:p>
        </w:tc>
      </w:tr>
      <w:tr w:rsidR="00C219A9" w:rsidTr="00C219A9">
        <w:trPr>
          <w:trHeight w:val="758"/>
        </w:trPr>
        <w:tc>
          <w:tcPr>
            <w:tcW w:w="418" w:type="dxa"/>
            <w:shd w:val="clear" w:color="auto" w:fill="CFD1D2"/>
          </w:tcPr>
          <w:p w:rsidR="00C23A7D" w:rsidRDefault="00C23A7D" w:rsidP="000D635D">
            <w:pPr>
              <w:pStyle w:val="TableParagraph"/>
              <w:spacing w:before="3"/>
              <w:ind w:right="205"/>
              <w:jc w:val="right"/>
              <w:rPr>
                <w:b/>
              </w:rPr>
            </w:pPr>
            <w:r>
              <w:rPr>
                <w:b/>
                <w:color w:val="231F20"/>
              </w:rPr>
              <w:t>IX-1</w:t>
            </w:r>
          </w:p>
        </w:tc>
        <w:tc>
          <w:tcPr>
            <w:tcW w:w="993" w:type="dxa"/>
          </w:tcPr>
          <w:p w:rsidR="00C23A7D" w:rsidRDefault="00C23A7D" w:rsidP="000D635D">
            <w:pPr>
              <w:pStyle w:val="TableParagraph"/>
              <w:spacing w:before="3"/>
              <w:ind w:left="107"/>
              <w:rPr>
                <w:rFonts w:ascii="Arial" w:hAnsi="Arial"/>
                <w:b/>
              </w:rPr>
            </w:pPr>
            <w:r>
              <w:rPr>
                <w:rFonts w:ascii="Arial" w:hAnsi="Arial"/>
                <w:b/>
                <w:color w:val="231F20"/>
              </w:rPr>
              <w:t>КМ</w:t>
            </w:r>
          </w:p>
        </w:tc>
        <w:tc>
          <w:tcPr>
            <w:tcW w:w="1984" w:type="dxa"/>
          </w:tcPr>
          <w:p w:rsidR="00C23A7D" w:rsidRDefault="00DE60D7" w:rsidP="000D635D">
            <w:pPr>
              <w:pStyle w:val="TableParagraph"/>
              <w:spacing w:before="9" w:line="250" w:lineRule="exact"/>
              <w:ind w:left="107" w:right="248"/>
              <w:rPr>
                <w:b/>
              </w:rPr>
            </w:pPr>
            <w:r>
              <w:rPr>
                <w:b/>
                <w:color w:val="231F20"/>
                <w:lang w:val="bg-BG"/>
              </w:rPr>
              <w:t>П</w:t>
            </w:r>
            <w:r>
              <w:rPr>
                <w:b/>
                <w:color w:val="231F20"/>
              </w:rPr>
              <w:t>роследяване на постиженията</w:t>
            </w:r>
          </w:p>
        </w:tc>
        <w:tc>
          <w:tcPr>
            <w:tcW w:w="2268" w:type="dxa"/>
          </w:tcPr>
          <w:p w:rsidR="00C23A7D" w:rsidRDefault="00C23A7D" w:rsidP="000D635D">
            <w:pPr>
              <w:pStyle w:val="TableParagraph"/>
              <w:rPr>
                <w:b/>
              </w:rPr>
            </w:pPr>
          </w:p>
        </w:tc>
        <w:tc>
          <w:tcPr>
            <w:tcW w:w="7371" w:type="dxa"/>
          </w:tcPr>
          <w:p w:rsidR="00C23A7D" w:rsidRDefault="00C23A7D" w:rsidP="00C219A9"/>
          <w:p w:rsidR="00C23A7D" w:rsidRDefault="00C23A7D" w:rsidP="00C219A9">
            <w:r>
              <w:rPr>
                <w:color w:val="231F20"/>
              </w:rPr>
              <w:t>УСТАНОВЕНА БАТЕРИЯ</w:t>
            </w:r>
          </w:p>
        </w:tc>
        <w:tc>
          <w:tcPr>
            <w:tcW w:w="1134" w:type="dxa"/>
          </w:tcPr>
          <w:p w:rsidR="00C23A7D" w:rsidRDefault="00C23A7D" w:rsidP="000D635D">
            <w:pPr>
              <w:pStyle w:val="TableParagraph"/>
              <w:rPr>
                <w:rFonts w:ascii="Times New Roman"/>
              </w:rPr>
            </w:pPr>
          </w:p>
        </w:tc>
        <w:tc>
          <w:tcPr>
            <w:tcW w:w="1134" w:type="dxa"/>
          </w:tcPr>
          <w:p w:rsidR="00C23A7D" w:rsidRDefault="00C23A7D" w:rsidP="000D635D">
            <w:pPr>
              <w:pStyle w:val="TableParagraph"/>
              <w:rPr>
                <w:rFonts w:ascii="Times New Roman"/>
              </w:rPr>
            </w:pPr>
          </w:p>
        </w:tc>
      </w:tr>
      <w:tr w:rsidR="00C219A9" w:rsidTr="00C219A9">
        <w:trPr>
          <w:trHeight w:val="758"/>
        </w:trPr>
        <w:tc>
          <w:tcPr>
            <w:tcW w:w="418" w:type="dxa"/>
            <w:shd w:val="clear" w:color="auto" w:fill="CFD1D2"/>
          </w:tcPr>
          <w:p w:rsidR="00C23A7D" w:rsidRDefault="00C23A7D" w:rsidP="000D635D">
            <w:pPr>
              <w:pStyle w:val="TableParagraph"/>
              <w:spacing w:before="3"/>
              <w:ind w:right="205"/>
              <w:jc w:val="right"/>
              <w:rPr>
                <w:b/>
              </w:rPr>
            </w:pPr>
            <w:r>
              <w:rPr>
                <w:b/>
                <w:color w:val="231F20"/>
              </w:rPr>
              <w:t>IX-2</w:t>
            </w:r>
          </w:p>
        </w:tc>
        <w:tc>
          <w:tcPr>
            <w:tcW w:w="993" w:type="dxa"/>
          </w:tcPr>
          <w:p w:rsidR="00C23A7D" w:rsidRDefault="00C23A7D" w:rsidP="000D635D">
            <w:pPr>
              <w:pStyle w:val="TableParagraph"/>
              <w:spacing w:before="2"/>
              <w:ind w:left="107"/>
              <w:rPr>
                <w:b/>
              </w:rPr>
            </w:pPr>
            <w:r>
              <w:rPr>
                <w:b/>
                <w:color w:val="231F20"/>
              </w:rPr>
              <w:t>ОМСС</w:t>
            </w:r>
          </w:p>
        </w:tc>
        <w:tc>
          <w:tcPr>
            <w:tcW w:w="1984" w:type="dxa"/>
          </w:tcPr>
          <w:p w:rsidR="00C23A7D" w:rsidRDefault="00DE60D7" w:rsidP="000D635D">
            <w:pPr>
              <w:pStyle w:val="TableParagraph"/>
              <w:spacing w:before="9" w:line="250" w:lineRule="exact"/>
              <w:ind w:left="107" w:right="248"/>
              <w:rPr>
                <w:b/>
              </w:rPr>
            </w:pPr>
            <w:r>
              <w:rPr>
                <w:b/>
                <w:color w:val="231F20"/>
                <w:lang w:val="bg-BG"/>
              </w:rPr>
              <w:t>П</w:t>
            </w:r>
            <w:r>
              <w:rPr>
                <w:b/>
                <w:color w:val="231F20"/>
              </w:rPr>
              <w:t>роследяване на постиженията</w:t>
            </w:r>
          </w:p>
        </w:tc>
        <w:tc>
          <w:tcPr>
            <w:tcW w:w="2268" w:type="dxa"/>
          </w:tcPr>
          <w:p w:rsidR="00C23A7D" w:rsidRDefault="00C23A7D" w:rsidP="000D635D">
            <w:pPr>
              <w:pStyle w:val="TableParagraph"/>
              <w:rPr>
                <w:b/>
              </w:rPr>
            </w:pPr>
          </w:p>
        </w:tc>
        <w:tc>
          <w:tcPr>
            <w:tcW w:w="7371" w:type="dxa"/>
          </w:tcPr>
          <w:p w:rsidR="00C23A7D" w:rsidRDefault="00C23A7D" w:rsidP="00C219A9"/>
          <w:p w:rsidR="00C23A7D" w:rsidRDefault="00C23A7D" w:rsidP="00C219A9">
            <w:r>
              <w:rPr>
                <w:color w:val="231F20"/>
              </w:rPr>
              <w:t>УСТАНОВЕНА БАТЕРИЯ</w:t>
            </w:r>
          </w:p>
        </w:tc>
        <w:tc>
          <w:tcPr>
            <w:tcW w:w="1134" w:type="dxa"/>
          </w:tcPr>
          <w:p w:rsidR="00C23A7D" w:rsidRDefault="00C23A7D" w:rsidP="000D635D">
            <w:pPr>
              <w:pStyle w:val="TableParagraph"/>
              <w:rPr>
                <w:rFonts w:ascii="Times New Roman"/>
              </w:rPr>
            </w:pPr>
          </w:p>
        </w:tc>
        <w:tc>
          <w:tcPr>
            <w:tcW w:w="1134" w:type="dxa"/>
          </w:tcPr>
          <w:p w:rsidR="00C23A7D" w:rsidRDefault="00C23A7D" w:rsidP="000D635D">
            <w:pPr>
              <w:pStyle w:val="TableParagraph"/>
              <w:rPr>
                <w:rFonts w:ascii="Times New Roman"/>
              </w:rPr>
            </w:pPr>
          </w:p>
        </w:tc>
      </w:tr>
      <w:tr w:rsidR="00C219A9" w:rsidTr="00C219A9">
        <w:trPr>
          <w:trHeight w:val="507"/>
        </w:trPr>
        <w:tc>
          <w:tcPr>
            <w:tcW w:w="418" w:type="dxa"/>
            <w:shd w:val="clear" w:color="auto" w:fill="CFD1D2"/>
          </w:tcPr>
          <w:p w:rsidR="001414CF" w:rsidRDefault="001414CF" w:rsidP="001414CF">
            <w:pPr>
              <w:pStyle w:val="TableParagraph"/>
              <w:spacing w:before="2"/>
              <w:ind w:right="230"/>
              <w:jc w:val="right"/>
              <w:rPr>
                <w:b/>
              </w:rPr>
            </w:pPr>
            <w:r>
              <w:rPr>
                <w:b/>
                <w:color w:val="231F20"/>
              </w:rPr>
              <w:t>X-3</w:t>
            </w:r>
          </w:p>
        </w:tc>
        <w:tc>
          <w:tcPr>
            <w:tcW w:w="993" w:type="dxa"/>
          </w:tcPr>
          <w:p w:rsidR="001414CF" w:rsidRDefault="001414CF" w:rsidP="001414CF">
            <w:pPr>
              <w:pStyle w:val="TableParagraph"/>
              <w:spacing w:before="8" w:line="250" w:lineRule="exact"/>
              <w:ind w:left="107" w:right="134"/>
              <w:rPr>
                <w:b/>
              </w:rPr>
            </w:pPr>
            <w:r>
              <w:rPr>
                <w:b/>
                <w:color w:val="231F20"/>
                <w:w w:val="95"/>
              </w:rPr>
              <w:t xml:space="preserve">ОМСС </w:t>
            </w:r>
            <w:r>
              <w:rPr>
                <w:b/>
                <w:color w:val="231F20"/>
              </w:rPr>
              <w:t>КМ</w:t>
            </w:r>
          </w:p>
        </w:tc>
        <w:tc>
          <w:tcPr>
            <w:tcW w:w="1984" w:type="dxa"/>
          </w:tcPr>
          <w:p w:rsidR="001414CF" w:rsidRDefault="001414CF" w:rsidP="001414CF">
            <w:pPr>
              <w:pStyle w:val="TableParagraph"/>
              <w:spacing w:before="2"/>
              <w:ind w:left="107"/>
            </w:pPr>
            <w:r>
              <w:rPr>
                <w:b/>
                <w:color w:val="231F20"/>
              </w:rPr>
              <w:t xml:space="preserve">Това съм аз, </w:t>
            </w:r>
            <w:r>
              <w:rPr>
                <w:color w:val="231F20"/>
              </w:rPr>
              <w:t>стр. 2</w:t>
            </w:r>
          </w:p>
        </w:tc>
        <w:tc>
          <w:tcPr>
            <w:tcW w:w="2268" w:type="dxa"/>
          </w:tcPr>
          <w:p w:rsidR="001414CF" w:rsidRPr="00AC7649" w:rsidRDefault="001414CF" w:rsidP="001414CF">
            <w:pPr>
              <w:pStyle w:val="TableParagraph"/>
              <w:spacing w:before="5" w:line="237" w:lineRule="auto"/>
              <w:ind w:left="109" w:right="531" w:firstLine="340"/>
              <w:rPr>
                <w:color w:val="231F20"/>
                <w:lang w:val="bg-BG"/>
              </w:rPr>
            </w:pPr>
            <w:r>
              <w:rPr>
                <w:color w:val="231F20"/>
                <w:lang w:val="bg-BG"/>
              </w:rPr>
              <w:t>Физиологично - „Кой съм аз“</w:t>
            </w:r>
          </w:p>
        </w:tc>
        <w:tc>
          <w:tcPr>
            <w:tcW w:w="7371" w:type="dxa"/>
          </w:tcPr>
          <w:p w:rsidR="001414CF" w:rsidRDefault="001414CF" w:rsidP="001414CF">
            <w:pPr>
              <w:pStyle w:val="TableParagraph"/>
              <w:spacing w:before="8" w:line="250" w:lineRule="exact"/>
              <w:ind w:left="107" w:right="158" w:firstLine="340"/>
            </w:pPr>
            <w:r>
              <w:rPr>
                <w:color w:val="231F20"/>
              </w:rPr>
              <w:t>Промушва конци и прежда през отвор. Възпроизвежда показана от учителя последователност за създаване на модел. Включва изработени играчки в игрови дейности.</w:t>
            </w:r>
          </w:p>
        </w:tc>
        <w:tc>
          <w:tcPr>
            <w:tcW w:w="1134" w:type="dxa"/>
          </w:tcPr>
          <w:p w:rsidR="001414CF" w:rsidRPr="006F4D08" w:rsidRDefault="006F4D08" w:rsidP="001414CF">
            <w:pPr>
              <w:pStyle w:val="TableParagraph"/>
              <w:rPr>
                <w:rFonts w:ascii="Times New Roman"/>
                <w:lang w:val="bg-BG"/>
              </w:rPr>
            </w:pPr>
            <w:r>
              <w:rPr>
                <w:rFonts w:ascii="Times New Roman"/>
                <w:lang w:val="bg-BG"/>
              </w:rPr>
              <w:t>Текстил</w:t>
            </w:r>
            <w:r>
              <w:rPr>
                <w:rFonts w:ascii="Times New Roman"/>
                <w:lang w:val="bg-BG"/>
              </w:rPr>
              <w:t xml:space="preserve">, </w:t>
            </w:r>
            <w:r>
              <w:rPr>
                <w:rFonts w:ascii="Times New Roman"/>
                <w:lang w:val="bg-BG"/>
              </w:rPr>
              <w:t>хартия</w:t>
            </w:r>
            <w:r>
              <w:rPr>
                <w:rFonts w:ascii="Times New Roman"/>
                <w:lang w:val="bg-BG"/>
              </w:rPr>
              <w:t xml:space="preserve">, </w:t>
            </w:r>
            <w:r>
              <w:rPr>
                <w:rFonts w:ascii="Times New Roman"/>
                <w:lang w:val="bg-BG"/>
              </w:rPr>
              <w:t>конци</w:t>
            </w:r>
            <w:r>
              <w:rPr>
                <w:rFonts w:ascii="Times New Roman"/>
                <w:lang w:val="bg-BG"/>
              </w:rPr>
              <w:t xml:space="preserve">, </w:t>
            </w:r>
            <w:r>
              <w:rPr>
                <w:rFonts w:ascii="Times New Roman"/>
                <w:lang w:val="bg-BG"/>
              </w:rPr>
              <w:t>прежда</w:t>
            </w:r>
            <w:r>
              <w:rPr>
                <w:rFonts w:ascii="Times New Roman"/>
                <w:lang w:val="bg-BG"/>
              </w:rPr>
              <w:t xml:space="preserve">, </w:t>
            </w:r>
            <w:r>
              <w:rPr>
                <w:rFonts w:ascii="Times New Roman"/>
                <w:lang w:val="bg-BG"/>
              </w:rPr>
              <w:t>шнур</w:t>
            </w:r>
          </w:p>
        </w:tc>
        <w:tc>
          <w:tcPr>
            <w:tcW w:w="1134" w:type="dxa"/>
          </w:tcPr>
          <w:p w:rsidR="001414CF" w:rsidRDefault="001414CF" w:rsidP="001414CF">
            <w:pPr>
              <w:pStyle w:val="TableParagraph"/>
              <w:rPr>
                <w:rFonts w:ascii="Times New Roman"/>
              </w:rPr>
            </w:pPr>
          </w:p>
        </w:tc>
      </w:tr>
      <w:tr w:rsidR="00C219A9" w:rsidTr="00C219A9">
        <w:trPr>
          <w:trHeight w:val="508"/>
        </w:trPr>
        <w:tc>
          <w:tcPr>
            <w:tcW w:w="418" w:type="dxa"/>
            <w:shd w:val="clear" w:color="auto" w:fill="CFD1D2"/>
          </w:tcPr>
          <w:p w:rsidR="001414CF" w:rsidRDefault="001414CF" w:rsidP="001414CF">
            <w:pPr>
              <w:pStyle w:val="TableParagraph"/>
              <w:spacing w:before="2"/>
              <w:ind w:right="230"/>
              <w:jc w:val="right"/>
              <w:rPr>
                <w:b/>
              </w:rPr>
            </w:pPr>
            <w:r>
              <w:rPr>
                <w:b/>
                <w:color w:val="231F20"/>
              </w:rPr>
              <w:t>X-4</w:t>
            </w:r>
          </w:p>
        </w:tc>
        <w:tc>
          <w:tcPr>
            <w:tcW w:w="993" w:type="dxa"/>
          </w:tcPr>
          <w:p w:rsidR="001414CF" w:rsidRDefault="001414CF" w:rsidP="001414CF">
            <w:pPr>
              <w:pStyle w:val="TableParagraph"/>
              <w:spacing w:before="9" w:line="250" w:lineRule="exact"/>
              <w:ind w:left="107"/>
              <w:rPr>
                <w:b/>
              </w:rPr>
            </w:pPr>
            <w:r>
              <w:rPr>
                <w:b/>
                <w:color w:val="231F20"/>
                <w:w w:val="95"/>
              </w:rPr>
              <w:t xml:space="preserve">Техника </w:t>
            </w:r>
            <w:r>
              <w:rPr>
                <w:b/>
                <w:color w:val="231F20"/>
              </w:rPr>
              <w:t>ГИ</w:t>
            </w:r>
          </w:p>
        </w:tc>
        <w:tc>
          <w:tcPr>
            <w:tcW w:w="1984" w:type="dxa"/>
          </w:tcPr>
          <w:p w:rsidR="001414CF" w:rsidRDefault="001414CF" w:rsidP="001414CF">
            <w:pPr>
              <w:pStyle w:val="TableParagraph"/>
              <w:spacing w:before="3" w:line="251" w:lineRule="exact"/>
              <w:ind w:left="107"/>
              <w:rPr>
                <w:b/>
              </w:rPr>
            </w:pPr>
            <w:r>
              <w:rPr>
                <w:b/>
                <w:color w:val="231F20"/>
              </w:rPr>
              <w:t>Моето работно място,</w:t>
            </w:r>
          </w:p>
          <w:p w:rsidR="001414CF" w:rsidRDefault="001414CF" w:rsidP="001414CF">
            <w:pPr>
              <w:pStyle w:val="TableParagraph"/>
              <w:spacing w:line="234" w:lineRule="exact"/>
              <w:ind w:left="107"/>
            </w:pPr>
            <w:r>
              <w:rPr>
                <w:color w:val="231F20"/>
              </w:rPr>
              <w:t>стр. 2</w:t>
            </w:r>
          </w:p>
        </w:tc>
        <w:tc>
          <w:tcPr>
            <w:tcW w:w="2268" w:type="dxa"/>
          </w:tcPr>
          <w:p w:rsidR="001414CF" w:rsidRPr="00F824B4" w:rsidRDefault="001414CF" w:rsidP="001414CF">
            <w:pPr>
              <w:pStyle w:val="TableParagraph"/>
              <w:spacing w:before="3" w:line="251" w:lineRule="exact"/>
              <w:ind w:left="450"/>
              <w:rPr>
                <w:color w:val="231F20"/>
                <w:lang w:val="bg-BG"/>
              </w:rPr>
            </w:pPr>
            <w:r>
              <w:rPr>
                <w:color w:val="231F20"/>
                <w:lang w:val="bg-BG"/>
              </w:rPr>
              <w:t>Психологично – „Аз и другите около мен“</w:t>
            </w:r>
          </w:p>
        </w:tc>
        <w:tc>
          <w:tcPr>
            <w:tcW w:w="7371" w:type="dxa"/>
          </w:tcPr>
          <w:p w:rsidR="001414CF" w:rsidRDefault="001414CF" w:rsidP="001414CF">
            <w:pPr>
              <w:pStyle w:val="TableParagraph"/>
              <w:spacing w:before="9" w:line="250" w:lineRule="exact"/>
              <w:ind w:left="107" w:right="158" w:firstLine="340"/>
            </w:pPr>
            <w:r>
              <w:rPr>
                <w:color w:val="231F20"/>
              </w:rPr>
              <w:t>Различава инструменти, които използва в своята дейност – четка, молив и др. Има представа за изискванията за безопасност и чистота.</w:t>
            </w:r>
          </w:p>
        </w:tc>
        <w:tc>
          <w:tcPr>
            <w:tcW w:w="1134" w:type="dxa"/>
          </w:tcPr>
          <w:p w:rsidR="001414CF" w:rsidRPr="006F4D08" w:rsidRDefault="006F4D08" w:rsidP="001414CF">
            <w:pPr>
              <w:pStyle w:val="TableParagraph"/>
              <w:rPr>
                <w:rFonts w:ascii="Times New Roman"/>
                <w:lang w:val="bg-BG"/>
              </w:rPr>
            </w:pPr>
            <w:r>
              <w:rPr>
                <w:rFonts w:ascii="Times New Roman"/>
                <w:lang w:val="bg-BG"/>
              </w:rPr>
              <w:t>Четка</w:t>
            </w:r>
            <w:r>
              <w:rPr>
                <w:rFonts w:ascii="Times New Roman"/>
                <w:lang w:val="bg-BG"/>
              </w:rPr>
              <w:t xml:space="preserve">, </w:t>
            </w:r>
            <w:r>
              <w:rPr>
                <w:rFonts w:ascii="Times New Roman"/>
                <w:lang w:val="bg-BG"/>
              </w:rPr>
              <w:t>молив</w:t>
            </w:r>
            <w:r>
              <w:rPr>
                <w:rFonts w:ascii="Times New Roman"/>
                <w:lang w:val="bg-BG"/>
              </w:rPr>
              <w:t xml:space="preserve">, </w:t>
            </w:r>
            <w:r>
              <w:rPr>
                <w:rFonts w:ascii="Times New Roman"/>
                <w:lang w:val="bg-BG"/>
              </w:rPr>
              <w:t>работно</w:t>
            </w:r>
            <w:r>
              <w:rPr>
                <w:rFonts w:ascii="Times New Roman"/>
                <w:lang w:val="bg-BG"/>
              </w:rPr>
              <w:t xml:space="preserve"> </w:t>
            </w:r>
            <w:r>
              <w:rPr>
                <w:rFonts w:ascii="Times New Roman"/>
                <w:lang w:val="bg-BG"/>
              </w:rPr>
              <w:t>място</w:t>
            </w:r>
            <w:r>
              <w:rPr>
                <w:rFonts w:ascii="Times New Roman"/>
                <w:lang w:val="bg-BG"/>
              </w:rPr>
              <w:t xml:space="preserve">, </w:t>
            </w:r>
          </w:p>
        </w:tc>
        <w:tc>
          <w:tcPr>
            <w:tcW w:w="1134" w:type="dxa"/>
          </w:tcPr>
          <w:p w:rsidR="001414CF" w:rsidRDefault="001414CF" w:rsidP="001414CF">
            <w:pPr>
              <w:pStyle w:val="TableParagraph"/>
              <w:rPr>
                <w:rFonts w:ascii="Times New Roman"/>
              </w:rPr>
            </w:pPr>
          </w:p>
        </w:tc>
      </w:tr>
      <w:tr w:rsidR="00C219A9" w:rsidTr="00C219A9">
        <w:trPr>
          <w:trHeight w:val="1007"/>
        </w:trPr>
        <w:tc>
          <w:tcPr>
            <w:tcW w:w="418" w:type="dxa"/>
            <w:shd w:val="clear" w:color="auto" w:fill="CFD1D2"/>
          </w:tcPr>
          <w:p w:rsidR="001414CF" w:rsidRDefault="001414CF" w:rsidP="001414CF">
            <w:pPr>
              <w:pStyle w:val="TableParagraph"/>
              <w:spacing w:before="2"/>
              <w:ind w:right="230"/>
              <w:jc w:val="right"/>
              <w:rPr>
                <w:b/>
              </w:rPr>
            </w:pPr>
            <w:r>
              <w:rPr>
                <w:b/>
                <w:color w:val="231F20"/>
              </w:rPr>
              <w:t>X-5</w:t>
            </w:r>
          </w:p>
        </w:tc>
        <w:tc>
          <w:tcPr>
            <w:tcW w:w="993" w:type="dxa"/>
          </w:tcPr>
          <w:p w:rsidR="001414CF" w:rsidRDefault="001414CF" w:rsidP="001414CF">
            <w:pPr>
              <w:pStyle w:val="TableParagraph"/>
              <w:spacing w:before="4" w:line="237" w:lineRule="auto"/>
              <w:ind w:left="107" w:right="134"/>
              <w:rPr>
                <w:b/>
              </w:rPr>
            </w:pPr>
            <w:r>
              <w:rPr>
                <w:b/>
                <w:color w:val="231F20"/>
              </w:rPr>
              <w:t>ГИ, КМ (ПС) БДП</w:t>
            </w:r>
          </w:p>
        </w:tc>
        <w:tc>
          <w:tcPr>
            <w:tcW w:w="1984" w:type="dxa"/>
          </w:tcPr>
          <w:p w:rsidR="001414CF" w:rsidRDefault="001414CF" w:rsidP="001414CF">
            <w:pPr>
              <w:pStyle w:val="TableParagraph"/>
              <w:spacing w:before="2" w:line="251" w:lineRule="exact"/>
              <w:ind w:left="107"/>
              <w:rPr>
                <w:b/>
              </w:rPr>
            </w:pPr>
            <w:r>
              <w:rPr>
                <w:b/>
                <w:color w:val="231F20"/>
              </w:rPr>
              <w:t>С мама и татко на разходка,</w:t>
            </w:r>
          </w:p>
          <w:p w:rsidR="001414CF" w:rsidRDefault="001414CF" w:rsidP="001414CF">
            <w:pPr>
              <w:pStyle w:val="TableParagraph"/>
              <w:spacing w:line="251" w:lineRule="exact"/>
              <w:ind w:left="107"/>
            </w:pPr>
            <w:r>
              <w:rPr>
                <w:color w:val="231F20"/>
              </w:rPr>
              <w:t>стр. 3</w:t>
            </w:r>
          </w:p>
        </w:tc>
        <w:tc>
          <w:tcPr>
            <w:tcW w:w="2268" w:type="dxa"/>
          </w:tcPr>
          <w:p w:rsidR="001414CF" w:rsidRPr="00381562" w:rsidRDefault="001414CF" w:rsidP="001414CF">
            <w:pPr>
              <w:pStyle w:val="TableParagraph"/>
              <w:spacing w:before="4" w:line="237" w:lineRule="auto"/>
              <w:ind w:left="110" w:right="450" w:firstLine="340"/>
              <w:rPr>
                <w:color w:val="231F20"/>
                <w:lang w:val="bg-BG"/>
              </w:rPr>
            </w:pPr>
            <w:r>
              <w:rPr>
                <w:color w:val="231F20"/>
                <w:lang w:val="bg-BG"/>
              </w:rPr>
              <w:t>Историческо – „Моя род“</w:t>
            </w:r>
          </w:p>
        </w:tc>
        <w:tc>
          <w:tcPr>
            <w:tcW w:w="7371" w:type="dxa"/>
          </w:tcPr>
          <w:p w:rsidR="001414CF" w:rsidRDefault="001414CF" w:rsidP="001414CF">
            <w:pPr>
              <w:pStyle w:val="TableParagraph"/>
              <w:spacing w:before="8" w:line="250" w:lineRule="exact"/>
              <w:ind w:left="107" w:right="158" w:firstLine="340"/>
            </w:pPr>
            <w:r>
              <w:rPr>
                <w:color w:val="231F20"/>
              </w:rPr>
              <w:t>Приема сътрудничество с деца и възрастни. Сгъва и залепва с помощта на учителя елементи за създаването на модел. Различава кое се движи и кое не се движи на пътя. Придвижва се за ръка с възрастните, когато се разхожда по улицата. Определя разстоянието до възрастния – близо и далече. Разпознава участници в движението. Научава къде и как се движат по улицата колите и пешеходците.</w:t>
            </w:r>
          </w:p>
        </w:tc>
        <w:tc>
          <w:tcPr>
            <w:tcW w:w="1134" w:type="dxa"/>
          </w:tcPr>
          <w:p w:rsidR="001414CF" w:rsidRPr="005744DC" w:rsidRDefault="005744DC" w:rsidP="001414CF">
            <w:pPr>
              <w:pStyle w:val="TableParagraph"/>
              <w:rPr>
                <w:rFonts w:ascii="Times New Roman"/>
                <w:lang w:val="bg-BG"/>
              </w:rPr>
            </w:pPr>
            <w:r>
              <w:rPr>
                <w:rFonts w:ascii="Times New Roman"/>
                <w:lang w:val="bg-BG"/>
              </w:rPr>
              <w:t>Семейство</w:t>
            </w:r>
            <w:r>
              <w:rPr>
                <w:rFonts w:ascii="Times New Roman"/>
                <w:lang w:val="bg-BG"/>
              </w:rPr>
              <w:t xml:space="preserve">, </w:t>
            </w:r>
            <w:r>
              <w:rPr>
                <w:rFonts w:ascii="Times New Roman"/>
                <w:lang w:val="bg-BG"/>
              </w:rPr>
              <w:t>поведение</w:t>
            </w:r>
            <w:r>
              <w:rPr>
                <w:rFonts w:ascii="Times New Roman"/>
                <w:lang w:val="bg-BG"/>
              </w:rPr>
              <w:t xml:space="preserve">, </w:t>
            </w:r>
            <w:r>
              <w:rPr>
                <w:rFonts w:ascii="Times New Roman"/>
                <w:lang w:val="bg-BG"/>
              </w:rPr>
              <w:t>правила</w:t>
            </w:r>
            <w:r>
              <w:rPr>
                <w:rFonts w:ascii="Times New Roman"/>
                <w:lang w:val="bg-BG"/>
              </w:rPr>
              <w:t xml:space="preserve"> </w:t>
            </w:r>
            <w:r>
              <w:rPr>
                <w:rFonts w:ascii="Times New Roman"/>
                <w:lang w:val="bg-BG"/>
              </w:rPr>
              <w:t>за</w:t>
            </w:r>
            <w:r>
              <w:rPr>
                <w:rFonts w:ascii="Times New Roman"/>
                <w:lang w:val="bg-BG"/>
              </w:rPr>
              <w:t xml:space="preserve"> </w:t>
            </w:r>
            <w:r>
              <w:rPr>
                <w:rFonts w:ascii="Times New Roman"/>
                <w:lang w:val="bg-BG"/>
              </w:rPr>
              <w:t>движение</w:t>
            </w:r>
          </w:p>
        </w:tc>
        <w:tc>
          <w:tcPr>
            <w:tcW w:w="1134" w:type="dxa"/>
          </w:tcPr>
          <w:p w:rsidR="001414CF" w:rsidRDefault="001414CF" w:rsidP="001414CF">
            <w:pPr>
              <w:pStyle w:val="TableParagraph"/>
              <w:rPr>
                <w:rFonts w:ascii="Times New Roman"/>
              </w:rPr>
            </w:pPr>
          </w:p>
        </w:tc>
      </w:tr>
      <w:tr w:rsidR="00C219A9" w:rsidTr="00C219A9">
        <w:trPr>
          <w:trHeight w:val="758"/>
        </w:trPr>
        <w:tc>
          <w:tcPr>
            <w:tcW w:w="418" w:type="dxa"/>
            <w:shd w:val="clear" w:color="auto" w:fill="CFD1D2"/>
          </w:tcPr>
          <w:p w:rsidR="001414CF" w:rsidRDefault="001414CF" w:rsidP="001414CF">
            <w:pPr>
              <w:pStyle w:val="TableParagraph"/>
              <w:spacing w:before="2"/>
              <w:ind w:right="230"/>
              <w:jc w:val="right"/>
              <w:rPr>
                <w:b/>
              </w:rPr>
            </w:pPr>
            <w:r>
              <w:rPr>
                <w:b/>
                <w:color w:val="231F20"/>
              </w:rPr>
              <w:t>X-6</w:t>
            </w:r>
          </w:p>
        </w:tc>
        <w:tc>
          <w:tcPr>
            <w:tcW w:w="993" w:type="dxa"/>
          </w:tcPr>
          <w:p w:rsidR="001414CF" w:rsidRDefault="001414CF" w:rsidP="001414CF">
            <w:pPr>
              <w:pStyle w:val="TableParagraph"/>
              <w:spacing w:before="8" w:line="250" w:lineRule="exact"/>
              <w:ind w:left="107" w:right="134"/>
              <w:rPr>
                <w:b/>
              </w:rPr>
            </w:pPr>
            <w:r>
              <w:rPr>
                <w:b/>
                <w:color w:val="231F20"/>
              </w:rPr>
              <w:t>Техника ОМСС ГИ</w:t>
            </w:r>
          </w:p>
        </w:tc>
        <w:tc>
          <w:tcPr>
            <w:tcW w:w="1984" w:type="dxa"/>
          </w:tcPr>
          <w:p w:rsidR="001414CF" w:rsidRDefault="001414CF" w:rsidP="001414CF">
            <w:pPr>
              <w:pStyle w:val="TableParagraph"/>
              <w:spacing w:before="2" w:line="251" w:lineRule="exact"/>
              <w:ind w:left="107"/>
              <w:rPr>
                <w:b/>
              </w:rPr>
            </w:pPr>
            <w:r>
              <w:rPr>
                <w:b/>
                <w:color w:val="231F20"/>
              </w:rPr>
              <w:t>Подреждам играчките си,</w:t>
            </w:r>
          </w:p>
          <w:p w:rsidR="001414CF" w:rsidRDefault="001414CF" w:rsidP="001414CF">
            <w:pPr>
              <w:pStyle w:val="TableParagraph"/>
              <w:spacing w:line="251" w:lineRule="exact"/>
              <w:ind w:left="107"/>
            </w:pPr>
            <w:r>
              <w:rPr>
                <w:color w:val="231F20"/>
              </w:rPr>
              <w:t>стр. 3</w:t>
            </w:r>
          </w:p>
        </w:tc>
        <w:tc>
          <w:tcPr>
            <w:tcW w:w="2268" w:type="dxa"/>
          </w:tcPr>
          <w:p w:rsidR="001414CF" w:rsidRPr="007B624A" w:rsidRDefault="001414CF" w:rsidP="001414CF">
            <w:pPr>
              <w:pStyle w:val="TableParagraph"/>
              <w:spacing w:before="4" w:line="237" w:lineRule="auto"/>
              <w:ind w:left="110" w:firstLine="340"/>
              <w:rPr>
                <w:color w:val="231F20"/>
                <w:lang w:val="bg-BG"/>
              </w:rPr>
            </w:pPr>
            <w:r>
              <w:rPr>
                <w:color w:val="231F20"/>
                <w:lang w:val="bg-BG"/>
              </w:rPr>
              <w:t>Психологично – „Аз и другите около мен“</w:t>
            </w:r>
          </w:p>
        </w:tc>
        <w:tc>
          <w:tcPr>
            <w:tcW w:w="7371" w:type="dxa"/>
          </w:tcPr>
          <w:p w:rsidR="001414CF" w:rsidRDefault="001414CF" w:rsidP="001414CF">
            <w:pPr>
              <w:pStyle w:val="TableParagraph"/>
              <w:spacing w:before="4" w:line="237" w:lineRule="auto"/>
              <w:ind w:left="107" w:right="158" w:firstLine="340"/>
            </w:pPr>
            <w:r>
              <w:rPr>
                <w:color w:val="231F20"/>
              </w:rPr>
              <w:t>Има представа за играчките – модели на отделни превозни и товарни средства. Лепи хартиени елементи върху лист. Има представа за изискванията за безопасност и чистота.</w:t>
            </w:r>
          </w:p>
        </w:tc>
        <w:tc>
          <w:tcPr>
            <w:tcW w:w="1134" w:type="dxa"/>
          </w:tcPr>
          <w:p w:rsidR="001414CF" w:rsidRPr="005744DC" w:rsidRDefault="005744DC" w:rsidP="001414CF">
            <w:pPr>
              <w:pStyle w:val="TableParagraph"/>
              <w:rPr>
                <w:rFonts w:ascii="Times New Roman"/>
                <w:lang w:val="bg-BG"/>
              </w:rPr>
            </w:pPr>
            <w:r>
              <w:rPr>
                <w:rFonts w:ascii="Times New Roman"/>
                <w:lang w:val="bg-BG"/>
              </w:rPr>
              <w:t>Превозни</w:t>
            </w:r>
            <w:r>
              <w:rPr>
                <w:rFonts w:ascii="Times New Roman"/>
                <w:lang w:val="bg-BG"/>
              </w:rPr>
              <w:t xml:space="preserve"> </w:t>
            </w:r>
            <w:r>
              <w:rPr>
                <w:rFonts w:ascii="Times New Roman"/>
                <w:lang w:val="bg-BG"/>
              </w:rPr>
              <w:t>средства</w:t>
            </w:r>
            <w:r>
              <w:rPr>
                <w:rFonts w:ascii="Times New Roman"/>
                <w:lang w:val="bg-BG"/>
              </w:rPr>
              <w:t xml:space="preserve">, </w:t>
            </w:r>
            <w:r>
              <w:rPr>
                <w:rFonts w:ascii="Times New Roman"/>
                <w:lang w:val="bg-BG"/>
              </w:rPr>
              <w:t>шофьор</w:t>
            </w:r>
            <w:r>
              <w:rPr>
                <w:rFonts w:ascii="Times New Roman"/>
                <w:lang w:val="bg-BG"/>
              </w:rPr>
              <w:t xml:space="preserve">, </w:t>
            </w:r>
            <w:r>
              <w:rPr>
                <w:rFonts w:ascii="Times New Roman"/>
                <w:lang w:val="bg-BG"/>
              </w:rPr>
              <w:t>музикални</w:t>
            </w:r>
            <w:r>
              <w:rPr>
                <w:rFonts w:ascii="Times New Roman"/>
                <w:lang w:val="bg-BG"/>
              </w:rPr>
              <w:t xml:space="preserve"> </w:t>
            </w:r>
            <w:r>
              <w:rPr>
                <w:rFonts w:ascii="Times New Roman"/>
                <w:lang w:val="bg-BG"/>
              </w:rPr>
              <w:t>инструменти</w:t>
            </w:r>
            <w:r>
              <w:rPr>
                <w:rFonts w:ascii="Times New Roman"/>
                <w:lang w:val="bg-BG"/>
              </w:rPr>
              <w:t xml:space="preserve">, </w:t>
            </w:r>
            <w:r>
              <w:rPr>
                <w:rFonts w:ascii="Times New Roman"/>
                <w:lang w:val="bg-BG"/>
              </w:rPr>
              <w:t>спортни</w:t>
            </w:r>
            <w:r>
              <w:rPr>
                <w:rFonts w:ascii="Times New Roman"/>
                <w:lang w:val="bg-BG"/>
              </w:rPr>
              <w:t xml:space="preserve"> </w:t>
            </w:r>
            <w:r>
              <w:rPr>
                <w:rFonts w:ascii="Times New Roman"/>
                <w:lang w:val="bg-BG"/>
              </w:rPr>
              <w:t>уреди</w:t>
            </w:r>
            <w:r>
              <w:rPr>
                <w:rFonts w:ascii="Times New Roman"/>
                <w:lang w:val="bg-BG"/>
              </w:rPr>
              <w:t xml:space="preserve">, </w:t>
            </w:r>
            <w:r>
              <w:rPr>
                <w:rFonts w:ascii="Times New Roman"/>
                <w:lang w:val="bg-BG"/>
              </w:rPr>
              <w:t>меки</w:t>
            </w:r>
            <w:r>
              <w:rPr>
                <w:rFonts w:ascii="Times New Roman"/>
                <w:lang w:val="bg-BG"/>
              </w:rPr>
              <w:t xml:space="preserve"> </w:t>
            </w:r>
            <w:r>
              <w:rPr>
                <w:rFonts w:ascii="Times New Roman"/>
                <w:lang w:val="bg-BG"/>
              </w:rPr>
              <w:t>играчки</w:t>
            </w:r>
          </w:p>
        </w:tc>
        <w:tc>
          <w:tcPr>
            <w:tcW w:w="1134" w:type="dxa"/>
          </w:tcPr>
          <w:p w:rsidR="001414CF" w:rsidRDefault="001414CF" w:rsidP="001414CF">
            <w:pPr>
              <w:pStyle w:val="TableParagraph"/>
              <w:rPr>
                <w:rFonts w:ascii="Times New Roman"/>
              </w:rPr>
            </w:pPr>
          </w:p>
        </w:tc>
      </w:tr>
      <w:tr w:rsidR="00C219A9" w:rsidTr="00C219A9">
        <w:trPr>
          <w:trHeight w:val="508"/>
        </w:trPr>
        <w:tc>
          <w:tcPr>
            <w:tcW w:w="418" w:type="dxa"/>
            <w:shd w:val="clear" w:color="auto" w:fill="CFD1D2"/>
          </w:tcPr>
          <w:p w:rsidR="001414CF" w:rsidRDefault="001414CF" w:rsidP="001414CF">
            <w:pPr>
              <w:pStyle w:val="TableParagraph"/>
              <w:spacing w:before="2"/>
              <w:ind w:right="230"/>
              <w:jc w:val="right"/>
              <w:rPr>
                <w:b/>
              </w:rPr>
            </w:pPr>
            <w:r>
              <w:rPr>
                <w:b/>
                <w:color w:val="231F20"/>
              </w:rPr>
              <w:t>X-7</w:t>
            </w:r>
          </w:p>
        </w:tc>
        <w:tc>
          <w:tcPr>
            <w:tcW w:w="993" w:type="dxa"/>
          </w:tcPr>
          <w:p w:rsidR="001414CF" w:rsidRDefault="001414CF" w:rsidP="001414CF">
            <w:pPr>
              <w:pStyle w:val="TableParagraph"/>
              <w:spacing w:before="8" w:line="250" w:lineRule="exact"/>
              <w:ind w:left="107" w:right="304"/>
              <w:rPr>
                <w:b/>
              </w:rPr>
            </w:pPr>
            <w:r>
              <w:rPr>
                <w:b/>
                <w:color w:val="231F20"/>
              </w:rPr>
              <w:t>ОМСС КМ</w:t>
            </w:r>
          </w:p>
        </w:tc>
        <w:tc>
          <w:tcPr>
            <w:tcW w:w="1984" w:type="dxa"/>
          </w:tcPr>
          <w:p w:rsidR="001414CF" w:rsidRDefault="001414CF" w:rsidP="001414CF">
            <w:pPr>
              <w:pStyle w:val="TableParagraph"/>
              <w:spacing w:before="3"/>
              <w:ind w:left="107"/>
            </w:pPr>
            <w:r>
              <w:rPr>
                <w:b/>
                <w:color w:val="231F20"/>
              </w:rPr>
              <w:t xml:space="preserve">Плодове, </w:t>
            </w:r>
            <w:r>
              <w:rPr>
                <w:color w:val="231F20"/>
              </w:rPr>
              <w:t>стр. 4</w:t>
            </w:r>
          </w:p>
        </w:tc>
        <w:tc>
          <w:tcPr>
            <w:tcW w:w="2268" w:type="dxa"/>
          </w:tcPr>
          <w:p w:rsidR="001414CF" w:rsidRPr="007B624A" w:rsidRDefault="001414CF" w:rsidP="001414CF">
            <w:pPr>
              <w:pStyle w:val="TableParagraph"/>
              <w:spacing w:before="4" w:line="237" w:lineRule="auto"/>
              <w:ind w:left="110" w:right="104" w:firstLine="340"/>
              <w:rPr>
                <w:color w:val="231F20"/>
                <w:lang w:val="bg-BG"/>
              </w:rPr>
            </w:pPr>
            <w:r>
              <w:rPr>
                <w:color w:val="231F20"/>
                <w:lang w:val="bg-BG"/>
              </w:rPr>
              <w:t>Астрономично – „Аз и светът около мен“</w:t>
            </w:r>
          </w:p>
        </w:tc>
        <w:tc>
          <w:tcPr>
            <w:tcW w:w="7371" w:type="dxa"/>
          </w:tcPr>
          <w:p w:rsidR="001414CF" w:rsidRDefault="001414CF" w:rsidP="001414CF">
            <w:pPr>
              <w:pStyle w:val="TableParagraph"/>
              <w:spacing w:before="9" w:line="250" w:lineRule="exact"/>
              <w:ind w:left="107" w:right="158" w:firstLine="340"/>
            </w:pPr>
            <w:r>
              <w:rPr>
                <w:color w:val="231F20"/>
              </w:rPr>
              <w:t>Има представа за хартия и природни материали. Сгъва, залепва и нанизва с помощта на учителя елементи за създаването на модел.</w:t>
            </w:r>
          </w:p>
        </w:tc>
        <w:tc>
          <w:tcPr>
            <w:tcW w:w="1134" w:type="dxa"/>
          </w:tcPr>
          <w:p w:rsidR="001414CF" w:rsidRPr="005744DC" w:rsidRDefault="005744DC" w:rsidP="001414CF">
            <w:pPr>
              <w:pStyle w:val="TableParagraph"/>
              <w:rPr>
                <w:rFonts w:ascii="Times New Roman"/>
                <w:lang w:val="bg-BG"/>
              </w:rPr>
            </w:pPr>
            <w:r>
              <w:rPr>
                <w:rFonts w:ascii="Times New Roman"/>
                <w:lang w:val="bg-BG"/>
              </w:rPr>
              <w:t>Плодове</w:t>
            </w:r>
            <w:r>
              <w:rPr>
                <w:rFonts w:ascii="Times New Roman"/>
                <w:lang w:val="bg-BG"/>
              </w:rPr>
              <w:t xml:space="preserve">, </w:t>
            </w:r>
            <w:r>
              <w:rPr>
                <w:rFonts w:ascii="Times New Roman"/>
                <w:lang w:val="bg-BG"/>
              </w:rPr>
              <w:t>моделиране</w:t>
            </w:r>
            <w:r>
              <w:rPr>
                <w:rFonts w:ascii="Times New Roman"/>
                <w:lang w:val="bg-BG"/>
              </w:rPr>
              <w:t xml:space="preserve">, </w:t>
            </w:r>
            <w:r>
              <w:rPr>
                <w:rFonts w:ascii="Times New Roman"/>
                <w:lang w:val="bg-BG"/>
              </w:rPr>
              <w:t>прегъване</w:t>
            </w:r>
            <w:r>
              <w:rPr>
                <w:rFonts w:ascii="Times New Roman"/>
                <w:lang w:val="bg-BG"/>
              </w:rPr>
              <w:t xml:space="preserve">, </w:t>
            </w:r>
            <w:r>
              <w:rPr>
                <w:rFonts w:ascii="Times New Roman"/>
                <w:lang w:val="bg-BG"/>
              </w:rPr>
              <w:t>лепене</w:t>
            </w:r>
          </w:p>
        </w:tc>
        <w:tc>
          <w:tcPr>
            <w:tcW w:w="1134" w:type="dxa"/>
          </w:tcPr>
          <w:p w:rsidR="001414CF" w:rsidRDefault="001414CF" w:rsidP="001414CF">
            <w:pPr>
              <w:pStyle w:val="TableParagraph"/>
              <w:rPr>
                <w:rFonts w:ascii="Times New Roman"/>
              </w:rPr>
            </w:pPr>
          </w:p>
        </w:tc>
      </w:tr>
      <w:tr w:rsidR="00C219A9" w:rsidTr="00C219A9">
        <w:trPr>
          <w:trHeight w:val="508"/>
        </w:trPr>
        <w:tc>
          <w:tcPr>
            <w:tcW w:w="418" w:type="dxa"/>
            <w:shd w:val="clear" w:color="auto" w:fill="CFD1D2"/>
          </w:tcPr>
          <w:p w:rsidR="001414CF" w:rsidRDefault="001414CF" w:rsidP="001414CF">
            <w:pPr>
              <w:pStyle w:val="TableParagraph"/>
              <w:spacing w:before="2"/>
              <w:ind w:right="205"/>
              <w:jc w:val="right"/>
              <w:rPr>
                <w:b/>
              </w:rPr>
            </w:pPr>
            <w:r>
              <w:rPr>
                <w:b/>
                <w:color w:val="231F20"/>
              </w:rPr>
              <w:lastRenderedPageBreak/>
              <w:t>XI-8</w:t>
            </w:r>
          </w:p>
        </w:tc>
        <w:tc>
          <w:tcPr>
            <w:tcW w:w="993" w:type="dxa"/>
          </w:tcPr>
          <w:p w:rsidR="001414CF" w:rsidRDefault="001414CF" w:rsidP="001414CF">
            <w:pPr>
              <w:pStyle w:val="TableParagraph"/>
              <w:spacing w:before="9" w:line="250" w:lineRule="exact"/>
              <w:ind w:left="107" w:right="134"/>
              <w:rPr>
                <w:b/>
              </w:rPr>
            </w:pPr>
            <w:r>
              <w:rPr>
                <w:b/>
                <w:color w:val="231F20"/>
                <w:w w:val="95"/>
              </w:rPr>
              <w:t xml:space="preserve">ОМСС </w:t>
            </w:r>
            <w:r>
              <w:rPr>
                <w:b/>
                <w:color w:val="231F20"/>
              </w:rPr>
              <w:t>КМ</w:t>
            </w:r>
          </w:p>
        </w:tc>
        <w:tc>
          <w:tcPr>
            <w:tcW w:w="1984" w:type="dxa"/>
          </w:tcPr>
          <w:p w:rsidR="001414CF" w:rsidRDefault="001414CF" w:rsidP="001414CF">
            <w:pPr>
              <w:pStyle w:val="TableParagraph"/>
              <w:spacing w:before="2"/>
              <w:ind w:left="107"/>
            </w:pPr>
            <w:r>
              <w:rPr>
                <w:b/>
                <w:color w:val="231F20"/>
              </w:rPr>
              <w:t xml:space="preserve">Зеленчуци, </w:t>
            </w:r>
            <w:r>
              <w:rPr>
                <w:color w:val="231F20"/>
              </w:rPr>
              <w:t>стр. 4</w:t>
            </w:r>
          </w:p>
        </w:tc>
        <w:tc>
          <w:tcPr>
            <w:tcW w:w="2268" w:type="dxa"/>
          </w:tcPr>
          <w:p w:rsidR="001414CF" w:rsidRDefault="001414CF" w:rsidP="001414CF">
            <w:pPr>
              <w:pStyle w:val="TableParagraph"/>
              <w:spacing w:before="3" w:line="237" w:lineRule="auto"/>
              <w:ind w:left="110" w:right="281" w:firstLine="340"/>
              <w:rPr>
                <w:color w:val="231F20"/>
              </w:rPr>
            </w:pPr>
            <w:r>
              <w:rPr>
                <w:color w:val="231F20"/>
                <w:lang w:val="bg-BG"/>
              </w:rPr>
              <w:t>Астрономично – „Аз и светът около мен“</w:t>
            </w:r>
          </w:p>
        </w:tc>
        <w:tc>
          <w:tcPr>
            <w:tcW w:w="7371" w:type="dxa"/>
          </w:tcPr>
          <w:p w:rsidR="001414CF" w:rsidRDefault="001414CF" w:rsidP="001414CF">
            <w:pPr>
              <w:pStyle w:val="TableParagraph"/>
              <w:spacing w:before="9" w:line="250" w:lineRule="exact"/>
              <w:ind w:left="107" w:right="158" w:firstLine="340"/>
            </w:pPr>
            <w:r>
              <w:rPr>
                <w:color w:val="231F20"/>
              </w:rPr>
              <w:t>Има представа за хартия и природни материали. Сгъва, залепва и нанизва с помощта на учителя елементи за създаването на модел.</w:t>
            </w:r>
          </w:p>
        </w:tc>
        <w:tc>
          <w:tcPr>
            <w:tcW w:w="1134" w:type="dxa"/>
          </w:tcPr>
          <w:p w:rsidR="001414CF" w:rsidRPr="005744DC" w:rsidRDefault="005744DC" w:rsidP="001414CF">
            <w:pPr>
              <w:pStyle w:val="TableParagraph"/>
              <w:rPr>
                <w:rFonts w:ascii="Times New Roman"/>
                <w:lang w:val="bg-BG"/>
              </w:rPr>
            </w:pPr>
            <w:r>
              <w:rPr>
                <w:rFonts w:ascii="Times New Roman"/>
                <w:lang w:val="bg-BG"/>
              </w:rPr>
              <w:t>Зеленчуци</w:t>
            </w:r>
            <w:r>
              <w:rPr>
                <w:rFonts w:ascii="Times New Roman"/>
                <w:lang w:val="bg-BG"/>
              </w:rPr>
              <w:t xml:space="preserve">, </w:t>
            </w:r>
            <w:r>
              <w:rPr>
                <w:rFonts w:ascii="Times New Roman"/>
                <w:lang w:val="bg-BG"/>
              </w:rPr>
              <w:t>здравословно</w:t>
            </w:r>
            <w:r>
              <w:rPr>
                <w:rFonts w:ascii="Times New Roman"/>
                <w:lang w:val="bg-BG"/>
              </w:rPr>
              <w:t xml:space="preserve"> </w:t>
            </w:r>
            <w:r>
              <w:rPr>
                <w:rFonts w:ascii="Times New Roman"/>
                <w:lang w:val="bg-BG"/>
              </w:rPr>
              <w:t>хранене</w:t>
            </w:r>
            <w:r>
              <w:rPr>
                <w:rFonts w:ascii="Times New Roman"/>
                <w:lang w:val="bg-BG"/>
              </w:rPr>
              <w:t xml:space="preserve">, </w:t>
            </w:r>
            <w:r>
              <w:rPr>
                <w:rFonts w:ascii="Times New Roman"/>
                <w:lang w:val="bg-BG"/>
              </w:rPr>
              <w:t>зеленчукова</w:t>
            </w:r>
            <w:r>
              <w:rPr>
                <w:rFonts w:ascii="Times New Roman"/>
                <w:lang w:val="bg-BG"/>
              </w:rPr>
              <w:t xml:space="preserve"> </w:t>
            </w:r>
            <w:r>
              <w:rPr>
                <w:rFonts w:ascii="Times New Roman"/>
                <w:lang w:val="bg-BG"/>
              </w:rPr>
              <w:t>градина</w:t>
            </w:r>
          </w:p>
        </w:tc>
        <w:tc>
          <w:tcPr>
            <w:tcW w:w="1134" w:type="dxa"/>
          </w:tcPr>
          <w:p w:rsidR="001414CF" w:rsidRDefault="001414CF" w:rsidP="001414CF">
            <w:pPr>
              <w:pStyle w:val="TableParagraph"/>
              <w:rPr>
                <w:rFonts w:ascii="Times New Roman"/>
              </w:rPr>
            </w:pPr>
          </w:p>
        </w:tc>
      </w:tr>
      <w:tr w:rsidR="00C219A9" w:rsidTr="00C219A9">
        <w:trPr>
          <w:trHeight w:val="507"/>
        </w:trPr>
        <w:tc>
          <w:tcPr>
            <w:tcW w:w="418" w:type="dxa"/>
            <w:shd w:val="clear" w:color="auto" w:fill="CFD1D2"/>
          </w:tcPr>
          <w:p w:rsidR="001414CF" w:rsidRDefault="001414CF" w:rsidP="001414CF">
            <w:pPr>
              <w:pStyle w:val="TableParagraph"/>
              <w:spacing w:before="2"/>
              <w:ind w:right="205"/>
              <w:jc w:val="right"/>
              <w:rPr>
                <w:b/>
              </w:rPr>
            </w:pPr>
            <w:r>
              <w:rPr>
                <w:b/>
                <w:color w:val="231F20"/>
              </w:rPr>
              <w:t>XI-9</w:t>
            </w:r>
          </w:p>
        </w:tc>
        <w:tc>
          <w:tcPr>
            <w:tcW w:w="993" w:type="dxa"/>
          </w:tcPr>
          <w:p w:rsidR="001414CF" w:rsidRDefault="001414CF" w:rsidP="001414CF">
            <w:pPr>
              <w:pStyle w:val="TableParagraph"/>
              <w:spacing w:before="8" w:line="250" w:lineRule="exact"/>
              <w:ind w:left="107" w:right="304"/>
              <w:rPr>
                <w:b/>
              </w:rPr>
            </w:pPr>
            <w:r>
              <w:rPr>
                <w:b/>
                <w:color w:val="231F20"/>
              </w:rPr>
              <w:t>ГИ ОМСС</w:t>
            </w:r>
          </w:p>
        </w:tc>
        <w:tc>
          <w:tcPr>
            <w:tcW w:w="1984" w:type="dxa"/>
          </w:tcPr>
          <w:p w:rsidR="001414CF" w:rsidRDefault="001414CF" w:rsidP="001414CF">
            <w:pPr>
              <w:pStyle w:val="TableParagraph"/>
              <w:spacing w:before="2"/>
              <w:ind w:left="107"/>
            </w:pPr>
            <w:r>
              <w:rPr>
                <w:b/>
                <w:color w:val="231F20"/>
              </w:rPr>
              <w:t xml:space="preserve">Под дъжда, </w:t>
            </w:r>
            <w:r>
              <w:rPr>
                <w:color w:val="231F20"/>
              </w:rPr>
              <w:t>стр. 5</w:t>
            </w:r>
          </w:p>
        </w:tc>
        <w:tc>
          <w:tcPr>
            <w:tcW w:w="2268" w:type="dxa"/>
          </w:tcPr>
          <w:p w:rsidR="001414CF" w:rsidRDefault="001414CF" w:rsidP="001414CF">
            <w:pPr>
              <w:pStyle w:val="TableParagraph"/>
              <w:spacing w:before="3" w:line="237" w:lineRule="auto"/>
              <w:ind w:left="111" w:right="188" w:firstLine="340"/>
              <w:rPr>
                <w:color w:val="231F20"/>
              </w:rPr>
            </w:pPr>
            <w:r>
              <w:rPr>
                <w:color w:val="231F20"/>
                <w:lang w:val="bg-BG"/>
              </w:rPr>
              <w:t>Астрономично – „Аз и светът около мен“</w:t>
            </w:r>
          </w:p>
        </w:tc>
        <w:tc>
          <w:tcPr>
            <w:tcW w:w="7371" w:type="dxa"/>
          </w:tcPr>
          <w:p w:rsidR="001414CF" w:rsidRDefault="001414CF" w:rsidP="001414CF">
            <w:pPr>
              <w:pStyle w:val="TableParagraph"/>
              <w:spacing w:before="8" w:line="250" w:lineRule="exact"/>
              <w:ind w:left="107" w:right="158" w:firstLine="340"/>
            </w:pPr>
            <w:r>
              <w:rPr>
                <w:color w:val="231F20"/>
              </w:rPr>
              <w:t>Има представа за видовете дрехи, за тяхното предназначение и подреждане. Има представа за изискванията за безопасност и чистота. Има представа за хартия и природни материали.</w:t>
            </w:r>
          </w:p>
        </w:tc>
        <w:tc>
          <w:tcPr>
            <w:tcW w:w="1134" w:type="dxa"/>
          </w:tcPr>
          <w:p w:rsidR="001414CF" w:rsidRPr="005744DC" w:rsidRDefault="005744DC" w:rsidP="001414CF">
            <w:pPr>
              <w:pStyle w:val="TableParagraph"/>
              <w:rPr>
                <w:rFonts w:ascii="Times New Roman"/>
                <w:lang w:val="bg-BG"/>
              </w:rPr>
            </w:pPr>
            <w:r>
              <w:rPr>
                <w:rFonts w:ascii="Times New Roman"/>
                <w:lang w:val="bg-BG"/>
              </w:rPr>
              <w:t>Дрехи</w:t>
            </w:r>
            <w:r>
              <w:rPr>
                <w:rFonts w:ascii="Times New Roman"/>
                <w:lang w:val="bg-BG"/>
              </w:rPr>
              <w:t xml:space="preserve">, </w:t>
            </w:r>
            <w:r>
              <w:rPr>
                <w:rFonts w:ascii="Times New Roman"/>
                <w:lang w:val="bg-BG"/>
              </w:rPr>
              <w:t>чадър</w:t>
            </w:r>
            <w:r>
              <w:rPr>
                <w:rFonts w:ascii="Times New Roman"/>
                <w:lang w:val="bg-BG"/>
              </w:rPr>
              <w:t xml:space="preserve">, </w:t>
            </w:r>
            <w:r>
              <w:rPr>
                <w:rFonts w:ascii="Times New Roman"/>
                <w:lang w:val="bg-BG"/>
              </w:rPr>
              <w:t>дъждобран</w:t>
            </w:r>
            <w:r>
              <w:rPr>
                <w:rFonts w:ascii="Times New Roman"/>
                <w:lang w:val="bg-BG"/>
              </w:rPr>
              <w:t xml:space="preserve">, </w:t>
            </w:r>
            <w:r>
              <w:rPr>
                <w:rFonts w:ascii="Times New Roman"/>
                <w:lang w:val="bg-BG"/>
              </w:rPr>
              <w:t>облак</w:t>
            </w:r>
          </w:p>
        </w:tc>
        <w:tc>
          <w:tcPr>
            <w:tcW w:w="1134" w:type="dxa"/>
          </w:tcPr>
          <w:p w:rsidR="001414CF" w:rsidRDefault="001414CF" w:rsidP="001414CF">
            <w:pPr>
              <w:pStyle w:val="TableParagraph"/>
              <w:rPr>
                <w:rFonts w:ascii="Times New Roman"/>
              </w:rPr>
            </w:pPr>
          </w:p>
        </w:tc>
      </w:tr>
      <w:tr w:rsidR="00C219A9" w:rsidTr="00C219A9">
        <w:trPr>
          <w:trHeight w:val="508"/>
        </w:trPr>
        <w:tc>
          <w:tcPr>
            <w:tcW w:w="418" w:type="dxa"/>
            <w:shd w:val="clear" w:color="auto" w:fill="CFD1D2"/>
          </w:tcPr>
          <w:p w:rsidR="001414CF" w:rsidRDefault="001414CF" w:rsidP="001414CF">
            <w:pPr>
              <w:pStyle w:val="TableParagraph"/>
              <w:spacing w:before="2"/>
              <w:ind w:right="155"/>
              <w:jc w:val="right"/>
              <w:rPr>
                <w:b/>
              </w:rPr>
            </w:pPr>
            <w:r>
              <w:rPr>
                <w:b/>
                <w:color w:val="231F20"/>
              </w:rPr>
              <w:t>XI-10</w:t>
            </w:r>
          </w:p>
        </w:tc>
        <w:tc>
          <w:tcPr>
            <w:tcW w:w="993" w:type="dxa"/>
          </w:tcPr>
          <w:p w:rsidR="001414CF" w:rsidRDefault="001414CF" w:rsidP="001414CF">
            <w:pPr>
              <w:pStyle w:val="TableParagraph"/>
              <w:spacing w:before="9" w:line="250" w:lineRule="exact"/>
              <w:ind w:left="107" w:right="256"/>
              <w:rPr>
                <w:b/>
              </w:rPr>
            </w:pPr>
            <w:r>
              <w:rPr>
                <w:b/>
                <w:color w:val="231F20"/>
              </w:rPr>
              <w:t>ОМСС ГИ, КМ</w:t>
            </w:r>
          </w:p>
        </w:tc>
        <w:tc>
          <w:tcPr>
            <w:tcW w:w="1984" w:type="dxa"/>
          </w:tcPr>
          <w:p w:rsidR="001414CF" w:rsidRDefault="001414CF" w:rsidP="001414CF">
            <w:pPr>
              <w:pStyle w:val="TableParagraph"/>
              <w:spacing w:before="2"/>
              <w:ind w:left="107"/>
            </w:pPr>
            <w:r>
              <w:rPr>
                <w:b/>
                <w:color w:val="231F20"/>
              </w:rPr>
              <w:t xml:space="preserve">Есенни листа, </w:t>
            </w:r>
            <w:r>
              <w:rPr>
                <w:color w:val="231F20"/>
              </w:rPr>
              <w:t>стр. 6</w:t>
            </w:r>
          </w:p>
        </w:tc>
        <w:tc>
          <w:tcPr>
            <w:tcW w:w="2268" w:type="dxa"/>
          </w:tcPr>
          <w:p w:rsidR="001414CF" w:rsidRDefault="001414CF" w:rsidP="001414CF">
            <w:pPr>
              <w:pStyle w:val="TableParagraph"/>
              <w:spacing w:before="3" w:line="237" w:lineRule="auto"/>
              <w:ind w:left="111" w:right="295" w:firstLine="340"/>
              <w:rPr>
                <w:color w:val="231F20"/>
              </w:rPr>
            </w:pPr>
            <w:r>
              <w:rPr>
                <w:color w:val="231F20"/>
                <w:lang w:val="bg-BG"/>
              </w:rPr>
              <w:t>Психологично – „Аз и другите около мен“</w:t>
            </w:r>
          </w:p>
        </w:tc>
        <w:tc>
          <w:tcPr>
            <w:tcW w:w="7371" w:type="dxa"/>
          </w:tcPr>
          <w:p w:rsidR="001414CF" w:rsidRDefault="001414CF" w:rsidP="001414CF">
            <w:pPr>
              <w:pStyle w:val="TableParagraph"/>
              <w:spacing w:before="9" w:line="250" w:lineRule="exact"/>
              <w:ind w:left="107" w:right="114" w:firstLine="340"/>
            </w:pPr>
            <w:r>
              <w:rPr>
                <w:color w:val="231F20"/>
              </w:rPr>
              <w:t>Има представа за хартия и природни материали. Има представа за изискванията за безопасност и чистота. Възпроизвежда показана от учителя последователност за създаване на модел.</w:t>
            </w:r>
          </w:p>
        </w:tc>
        <w:tc>
          <w:tcPr>
            <w:tcW w:w="1134" w:type="dxa"/>
          </w:tcPr>
          <w:p w:rsidR="001414CF" w:rsidRPr="005744DC" w:rsidRDefault="005744DC" w:rsidP="001414CF">
            <w:pPr>
              <w:pStyle w:val="TableParagraph"/>
              <w:rPr>
                <w:rFonts w:ascii="Times New Roman"/>
                <w:lang w:val="bg-BG"/>
              </w:rPr>
            </w:pPr>
            <w:r>
              <w:rPr>
                <w:rFonts w:ascii="Times New Roman"/>
                <w:lang w:val="bg-BG"/>
              </w:rPr>
              <w:t>Природни</w:t>
            </w:r>
            <w:r>
              <w:rPr>
                <w:rFonts w:ascii="Times New Roman"/>
                <w:lang w:val="bg-BG"/>
              </w:rPr>
              <w:t xml:space="preserve"> </w:t>
            </w:r>
            <w:r>
              <w:rPr>
                <w:rFonts w:ascii="Times New Roman"/>
                <w:lang w:val="bg-BG"/>
              </w:rPr>
              <w:t>материали</w:t>
            </w:r>
            <w:r>
              <w:rPr>
                <w:rFonts w:ascii="Times New Roman"/>
                <w:lang w:val="bg-BG"/>
              </w:rPr>
              <w:t xml:space="preserve">, </w:t>
            </w:r>
            <w:r>
              <w:rPr>
                <w:rFonts w:ascii="Times New Roman"/>
                <w:lang w:val="bg-BG"/>
              </w:rPr>
              <w:t>хартия</w:t>
            </w:r>
            <w:r>
              <w:rPr>
                <w:rFonts w:ascii="Times New Roman"/>
                <w:lang w:val="bg-BG"/>
              </w:rPr>
              <w:t xml:space="preserve">, </w:t>
            </w:r>
          </w:p>
        </w:tc>
        <w:tc>
          <w:tcPr>
            <w:tcW w:w="1134" w:type="dxa"/>
          </w:tcPr>
          <w:p w:rsidR="001414CF" w:rsidRDefault="001414CF" w:rsidP="001414CF">
            <w:pPr>
              <w:pStyle w:val="TableParagraph"/>
              <w:rPr>
                <w:rFonts w:ascii="Times New Roman"/>
              </w:rPr>
            </w:pPr>
          </w:p>
        </w:tc>
      </w:tr>
      <w:tr w:rsidR="00C219A9" w:rsidTr="00C219A9">
        <w:trPr>
          <w:trHeight w:val="507"/>
        </w:trPr>
        <w:tc>
          <w:tcPr>
            <w:tcW w:w="418" w:type="dxa"/>
            <w:shd w:val="clear" w:color="auto" w:fill="CFD1D2"/>
          </w:tcPr>
          <w:p w:rsidR="001414CF" w:rsidRDefault="001414CF" w:rsidP="001414CF">
            <w:pPr>
              <w:pStyle w:val="TableParagraph"/>
              <w:spacing w:before="2"/>
              <w:ind w:right="160"/>
              <w:jc w:val="right"/>
              <w:rPr>
                <w:b/>
              </w:rPr>
            </w:pPr>
            <w:r>
              <w:rPr>
                <w:b/>
                <w:color w:val="231F20"/>
              </w:rPr>
              <w:t>XI-11</w:t>
            </w:r>
          </w:p>
        </w:tc>
        <w:tc>
          <w:tcPr>
            <w:tcW w:w="993" w:type="dxa"/>
          </w:tcPr>
          <w:p w:rsidR="001414CF" w:rsidRDefault="001414CF" w:rsidP="001414CF">
            <w:pPr>
              <w:pStyle w:val="TableParagraph"/>
              <w:spacing w:before="2"/>
              <w:ind w:left="108"/>
              <w:rPr>
                <w:b/>
              </w:rPr>
            </w:pPr>
            <w:r>
              <w:rPr>
                <w:b/>
                <w:color w:val="231F20"/>
              </w:rPr>
              <w:t>ГИ, КМ</w:t>
            </w:r>
          </w:p>
        </w:tc>
        <w:tc>
          <w:tcPr>
            <w:tcW w:w="1984" w:type="dxa"/>
          </w:tcPr>
          <w:p w:rsidR="001414CF" w:rsidRDefault="001414CF" w:rsidP="001414CF">
            <w:pPr>
              <w:pStyle w:val="TableParagraph"/>
              <w:spacing w:before="2" w:line="251" w:lineRule="exact"/>
              <w:ind w:left="107"/>
              <w:rPr>
                <w:b/>
              </w:rPr>
            </w:pPr>
            <w:r>
              <w:rPr>
                <w:b/>
                <w:color w:val="231F20"/>
              </w:rPr>
              <w:t>Животните в гората,</w:t>
            </w:r>
          </w:p>
          <w:p w:rsidR="001414CF" w:rsidRDefault="001414CF" w:rsidP="001414CF">
            <w:pPr>
              <w:pStyle w:val="TableParagraph"/>
              <w:spacing w:line="234" w:lineRule="exact"/>
              <w:ind w:left="107"/>
            </w:pPr>
            <w:r>
              <w:rPr>
                <w:color w:val="231F20"/>
              </w:rPr>
              <w:t>стр. 7</w:t>
            </w:r>
          </w:p>
        </w:tc>
        <w:tc>
          <w:tcPr>
            <w:tcW w:w="2268" w:type="dxa"/>
          </w:tcPr>
          <w:p w:rsidR="001414CF" w:rsidRDefault="001414CF" w:rsidP="001414CF">
            <w:pPr>
              <w:pStyle w:val="TableParagraph"/>
              <w:spacing w:before="2" w:line="237" w:lineRule="auto"/>
              <w:ind w:left="111" w:right="531" w:firstLine="340"/>
              <w:rPr>
                <w:color w:val="231F20"/>
              </w:rPr>
            </w:pPr>
            <w:r>
              <w:rPr>
                <w:color w:val="231F20"/>
                <w:lang w:val="bg-BG"/>
              </w:rPr>
              <w:t>Физиологично - „Кой съм аз“</w:t>
            </w:r>
          </w:p>
        </w:tc>
        <w:tc>
          <w:tcPr>
            <w:tcW w:w="7371" w:type="dxa"/>
          </w:tcPr>
          <w:p w:rsidR="001414CF" w:rsidRDefault="001414CF" w:rsidP="001414CF">
            <w:pPr>
              <w:pStyle w:val="TableParagraph"/>
              <w:spacing w:before="8" w:line="250" w:lineRule="exact"/>
              <w:ind w:left="107" w:right="158" w:firstLine="340"/>
            </w:pPr>
            <w:r>
              <w:rPr>
                <w:color w:val="231F20"/>
              </w:rPr>
              <w:t>Има представа за изискванията за безопасност и чистота. Включва изработени играчки в игрови дейности.</w:t>
            </w:r>
          </w:p>
        </w:tc>
        <w:tc>
          <w:tcPr>
            <w:tcW w:w="1134" w:type="dxa"/>
          </w:tcPr>
          <w:p w:rsidR="001414CF" w:rsidRPr="00290659" w:rsidRDefault="00290659" w:rsidP="001414CF">
            <w:pPr>
              <w:pStyle w:val="TableParagraph"/>
              <w:rPr>
                <w:rFonts w:ascii="Times New Roman"/>
                <w:lang w:val="bg-BG"/>
              </w:rPr>
            </w:pPr>
            <w:r>
              <w:rPr>
                <w:rFonts w:ascii="Times New Roman"/>
                <w:lang w:val="bg-BG"/>
              </w:rPr>
              <w:t>Диво</w:t>
            </w:r>
            <w:r>
              <w:rPr>
                <w:rFonts w:ascii="Times New Roman"/>
                <w:lang w:val="bg-BG"/>
              </w:rPr>
              <w:t xml:space="preserve"> </w:t>
            </w:r>
            <w:r>
              <w:rPr>
                <w:rFonts w:ascii="Times New Roman"/>
                <w:lang w:val="bg-BG"/>
              </w:rPr>
              <w:t>животно</w:t>
            </w:r>
            <w:r>
              <w:rPr>
                <w:rFonts w:ascii="Times New Roman"/>
                <w:lang w:val="bg-BG"/>
              </w:rPr>
              <w:t xml:space="preserve">, </w:t>
            </w:r>
            <w:r>
              <w:rPr>
                <w:rFonts w:ascii="Times New Roman"/>
                <w:lang w:val="bg-BG"/>
              </w:rPr>
              <w:t>герои</w:t>
            </w:r>
            <w:r>
              <w:rPr>
                <w:rFonts w:ascii="Times New Roman"/>
                <w:lang w:val="bg-BG"/>
              </w:rPr>
              <w:t xml:space="preserve">, </w:t>
            </w:r>
          </w:p>
        </w:tc>
        <w:tc>
          <w:tcPr>
            <w:tcW w:w="1134" w:type="dxa"/>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XII-12</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Техника КМ</w:t>
            </w:r>
          </w:p>
          <w:p w:rsidR="001414CF" w:rsidRPr="00C23A7D" w:rsidRDefault="001414CF" w:rsidP="001414CF">
            <w:pPr>
              <w:pStyle w:val="TableParagraph"/>
              <w:spacing w:before="2"/>
              <w:ind w:left="108"/>
              <w:rPr>
                <w:b/>
                <w:color w:val="231F20"/>
              </w:rPr>
            </w:pPr>
            <w:r>
              <w:rPr>
                <w:b/>
                <w:color w:val="231F20"/>
              </w:rPr>
              <w:t>(ПС) БДП</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Моите играчки, </w:t>
            </w:r>
            <w:r w:rsidRPr="00C23A7D">
              <w:rPr>
                <w:b/>
                <w:color w:val="231F20"/>
              </w:rPr>
              <w:t>стр. 8</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Има представа за играчки – модели на отделни превозни и товарни средства. Сгъва и залепва с помощта на учителя елементи за създаването на модел. Формира сензорни усещания и възприятия за звук и цвят. Вслушва се в различни звуци и ги определя по сила. Разпознава цветовете на светофара</w:t>
            </w:r>
          </w:p>
          <w:p w:rsidR="001414CF" w:rsidRPr="00C23A7D" w:rsidRDefault="001414CF" w:rsidP="001414CF">
            <w:pPr>
              <w:pStyle w:val="TableParagraph"/>
              <w:spacing w:before="8" w:line="250" w:lineRule="exact"/>
              <w:ind w:left="107" w:right="158" w:firstLine="340"/>
              <w:rPr>
                <w:color w:val="231F20"/>
              </w:rPr>
            </w:pPr>
            <w:r>
              <w:rPr>
                <w:color w:val="231F20"/>
              </w:rPr>
              <w:t>– червен, жълт и зелен. Знае наименованията на някои превозни средства и се ориентира в техните части. Знае мястото си в автомобила и назовава предпазни средства, които използват децата. Знае предназначението на предпазните средства при пътуване в автомобил. Разбира, че в превозното средство трябва да се спазват правила. Спазва норми на безопасно поведение, когато пътува в автомобил.</w:t>
            </w:r>
          </w:p>
        </w:tc>
        <w:tc>
          <w:tcPr>
            <w:tcW w:w="1134" w:type="dxa"/>
            <w:tcBorders>
              <w:top w:val="single" w:sz="6" w:space="0" w:color="231F20"/>
              <w:left w:val="single" w:sz="6" w:space="0" w:color="231F20"/>
              <w:bottom w:val="single" w:sz="6" w:space="0" w:color="231F20"/>
              <w:right w:val="single" w:sz="6" w:space="0" w:color="231F20"/>
            </w:tcBorders>
          </w:tcPr>
          <w:p w:rsidR="001414CF" w:rsidRPr="00290659" w:rsidRDefault="00290659" w:rsidP="001414CF">
            <w:pPr>
              <w:pStyle w:val="TableParagraph"/>
              <w:rPr>
                <w:rFonts w:ascii="Times New Roman"/>
                <w:lang w:val="bg-BG"/>
              </w:rPr>
            </w:pPr>
            <w:r>
              <w:rPr>
                <w:rFonts w:ascii="Times New Roman"/>
                <w:lang w:val="bg-BG"/>
              </w:rPr>
              <w:t>Светофар</w:t>
            </w:r>
            <w:r>
              <w:rPr>
                <w:rFonts w:ascii="Times New Roman"/>
                <w:lang w:val="bg-BG"/>
              </w:rPr>
              <w:t xml:space="preserve">, </w:t>
            </w:r>
            <w:r>
              <w:rPr>
                <w:rFonts w:ascii="Times New Roman"/>
                <w:lang w:val="bg-BG"/>
              </w:rPr>
              <w:t>пътно</w:t>
            </w:r>
            <w:r>
              <w:rPr>
                <w:rFonts w:ascii="Times New Roman"/>
                <w:lang w:val="bg-BG"/>
              </w:rPr>
              <w:t xml:space="preserve"> </w:t>
            </w:r>
            <w:r>
              <w:rPr>
                <w:rFonts w:ascii="Times New Roman"/>
                <w:lang w:val="bg-BG"/>
              </w:rPr>
              <w:t>платно</w:t>
            </w:r>
            <w:r>
              <w:rPr>
                <w:rFonts w:ascii="Times New Roman"/>
                <w:lang w:val="bg-BG"/>
              </w:rPr>
              <w:t xml:space="preserve">, </w:t>
            </w:r>
            <w:r>
              <w:rPr>
                <w:rFonts w:ascii="Times New Roman"/>
                <w:lang w:val="bg-BG"/>
              </w:rPr>
              <w:t>превозно</w:t>
            </w:r>
            <w:r>
              <w:rPr>
                <w:rFonts w:ascii="Times New Roman"/>
                <w:lang w:val="bg-BG"/>
              </w:rPr>
              <w:t xml:space="preserve"> </w:t>
            </w:r>
            <w:r>
              <w:rPr>
                <w:rFonts w:ascii="Times New Roman"/>
                <w:lang w:val="bg-BG"/>
              </w:rPr>
              <w:t>средство</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XII-13</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ГИ 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На пързалката, </w:t>
            </w:r>
            <w:r w:rsidRPr="00C23A7D">
              <w:rPr>
                <w:b/>
                <w:color w:val="231F20"/>
              </w:rPr>
              <w:t>стр. 9</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Има представа за видовете дрехи, за тяхното предназначение и подреждане. Има представа за изискванията за безопасност и чистота. Възпроизвежда показана от учителя последователност за създаване на модел.</w:t>
            </w:r>
          </w:p>
        </w:tc>
        <w:tc>
          <w:tcPr>
            <w:tcW w:w="1134" w:type="dxa"/>
            <w:tcBorders>
              <w:top w:val="single" w:sz="6" w:space="0" w:color="231F20"/>
              <w:left w:val="single" w:sz="6" w:space="0" w:color="231F20"/>
              <w:bottom w:val="single" w:sz="6" w:space="0" w:color="231F20"/>
              <w:right w:val="single" w:sz="6" w:space="0" w:color="231F20"/>
            </w:tcBorders>
          </w:tcPr>
          <w:p w:rsidR="001414CF" w:rsidRPr="00290659" w:rsidRDefault="00290659" w:rsidP="001414CF">
            <w:pPr>
              <w:pStyle w:val="TableParagraph"/>
              <w:rPr>
                <w:rFonts w:ascii="Times New Roman"/>
                <w:lang w:val="bg-BG"/>
              </w:rPr>
            </w:pPr>
            <w:r>
              <w:rPr>
                <w:rFonts w:ascii="Times New Roman"/>
                <w:lang w:val="bg-BG"/>
              </w:rPr>
              <w:t>Безопасност</w:t>
            </w:r>
            <w:r>
              <w:rPr>
                <w:rFonts w:ascii="Times New Roman"/>
                <w:lang w:val="bg-BG"/>
              </w:rPr>
              <w:t xml:space="preserve">, </w:t>
            </w:r>
            <w:r>
              <w:rPr>
                <w:rFonts w:ascii="Times New Roman"/>
                <w:lang w:val="bg-BG"/>
              </w:rPr>
              <w:t>игри</w:t>
            </w:r>
            <w:r>
              <w:rPr>
                <w:rFonts w:ascii="Times New Roman"/>
                <w:lang w:val="bg-BG"/>
              </w:rPr>
              <w:t xml:space="preserve">, </w:t>
            </w:r>
            <w:r>
              <w:rPr>
                <w:rFonts w:ascii="Times New Roman"/>
                <w:lang w:val="bg-BG"/>
              </w:rPr>
              <w:t>облекло</w:t>
            </w:r>
            <w:r>
              <w:rPr>
                <w:rFonts w:ascii="Times New Roman"/>
                <w:lang w:val="bg-BG"/>
              </w:rPr>
              <w:t xml:space="preserve">, </w:t>
            </w:r>
            <w:r>
              <w:rPr>
                <w:rFonts w:ascii="Times New Roman"/>
                <w:lang w:val="bg-BG"/>
              </w:rPr>
              <w:t>външен</w:t>
            </w:r>
            <w:r>
              <w:rPr>
                <w:rFonts w:ascii="Times New Roman"/>
                <w:lang w:val="bg-BG"/>
              </w:rPr>
              <w:t xml:space="preserve"> </w:t>
            </w:r>
            <w:r>
              <w:rPr>
                <w:rFonts w:ascii="Times New Roman"/>
                <w:lang w:val="bg-BG"/>
              </w:rPr>
              <w:t>вид</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XII-14</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ГИ 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Кой какво прави в детската градина, </w:t>
            </w:r>
            <w:r w:rsidRPr="00C23A7D">
              <w:rPr>
                <w:b/>
                <w:color w:val="231F20"/>
              </w:rPr>
              <w:t>стр. 9</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Има представа за видовете дрехи, за тяхното предназначение и подреждане. Има представа за изискванията за безопасност и чистота. Възпроизвежда показана от учителя последователност за създаване на модел.</w:t>
            </w:r>
          </w:p>
        </w:tc>
        <w:tc>
          <w:tcPr>
            <w:tcW w:w="1134" w:type="dxa"/>
            <w:tcBorders>
              <w:top w:val="single" w:sz="6" w:space="0" w:color="231F20"/>
              <w:left w:val="single" w:sz="6" w:space="0" w:color="231F20"/>
              <w:bottom w:val="single" w:sz="6" w:space="0" w:color="231F20"/>
              <w:right w:val="single" w:sz="6" w:space="0" w:color="231F20"/>
            </w:tcBorders>
          </w:tcPr>
          <w:p w:rsidR="001414CF" w:rsidRPr="00290659" w:rsidRDefault="00290659" w:rsidP="001414CF">
            <w:pPr>
              <w:pStyle w:val="TableParagraph"/>
              <w:rPr>
                <w:rFonts w:ascii="Times New Roman"/>
                <w:lang w:val="bg-BG"/>
              </w:rPr>
            </w:pPr>
            <w:r>
              <w:rPr>
                <w:rFonts w:ascii="Times New Roman"/>
                <w:lang w:val="bg-BG"/>
              </w:rPr>
              <w:t>Професии</w:t>
            </w:r>
            <w:r>
              <w:rPr>
                <w:rFonts w:ascii="Times New Roman"/>
                <w:lang w:val="bg-BG"/>
              </w:rPr>
              <w:t xml:space="preserve">, </w:t>
            </w:r>
            <w:r>
              <w:rPr>
                <w:rFonts w:ascii="Times New Roman"/>
                <w:lang w:val="bg-BG"/>
              </w:rPr>
              <w:t>инструменти</w:t>
            </w:r>
            <w:r>
              <w:rPr>
                <w:rFonts w:ascii="Times New Roman"/>
                <w:lang w:val="bg-BG"/>
              </w:rPr>
              <w:t xml:space="preserve">, </w:t>
            </w:r>
            <w:r>
              <w:rPr>
                <w:rFonts w:ascii="Times New Roman"/>
                <w:lang w:val="bg-BG"/>
              </w:rPr>
              <w:t>пособия</w:t>
            </w:r>
            <w:r>
              <w:rPr>
                <w:rFonts w:ascii="Times New Roman"/>
                <w:lang w:val="bg-BG"/>
              </w:rPr>
              <w:t xml:space="preserve">, </w:t>
            </w:r>
            <w:r>
              <w:rPr>
                <w:rFonts w:ascii="Times New Roman"/>
                <w:lang w:val="bg-BG"/>
              </w:rPr>
              <w:t>прибори</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XII-15</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ГИ 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Да украсим елхата, </w:t>
            </w:r>
            <w:r w:rsidRPr="00C23A7D">
              <w:rPr>
                <w:b/>
                <w:color w:val="231F20"/>
              </w:rPr>
              <w:t>стр. 10</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Приема сътрудничество с деца и възрастни. Включва изработени играчки в игрови дейности.</w:t>
            </w:r>
          </w:p>
        </w:tc>
        <w:tc>
          <w:tcPr>
            <w:tcW w:w="1134" w:type="dxa"/>
            <w:tcBorders>
              <w:top w:val="single" w:sz="6" w:space="0" w:color="231F20"/>
              <w:left w:val="single" w:sz="6" w:space="0" w:color="231F20"/>
              <w:bottom w:val="single" w:sz="6" w:space="0" w:color="231F20"/>
              <w:right w:val="single" w:sz="6" w:space="0" w:color="231F20"/>
            </w:tcBorders>
          </w:tcPr>
          <w:p w:rsidR="001414CF" w:rsidRPr="00CB1C51" w:rsidRDefault="00CB1C51" w:rsidP="001414CF">
            <w:pPr>
              <w:pStyle w:val="TableParagraph"/>
              <w:rPr>
                <w:rFonts w:ascii="Times New Roman"/>
                <w:lang w:val="bg-BG"/>
              </w:rPr>
            </w:pPr>
            <w:r>
              <w:rPr>
                <w:rFonts w:ascii="Times New Roman"/>
                <w:lang w:val="bg-BG"/>
              </w:rPr>
              <w:t>Елха</w:t>
            </w:r>
            <w:r>
              <w:rPr>
                <w:rFonts w:ascii="Times New Roman"/>
                <w:lang w:val="bg-BG"/>
              </w:rPr>
              <w:t xml:space="preserve">, </w:t>
            </w:r>
            <w:r>
              <w:rPr>
                <w:rFonts w:ascii="Times New Roman"/>
                <w:lang w:val="bg-BG"/>
              </w:rPr>
              <w:t>украса</w:t>
            </w:r>
            <w:r>
              <w:rPr>
                <w:rFonts w:ascii="Times New Roman"/>
                <w:lang w:val="bg-BG"/>
              </w:rPr>
              <w:t xml:space="preserve">, </w:t>
            </w:r>
            <w:r>
              <w:rPr>
                <w:rFonts w:ascii="Times New Roman"/>
                <w:lang w:val="bg-BG"/>
              </w:rPr>
              <w:t>триъгълник</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I-16</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 xml:space="preserve">ГИ </w:t>
            </w:r>
            <w:r w:rsidRPr="00C23A7D">
              <w:rPr>
                <w:b/>
                <w:color w:val="231F20"/>
              </w:rPr>
              <w:t>ОМСС</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За празничната трапеза,</w:t>
            </w:r>
          </w:p>
          <w:p w:rsidR="001414CF" w:rsidRPr="00C23A7D" w:rsidRDefault="001414CF" w:rsidP="001414CF">
            <w:pPr>
              <w:pStyle w:val="TableParagraph"/>
              <w:spacing w:before="2" w:line="251" w:lineRule="exact"/>
              <w:ind w:left="107"/>
              <w:rPr>
                <w:b/>
                <w:color w:val="231F20"/>
              </w:rPr>
            </w:pPr>
            <w:r w:rsidRPr="00C23A7D">
              <w:rPr>
                <w:b/>
                <w:color w:val="231F20"/>
              </w:rPr>
              <w:t>стр. 10</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Приема сътрудничество с деца и възрастни. Къса хартия на ленти.</w:t>
            </w:r>
          </w:p>
        </w:tc>
        <w:tc>
          <w:tcPr>
            <w:tcW w:w="1134" w:type="dxa"/>
            <w:tcBorders>
              <w:top w:val="single" w:sz="6" w:space="0" w:color="231F20"/>
              <w:left w:val="single" w:sz="6" w:space="0" w:color="231F20"/>
              <w:bottom w:val="single" w:sz="6" w:space="0" w:color="231F20"/>
              <w:right w:val="single" w:sz="6" w:space="0" w:color="231F20"/>
            </w:tcBorders>
          </w:tcPr>
          <w:p w:rsidR="001414CF" w:rsidRPr="00CB1C51" w:rsidRDefault="00CB1C51" w:rsidP="001414CF">
            <w:pPr>
              <w:pStyle w:val="TableParagraph"/>
              <w:rPr>
                <w:rFonts w:ascii="Times New Roman"/>
                <w:lang w:val="bg-BG"/>
              </w:rPr>
            </w:pPr>
            <w:r>
              <w:rPr>
                <w:rFonts w:ascii="Times New Roman"/>
                <w:lang w:val="bg-BG"/>
              </w:rPr>
              <w:t>Трапеза</w:t>
            </w:r>
            <w:r>
              <w:rPr>
                <w:rFonts w:ascii="Times New Roman"/>
                <w:lang w:val="bg-BG"/>
              </w:rPr>
              <w:t xml:space="preserve">, </w:t>
            </w:r>
            <w:r>
              <w:rPr>
                <w:rFonts w:ascii="Times New Roman"/>
                <w:lang w:val="bg-BG"/>
              </w:rPr>
              <w:t>зимни</w:t>
            </w:r>
            <w:r>
              <w:rPr>
                <w:rFonts w:ascii="Times New Roman"/>
                <w:lang w:val="bg-BG"/>
              </w:rPr>
              <w:t xml:space="preserve"> </w:t>
            </w:r>
            <w:r>
              <w:rPr>
                <w:rFonts w:ascii="Times New Roman"/>
                <w:lang w:val="bg-BG"/>
              </w:rPr>
              <w:t>празници</w:t>
            </w:r>
            <w:r>
              <w:rPr>
                <w:rFonts w:ascii="Times New Roman"/>
                <w:lang w:val="bg-BG"/>
              </w:rPr>
              <w:t xml:space="preserve">, </w:t>
            </w:r>
            <w:r>
              <w:rPr>
                <w:rFonts w:ascii="Times New Roman"/>
                <w:lang w:val="bg-BG"/>
              </w:rPr>
              <w:t>коледни</w:t>
            </w:r>
            <w:r>
              <w:rPr>
                <w:rFonts w:ascii="Times New Roman"/>
                <w:lang w:val="bg-BG"/>
              </w:rPr>
              <w:t xml:space="preserve"> </w:t>
            </w:r>
            <w:r>
              <w:rPr>
                <w:rFonts w:ascii="Times New Roman"/>
                <w:lang w:val="bg-BG"/>
              </w:rPr>
              <w:t>кравайчета</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lastRenderedPageBreak/>
              <w:t>I-17</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КМ ГИ</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Котето и кучето – приятели,</w:t>
            </w:r>
          </w:p>
          <w:p w:rsidR="001414CF" w:rsidRPr="00C23A7D" w:rsidRDefault="001414CF" w:rsidP="001414CF">
            <w:pPr>
              <w:pStyle w:val="TableParagraph"/>
              <w:spacing w:before="2" w:line="251" w:lineRule="exact"/>
              <w:ind w:left="107"/>
              <w:rPr>
                <w:b/>
                <w:color w:val="231F20"/>
              </w:rPr>
            </w:pPr>
            <w:r w:rsidRPr="00C23A7D">
              <w:rPr>
                <w:b/>
                <w:color w:val="231F20"/>
              </w:rPr>
              <w:t>стр. 11</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Сгъва и залепва с помощта на учителя елементи за създаването на модел. Приема сътрудничество с деца и възрастни.</w:t>
            </w:r>
          </w:p>
        </w:tc>
        <w:tc>
          <w:tcPr>
            <w:tcW w:w="1134" w:type="dxa"/>
            <w:tcBorders>
              <w:top w:val="single" w:sz="6" w:space="0" w:color="231F20"/>
              <w:left w:val="single" w:sz="6" w:space="0" w:color="231F20"/>
              <w:bottom w:val="single" w:sz="6" w:space="0" w:color="231F20"/>
              <w:right w:val="single" w:sz="6" w:space="0" w:color="231F20"/>
            </w:tcBorders>
          </w:tcPr>
          <w:p w:rsidR="001414CF" w:rsidRPr="00054292" w:rsidRDefault="00054292" w:rsidP="001414CF">
            <w:pPr>
              <w:pStyle w:val="TableParagraph"/>
              <w:rPr>
                <w:rFonts w:ascii="Times New Roman"/>
                <w:lang w:val="bg-BG"/>
              </w:rPr>
            </w:pPr>
            <w:r>
              <w:rPr>
                <w:rFonts w:ascii="Times New Roman"/>
                <w:lang w:val="bg-BG"/>
              </w:rPr>
              <w:t>Приятели</w:t>
            </w:r>
            <w:r>
              <w:rPr>
                <w:rFonts w:ascii="Times New Roman"/>
                <w:lang w:val="bg-BG"/>
              </w:rPr>
              <w:t xml:space="preserve">, </w:t>
            </w:r>
            <w:r>
              <w:rPr>
                <w:rFonts w:ascii="Times New Roman"/>
                <w:lang w:val="bg-BG"/>
              </w:rPr>
              <w:t>грижа</w:t>
            </w:r>
            <w:r>
              <w:rPr>
                <w:rFonts w:ascii="Times New Roman"/>
                <w:lang w:val="bg-BG"/>
              </w:rPr>
              <w:t xml:space="preserve">, </w:t>
            </w:r>
            <w:r>
              <w:rPr>
                <w:rFonts w:ascii="Times New Roman"/>
                <w:lang w:val="bg-BG"/>
              </w:rPr>
              <w:t>домашно</w:t>
            </w:r>
            <w:r>
              <w:rPr>
                <w:rFonts w:ascii="Times New Roman"/>
                <w:lang w:val="bg-BG"/>
              </w:rPr>
              <w:t xml:space="preserve"> </w:t>
            </w:r>
            <w:r>
              <w:rPr>
                <w:rFonts w:ascii="Times New Roman"/>
                <w:lang w:val="bg-BG"/>
              </w:rPr>
              <w:t>животно</w:t>
            </w:r>
            <w:r>
              <w:rPr>
                <w:rFonts w:ascii="Times New Roman"/>
                <w:lang w:val="bg-BG"/>
              </w:rPr>
              <w:t xml:space="preserve">, </w:t>
            </w:r>
            <w:r>
              <w:rPr>
                <w:rFonts w:ascii="Times New Roman"/>
                <w:lang w:val="bg-BG"/>
              </w:rPr>
              <w:t>отглеждам</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I-18</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КМ ОМСС ГИ</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Снежен човек, </w:t>
            </w:r>
            <w:r w:rsidRPr="00C23A7D">
              <w:rPr>
                <w:b/>
                <w:color w:val="231F20"/>
              </w:rPr>
              <w:t>стр. 11</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Възпроизвежда показана от учителя последователност за създаване на модел. Има представа за хартия и природни материали. Има представа за видовете дрехи, за тяхното предназначение и подреждане.</w:t>
            </w:r>
          </w:p>
        </w:tc>
        <w:tc>
          <w:tcPr>
            <w:tcW w:w="1134" w:type="dxa"/>
            <w:tcBorders>
              <w:top w:val="single" w:sz="6" w:space="0" w:color="231F20"/>
              <w:left w:val="single" w:sz="6" w:space="0" w:color="231F20"/>
              <w:bottom w:val="single" w:sz="6" w:space="0" w:color="231F20"/>
              <w:right w:val="single" w:sz="6" w:space="0" w:color="231F20"/>
            </w:tcBorders>
          </w:tcPr>
          <w:p w:rsidR="001414CF" w:rsidRPr="00054292" w:rsidRDefault="00054292" w:rsidP="001414CF">
            <w:pPr>
              <w:pStyle w:val="TableParagraph"/>
              <w:rPr>
                <w:rFonts w:ascii="Times New Roman"/>
                <w:lang w:val="bg-BG"/>
              </w:rPr>
            </w:pPr>
            <w:r>
              <w:rPr>
                <w:rFonts w:ascii="Times New Roman"/>
                <w:lang w:val="bg-BG"/>
              </w:rPr>
              <w:t>Зимна</w:t>
            </w:r>
            <w:r>
              <w:rPr>
                <w:rFonts w:ascii="Times New Roman"/>
                <w:lang w:val="bg-BG"/>
              </w:rPr>
              <w:t xml:space="preserve"> </w:t>
            </w:r>
            <w:r>
              <w:rPr>
                <w:rFonts w:ascii="Times New Roman"/>
                <w:lang w:val="bg-BG"/>
              </w:rPr>
              <w:t>картина</w:t>
            </w:r>
            <w:r>
              <w:rPr>
                <w:rFonts w:ascii="Times New Roman"/>
                <w:lang w:val="bg-BG"/>
              </w:rPr>
              <w:t xml:space="preserve">, </w:t>
            </w:r>
            <w:r>
              <w:rPr>
                <w:rFonts w:ascii="Times New Roman"/>
                <w:lang w:val="bg-BG"/>
              </w:rPr>
              <w:t>метеорологични</w:t>
            </w:r>
            <w:r>
              <w:rPr>
                <w:rFonts w:ascii="Times New Roman"/>
                <w:lang w:val="bg-BG"/>
              </w:rPr>
              <w:t xml:space="preserve"> </w:t>
            </w:r>
            <w:r>
              <w:rPr>
                <w:rFonts w:ascii="Times New Roman"/>
                <w:lang w:val="bg-BG"/>
              </w:rPr>
              <w:t>условия</w:t>
            </w:r>
            <w:r>
              <w:rPr>
                <w:rFonts w:ascii="Times New Roman"/>
                <w:lang w:val="bg-BG"/>
              </w:rPr>
              <w:t xml:space="preserve">, </w:t>
            </w:r>
            <w:r>
              <w:rPr>
                <w:rFonts w:ascii="Times New Roman"/>
                <w:lang w:val="bg-BG"/>
              </w:rPr>
              <w:t>съпоставям</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I-19</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ГИ 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За да съм чист и здрав,</w:t>
            </w:r>
          </w:p>
          <w:p w:rsidR="001414CF" w:rsidRPr="00C23A7D" w:rsidRDefault="001414CF" w:rsidP="001414CF">
            <w:pPr>
              <w:pStyle w:val="TableParagraph"/>
              <w:spacing w:before="2" w:line="251" w:lineRule="exact"/>
              <w:ind w:left="107"/>
              <w:rPr>
                <w:b/>
                <w:color w:val="231F20"/>
              </w:rPr>
            </w:pPr>
            <w:r w:rsidRPr="00C23A7D">
              <w:rPr>
                <w:b/>
                <w:color w:val="231F20"/>
              </w:rPr>
              <w:t>стр. 12</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Има представа за изискванията за безопасност и чистота. Облича се и се съблича с помощта на възрастен. Включва изработени играчки в игрови дейности.</w:t>
            </w:r>
          </w:p>
        </w:tc>
        <w:tc>
          <w:tcPr>
            <w:tcW w:w="1134" w:type="dxa"/>
            <w:tcBorders>
              <w:top w:val="single" w:sz="6" w:space="0" w:color="231F20"/>
              <w:left w:val="single" w:sz="6" w:space="0" w:color="231F20"/>
              <w:bottom w:val="single" w:sz="6" w:space="0" w:color="231F20"/>
              <w:right w:val="single" w:sz="6" w:space="0" w:color="231F20"/>
            </w:tcBorders>
          </w:tcPr>
          <w:p w:rsidR="001414CF" w:rsidRPr="00054292" w:rsidRDefault="00054292" w:rsidP="001414CF">
            <w:pPr>
              <w:pStyle w:val="TableParagraph"/>
              <w:rPr>
                <w:rFonts w:ascii="Times New Roman"/>
                <w:lang w:val="bg-BG"/>
              </w:rPr>
            </w:pPr>
            <w:r>
              <w:rPr>
                <w:rFonts w:ascii="Times New Roman"/>
                <w:lang w:val="bg-BG"/>
              </w:rPr>
              <w:t>Здраве</w:t>
            </w:r>
            <w:r>
              <w:rPr>
                <w:rFonts w:ascii="Times New Roman"/>
                <w:lang w:val="bg-BG"/>
              </w:rPr>
              <w:t xml:space="preserve">, </w:t>
            </w:r>
            <w:r>
              <w:rPr>
                <w:rFonts w:ascii="Times New Roman"/>
                <w:lang w:val="bg-BG"/>
              </w:rPr>
              <w:t>чистота</w:t>
            </w:r>
            <w:r>
              <w:rPr>
                <w:rFonts w:ascii="Times New Roman"/>
                <w:lang w:val="bg-BG"/>
              </w:rPr>
              <w:t xml:space="preserve">, </w:t>
            </w:r>
            <w:r>
              <w:rPr>
                <w:rFonts w:ascii="Times New Roman"/>
                <w:lang w:val="bg-BG"/>
              </w:rPr>
              <w:t>лична</w:t>
            </w:r>
            <w:r>
              <w:rPr>
                <w:rFonts w:ascii="Times New Roman"/>
                <w:lang w:val="bg-BG"/>
              </w:rPr>
              <w:t xml:space="preserve"> </w:t>
            </w:r>
            <w:r>
              <w:rPr>
                <w:rFonts w:ascii="Times New Roman"/>
                <w:lang w:val="bg-BG"/>
              </w:rPr>
              <w:t>хигиена</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II-20</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Техника ГИ</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Салфетка, </w:t>
            </w:r>
            <w:r w:rsidRPr="00C23A7D">
              <w:rPr>
                <w:b/>
                <w:color w:val="231F20"/>
              </w:rPr>
              <w:t>стр. 13</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Различава инструменти, които използва в своята дейност – четка, молив, прибори за хранене и др. Подрежда</w:t>
            </w:r>
            <w:r w:rsidRPr="00C23A7D">
              <w:rPr>
                <w:color w:val="231F20"/>
              </w:rPr>
              <w:t xml:space="preserve"> </w:t>
            </w:r>
            <w:r>
              <w:rPr>
                <w:color w:val="231F20"/>
              </w:rPr>
              <w:t>прибори</w:t>
            </w:r>
            <w:r w:rsidRPr="00C23A7D">
              <w:rPr>
                <w:color w:val="231F20"/>
              </w:rPr>
              <w:t xml:space="preserve"> </w:t>
            </w:r>
            <w:r>
              <w:rPr>
                <w:color w:val="231F20"/>
              </w:rPr>
              <w:t>и</w:t>
            </w:r>
            <w:r w:rsidRPr="00C23A7D">
              <w:rPr>
                <w:color w:val="231F20"/>
              </w:rPr>
              <w:t xml:space="preserve"> </w:t>
            </w:r>
            <w:r>
              <w:rPr>
                <w:color w:val="231F20"/>
              </w:rPr>
              <w:t>салфетка</w:t>
            </w:r>
            <w:r w:rsidRPr="00C23A7D">
              <w:rPr>
                <w:color w:val="231F20"/>
              </w:rPr>
              <w:t xml:space="preserve"> </w:t>
            </w:r>
            <w:r>
              <w:rPr>
                <w:color w:val="231F20"/>
              </w:rPr>
              <w:t>за</w:t>
            </w:r>
            <w:r w:rsidRPr="00C23A7D">
              <w:rPr>
                <w:color w:val="231F20"/>
              </w:rPr>
              <w:t xml:space="preserve"> </w:t>
            </w:r>
            <w:r>
              <w:rPr>
                <w:color w:val="231F20"/>
              </w:rPr>
              <w:t>хранене</w:t>
            </w:r>
            <w:r w:rsidRPr="00C23A7D">
              <w:rPr>
                <w:color w:val="231F20"/>
              </w:rPr>
              <w:t xml:space="preserve"> </w:t>
            </w:r>
            <w:r>
              <w:rPr>
                <w:color w:val="231F20"/>
              </w:rPr>
              <w:t>по</w:t>
            </w:r>
            <w:r w:rsidRPr="00C23A7D">
              <w:rPr>
                <w:color w:val="231F20"/>
              </w:rPr>
              <w:t xml:space="preserve"> </w:t>
            </w:r>
            <w:r>
              <w:rPr>
                <w:color w:val="231F20"/>
              </w:rPr>
              <w:t>указания.</w:t>
            </w:r>
            <w:r w:rsidRPr="00C23A7D">
              <w:rPr>
                <w:color w:val="231F20"/>
              </w:rPr>
              <w:t xml:space="preserve"> </w:t>
            </w:r>
            <w:r>
              <w:rPr>
                <w:color w:val="231F20"/>
              </w:rPr>
              <w:t>Има</w:t>
            </w:r>
            <w:r w:rsidRPr="00C23A7D">
              <w:rPr>
                <w:color w:val="231F20"/>
              </w:rPr>
              <w:t xml:space="preserve"> </w:t>
            </w:r>
            <w:r>
              <w:rPr>
                <w:color w:val="231F20"/>
              </w:rPr>
              <w:t>представа</w:t>
            </w:r>
            <w:r w:rsidRPr="00C23A7D">
              <w:rPr>
                <w:color w:val="231F20"/>
              </w:rPr>
              <w:t xml:space="preserve"> </w:t>
            </w:r>
            <w:r>
              <w:rPr>
                <w:color w:val="231F20"/>
              </w:rPr>
              <w:t>за</w:t>
            </w:r>
            <w:r w:rsidRPr="00C23A7D">
              <w:rPr>
                <w:color w:val="231F20"/>
              </w:rPr>
              <w:t xml:space="preserve"> </w:t>
            </w:r>
            <w:r>
              <w:rPr>
                <w:color w:val="231F20"/>
              </w:rPr>
              <w:t>изискванията</w:t>
            </w:r>
            <w:r w:rsidRPr="00C23A7D">
              <w:rPr>
                <w:color w:val="231F20"/>
              </w:rPr>
              <w:t xml:space="preserve"> </w:t>
            </w:r>
            <w:r>
              <w:rPr>
                <w:color w:val="231F20"/>
              </w:rPr>
              <w:t>за</w:t>
            </w:r>
            <w:r w:rsidRPr="00C23A7D">
              <w:rPr>
                <w:color w:val="231F20"/>
              </w:rPr>
              <w:t xml:space="preserve"> </w:t>
            </w:r>
            <w:r>
              <w:rPr>
                <w:color w:val="231F20"/>
              </w:rPr>
              <w:t>безопасност и</w:t>
            </w:r>
            <w:r w:rsidRPr="00C23A7D">
              <w:rPr>
                <w:color w:val="231F20"/>
              </w:rPr>
              <w:t xml:space="preserve"> </w:t>
            </w:r>
            <w:r>
              <w:rPr>
                <w:color w:val="231F20"/>
              </w:rPr>
              <w:t>чистота.</w:t>
            </w:r>
          </w:p>
        </w:tc>
        <w:tc>
          <w:tcPr>
            <w:tcW w:w="1134" w:type="dxa"/>
            <w:tcBorders>
              <w:top w:val="single" w:sz="6" w:space="0" w:color="231F20"/>
              <w:left w:val="single" w:sz="6" w:space="0" w:color="231F20"/>
              <w:bottom w:val="single" w:sz="6" w:space="0" w:color="231F20"/>
              <w:right w:val="single" w:sz="6" w:space="0" w:color="231F20"/>
            </w:tcBorders>
          </w:tcPr>
          <w:p w:rsidR="001414CF" w:rsidRPr="008361D7" w:rsidRDefault="008361D7" w:rsidP="001414CF">
            <w:pPr>
              <w:pStyle w:val="TableParagraph"/>
              <w:rPr>
                <w:rFonts w:ascii="Times New Roman"/>
                <w:lang w:val="bg-BG"/>
              </w:rPr>
            </w:pPr>
            <w:r>
              <w:rPr>
                <w:rFonts w:ascii="Times New Roman"/>
                <w:lang w:val="bg-BG"/>
              </w:rPr>
              <w:t>Салфетки</w:t>
            </w:r>
            <w:r>
              <w:rPr>
                <w:rFonts w:ascii="Times New Roman"/>
                <w:lang w:val="bg-BG"/>
              </w:rPr>
              <w:t xml:space="preserve">, </w:t>
            </w:r>
            <w:r>
              <w:rPr>
                <w:rFonts w:ascii="Times New Roman"/>
                <w:lang w:val="bg-BG"/>
              </w:rPr>
              <w:t>прибори</w:t>
            </w:r>
            <w:r>
              <w:rPr>
                <w:rFonts w:ascii="Times New Roman"/>
                <w:lang w:val="bg-BG"/>
              </w:rPr>
              <w:t xml:space="preserve"> </w:t>
            </w:r>
            <w:r>
              <w:rPr>
                <w:rFonts w:ascii="Times New Roman"/>
                <w:lang w:val="bg-BG"/>
              </w:rPr>
              <w:t>за</w:t>
            </w:r>
            <w:r>
              <w:rPr>
                <w:rFonts w:ascii="Times New Roman"/>
                <w:lang w:val="bg-BG"/>
              </w:rPr>
              <w:t xml:space="preserve"> </w:t>
            </w:r>
            <w:r>
              <w:rPr>
                <w:rFonts w:ascii="Times New Roman"/>
                <w:lang w:val="bg-BG"/>
              </w:rPr>
              <w:t>хранене</w:t>
            </w:r>
            <w:r>
              <w:rPr>
                <w:rFonts w:ascii="Times New Roman"/>
                <w:lang w:val="bg-BG"/>
              </w:rPr>
              <w:t xml:space="preserve">, </w:t>
            </w:r>
            <w:r>
              <w:rPr>
                <w:rFonts w:ascii="Times New Roman"/>
                <w:lang w:val="bg-BG"/>
              </w:rPr>
              <w:t>култура</w:t>
            </w:r>
            <w:r>
              <w:rPr>
                <w:rFonts w:ascii="Times New Roman"/>
                <w:lang w:val="bg-BG"/>
              </w:rPr>
              <w:t xml:space="preserve"> </w:t>
            </w:r>
            <w:r>
              <w:rPr>
                <w:rFonts w:ascii="Times New Roman"/>
                <w:lang w:val="bg-BG"/>
              </w:rPr>
              <w:t>на</w:t>
            </w:r>
            <w:r>
              <w:rPr>
                <w:rFonts w:ascii="Times New Roman"/>
                <w:lang w:val="bg-BG"/>
              </w:rPr>
              <w:t xml:space="preserve"> </w:t>
            </w:r>
            <w:r>
              <w:rPr>
                <w:rFonts w:ascii="Times New Roman"/>
                <w:lang w:val="bg-BG"/>
              </w:rPr>
              <w:t>хранене</w:t>
            </w:r>
            <w:r>
              <w:rPr>
                <w:rFonts w:ascii="Times New Roman"/>
                <w:lang w:val="bg-BG"/>
              </w:rPr>
              <w:t xml:space="preserve">, </w:t>
            </w:r>
            <w:r>
              <w:rPr>
                <w:rFonts w:ascii="Times New Roman"/>
                <w:lang w:val="bg-BG"/>
              </w:rPr>
              <w:t>прибори</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II-21</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ГИ 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Рожден ден, </w:t>
            </w:r>
            <w:r w:rsidRPr="00C23A7D">
              <w:rPr>
                <w:b/>
                <w:color w:val="231F20"/>
              </w:rPr>
              <w:t>стр. 14</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Приема сътрудничество с деца и възрастни. Подрежда прибори и салфетка за хранене по указания. Сгъва и залепва с помощта на учителя елементи за създаването на модел.</w:t>
            </w:r>
          </w:p>
        </w:tc>
        <w:tc>
          <w:tcPr>
            <w:tcW w:w="1134" w:type="dxa"/>
            <w:tcBorders>
              <w:top w:val="single" w:sz="6" w:space="0" w:color="231F20"/>
              <w:left w:val="single" w:sz="6" w:space="0" w:color="231F20"/>
              <w:bottom w:val="single" w:sz="6" w:space="0" w:color="231F20"/>
              <w:right w:val="single" w:sz="6" w:space="0" w:color="231F20"/>
            </w:tcBorders>
          </w:tcPr>
          <w:p w:rsidR="001414CF" w:rsidRPr="00C25CD2" w:rsidRDefault="00C25CD2" w:rsidP="001414CF">
            <w:pPr>
              <w:pStyle w:val="TableParagraph"/>
              <w:rPr>
                <w:rFonts w:ascii="Times New Roman"/>
                <w:lang w:val="bg-BG"/>
              </w:rPr>
            </w:pPr>
            <w:r>
              <w:rPr>
                <w:rFonts w:ascii="Times New Roman"/>
                <w:lang w:val="bg-BG"/>
              </w:rPr>
              <w:t>Поздрав</w:t>
            </w:r>
            <w:r>
              <w:rPr>
                <w:rFonts w:ascii="Times New Roman"/>
                <w:lang w:val="bg-BG"/>
              </w:rPr>
              <w:t xml:space="preserve">, </w:t>
            </w:r>
            <w:r>
              <w:rPr>
                <w:rFonts w:ascii="Times New Roman"/>
                <w:lang w:val="bg-BG"/>
              </w:rPr>
              <w:t>подготовка</w:t>
            </w:r>
            <w:r>
              <w:rPr>
                <w:rFonts w:ascii="Times New Roman"/>
                <w:lang w:val="bg-BG"/>
              </w:rPr>
              <w:t xml:space="preserve">, </w:t>
            </w:r>
            <w:r>
              <w:rPr>
                <w:rFonts w:ascii="Times New Roman"/>
                <w:lang w:val="bg-BG"/>
              </w:rPr>
              <w:t>провеждане</w:t>
            </w:r>
            <w:r>
              <w:rPr>
                <w:rFonts w:ascii="Times New Roman"/>
                <w:lang w:val="bg-BG"/>
              </w:rPr>
              <w:t xml:space="preserve">, </w:t>
            </w:r>
            <w:r>
              <w:rPr>
                <w:rFonts w:ascii="Times New Roman"/>
                <w:lang w:val="bg-BG"/>
              </w:rPr>
              <w:t>празник</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II-22</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ГИ 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Правилно – неправилно,</w:t>
            </w:r>
          </w:p>
          <w:p w:rsidR="001414CF" w:rsidRPr="00C23A7D" w:rsidRDefault="001414CF" w:rsidP="001414CF">
            <w:pPr>
              <w:pStyle w:val="TableParagraph"/>
              <w:spacing w:before="2" w:line="251" w:lineRule="exact"/>
              <w:ind w:left="107"/>
              <w:rPr>
                <w:b/>
                <w:color w:val="231F20"/>
              </w:rPr>
            </w:pPr>
            <w:r w:rsidRPr="00C23A7D">
              <w:rPr>
                <w:b/>
                <w:color w:val="231F20"/>
              </w:rPr>
              <w:t>стр. 14</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Приема сътрудничество с деца и възрастни. Сгъва и залепва с помощта на учителя елементи за създаването на модел. Включва изработени играчки в игрови дейности.</w:t>
            </w:r>
          </w:p>
        </w:tc>
        <w:tc>
          <w:tcPr>
            <w:tcW w:w="1134" w:type="dxa"/>
            <w:tcBorders>
              <w:top w:val="single" w:sz="6" w:space="0" w:color="231F20"/>
              <w:left w:val="single" w:sz="6" w:space="0" w:color="231F20"/>
              <w:bottom w:val="single" w:sz="6" w:space="0" w:color="231F20"/>
              <w:right w:val="single" w:sz="6" w:space="0" w:color="231F20"/>
            </w:tcBorders>
          </w:tcPr>
          <w:p w:rsidR="001414CF" w:rsidRPr="00C25CD2" w:rsidRDefault="00C25CD2" w:rsidP="001414CF">
            <w:pPr>
              <w:pStyle w:val="TableParagraph"/>
              <w:rPr>
                <w:rFonts w:ascii="Times New Roman"/>
                <w:lang w:val="bg-BG"/>
              </w:rPr>
            </w:pPr>
            <w:r>
              <w:rPr>
                <w:rFonts w:ascii="Times New Roman"/>
                <w:lang w:val="bg-BG"/>
              </w:rPr>
              <w:t>Театър</w:t>
            </w:r>
            <w:r>
              <w:rPr>
                <w:rFonts w:ascii="Times New Roman"/>
                <w:lang w:val="bg-BG"/>
              </w:rPr>
              <w:t xml:space="preserve">, </w:t>
            </w:r>
            <w:r>
              <w:rPr>
                <w:rFonts w:ascii="Times New Roman"/>
                <w:lang w:val="bg-BG"/>
              </w:rPr>
              <w:t>кукли</w:t>
            </w:r>
            <w:r>
              <w:rPr>
                <w:rFonts w:ascii="Times New Roman"/>
                <w:lang w:val="bg-BG"/>
              </w:rPr>
              <w:t xml:space="preserve">, </w:t>
            </w:r>
            <w:r>
              <w:rPr>
                <w:rFonts w:ascii="Times New Roman"/>
                <w:lang w:val="bg-BG"/>
              </w:rPr>
              <w:t>взаимодействие</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II-23</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ОМСС КМ, ГИ</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Баба Марта, </w:t>
            </w:r>
            <w:r w:rsidRPr="00C23A7D">
              <w:rPr>
                <w:b/>
                <w:color w:val="231F20"/>
              </w:rPr>
              <w:t>стр. 15</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Промушва конци и прежда през отвор. Възпроизвежда показана от учителя последователност за създаване на модел. Приема сътрудничество с деца и възрастни.</w:t>
            </w:r>
          </w:p>
        </w:tc>
        <w:tc>
          <w:tcPr>
            <w:tcW w:w="1134" w:type="dxa"/>
            <w:tcBorders>
              <w:top w:val="single" w:sz="6" w:space="0" w:color="231F20"/>
              <w:left w:val="single" w:sz="6" w:space="0" w:color="231F20"/>
              <w:bottom w:val="single" w:sz="6" w:space="0" w:color="231F20"/>
              <w:right w:val="single" w:sz="6" w:space="0" w:color="231F20"/>
            </w:tcBorders>
          </w:tcPr>
          <w:p w:rsidR="001414CF" w:rsidRPr="00C25CD2" w:rsidRDefault="00C25CD2" w:rsidP="001414CF">
            <w:pPr>
              <w:pStyle w:val="TableParagraph"/>
              <w:rPr>
                <w:rFonts w:ascii="Times New Roman"/>
                <w:lang w:val="bg-BG"/>
              </w:rPr>
            </w:pPr>
            <w:r>
              <w:rPr>
                <w:rFonts w:ascii="Times New Roman"/>
                <w:lang w:val="bg-BG"/>
              </w:rPr>
              <w:t>Баба</w:t>
            </w:r>
            <w:r>
              <w:rPr>
                <w:rFonts w:ascii="Times New Roman"/>
                <w:lang w:val="bg-BG"/>
              </w:rPr>
              <w:t xml:space="preserve"> </w:t>
            </w:r>
            <w:r>
              <w:rPr>
                <w:rFonts w:ascii="Times New Roman"/>
                <w:lang w:val="bg-BG"/>
              </w:rPr>
              <w:t>Марта</w:t>
            </w:r>
            <w:r>
              <w:rPr>
                <w:rFonts w:ascii="Times New Roman"/>
                <w:lang w:val="bg-BG"/>
              </w:rPr>
              <w:t xml:space="preserve">, </w:t>
            </w:r>
            <w:r>
              <w:rPr>
                <w:rFonts w:ascii="Times New Roman"/>
                <w:lang w:val="bg-BG"/>
              </w:rPr>
              <w:t>прежда</w:t>
            </w:r>
            <w:r>
              <w:rPr>
                <w:rFonts w:ascii="Times New Roman"/>
                <w:lang w:val="bg-BG"/>
              </w:rPr>
              <w:t xml:space="preserve">, </w:t>
            </w:r>
            <w:r>
              <w:rPr>
                <w:rFonts w:ascii="Times New Roman"/>
                <w:lang w:val="bg-BG"/>
              </w:rPr>
              <w:t>символи</w:t>
            </w:r>
            <w:r>
              <w:rPr>
                <w:rFonts w:ascii="Times New Roman"/>
                <w:lang w:val="bg-BG"/>
              </w:rPr>
              <w:t xml:space="preserve">, </w:t>
            </w:r>
            <w:r>
              <w:rPr>
                <w:rFonts w:ascii="Times New Roman"/>
                <w:lang w:val="bg-BG"/>
              </w:rPr>
              <w:t>промушвам</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III-24</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ОМСС</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Празнична заря, </w:t>
            </w:r>
            <w:r w:rsidRPr="00C23A7D">
              <w:rPr>
                <w:b/>
                <w:color w:val="231F20"/>
              </w:rPr>
              <w:t>стр. 15</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Къса хартия на ленти. Лепи хартиени ленти върху лист.</w:t>
            </w:r>
          </w:p>
        </w:tc>
        <w:tc>
          <w:tcPr>
            <w:tcW w:w="1134" w:type="dxa"/>
            <w:tcBorders>
              <w:top w:val="single" w:sz="6" w:space="0" w:color="231F20"/>
              <w:left w:val="single" w:sz="6" w:space="0" w:color="231F20"/>
              <w:bottom w:val="single" w:sz="6" w:space="0" w:color="231F20"/>
              <w:right w:val="single" w:sz="6" w:space="0" w:color="231F20"/>
            </w:tcBorders>
          </w:tcPr>
          <w:p w:rsidR="001414CF" w:rsidRPr="00C25CD2" w:rsidRDefault="00C25CD2" w:rsidP="001414CF">
            <w:pPr>
              <w:pStyle w:val="TableParagraph"/>
              <w:rPr>
                <w:rFonts w:ascii="Times New Roman"/>
                <w:lang w:val="bg-BG"/>
              </w:rPr>
            </w:pPr>
            <w:r>
              <w:rPr>
                <w:rFonts w:ascii="Times New Roman"/>
                <w:lang w:val="bg-BG"/>
              </w:rPr>
              <w:t>Празнична</w:t>
            </w:r>
            <w:r>
              <w:rPr>
                <w:rFonts w:ascii="Times New Roman"/>
                <w:lang w:val="bg-BG"/>
              </w:rPr>
              <w:t xml:space="preserve"> </w:t>
            </w:r>
            <w:r>
              <w:rPr>
                <w:rFonts w:ascii="Times New Roman"/>
                <w:lang w:val="bg-BG"/>
              </w:rPr>
              <w:t>заря</w:t>
            </w:r>
            <w:r>
              <w:rPr>
                <w:rFonts w:ascii="Times New Roman"/>
                <w:lang w:val="bg-BG"/>
              </w:rPr>
              <w:t xml:space="preserve">, </w:t>
            </w:r>
            <w:r>
              <w:rPr>
                <w:rFonts w:ascii="Times New Roman"/>
                <w:lang w:val="bg-BG"/>
              </w:rPr>
              <w:t>природни</w:t>
            </w:r>
            <w:r>
              <w:rPr>
                <w:rFonts w:ascii="Times New Roman"/>
                <w:lang w:val="bg-BG"/>
              </w:rPr>
              <w:t xml:space="preserve"> </w:t>
            </w:r>
            <w:r>
              <w:rPr>
                <w:rFonts w:ascii="Times New Roman"/>
                <w:lang w:val="bg-BG"/>
              </w:rPr>
              <w:t>дадености</w:t>
            </w:r>
            <w:r>
              <w:rPr>
                <w:rFonts w:ascii="Times New Roman"/>
                <w:lang w:val="bg-BG"/>
              </w:rPr>
              <w:t xml:space="preserve">, </w:t>
            </w:r>
            <w:r>
              <w:rPr>
                <w:rFonts w:ascii="Times New Roman"/>
                <w:lang w:val="bg-BG"/>
              </w:rPr>
              <w:t>исторически</w:t>
            </w:r>
            <w:r>
              <w:rPr>
                <w:rFonts w:ascii="Times New Roman"/>
                <w:lang w:val="bg-BG"/>
              </w:rPr>
              <w:t xml:space="preserve"> </w:t>
            </w:r>
            <w:r>
              <w:rPr>
                <w:rFonts w:ascii="Times New Roman"/>
                <w:lang w:val="bg-BG"/>
              </w:rPr>
              <w:t>събития</w:t>
            </w:r>
            <w:r>
              <w:rPr>
                <w:rFonts w:ascii="Times New Roman"/>
                <w:lang w:val="bg-BG"/>
              </w:rPr>
              <w:t xml:space="preserve">, </w:t>
            </w:r>
            <w:r>
              <w:rPr>
                <w:rFonts w:ascii="Times New Roman"/>
                <w:lang w:val="bg-BG"/>
              </w:rPr>
              <w:t>емоционално</w:t>
            </w:r>
            <w:r>
              <w:rPr>
                <w:rFonts w:ascii="Times New Roman"/>
                <w:lang w:val="bg-BG"/>
              </w:rPr>
              <w:t xml:space="preserve"> </w:t>
            </w:r>
            <w:r>
              <w:rPr>
                <w:rFonts w:ascii="Times New Roman"/>
                <w:lang w:val="bg-BG"/>
              </w:rPr>
              <w:t>самочувствие</w:t>
            </w:r>
          </w:p>
        </w:tc>
        <w:tc>
          <w:tcPr>
            <w:tcW w:w="113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lastRenderedPageBreak/>
              <w:t>III-25</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КМ ОМСС</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Цветя за мама, </w:t>
            </w:r>
            <w:r w:rsidRPr="00C23A7D">
              <w:rPr>
                <w:b/>
                <w:color w:val="231F20"/>
              </w:rPr>
              <w:t>стр. 16</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Сгъва и залепва с помощта на учителя елементи за създаването на модел. Има представа за хартия и природни материали.</w:t>
            </w:r>
          </w:p>
        </w:tc>
        <w:tc>
          <w:tcPr>
            <w:tcW w:w="1134" w:type="dxa"/>
            <w:tcBorders>
              <w:top w:val="single" w:sz="6" w:space="0" w:color="231F20"/>
              <w:left w:val="single" w:sz="6" w:space="0" w:color="231F20"/>
              <w:bottom w:val="single" w:sz="6" w:space="0" w:color="231F20"/>
              <w:right w:val="single" w:sz="6" w:space="0" w:color="231F20"/>
            </w:tcBorders>
          </w:tcPr>
          <w:p w:rsidR="001414CF" w:rsidRPr="00C25CD2" w:rsidRDefault="00C25CD2" w:rsidP="001414CF">
            <w:pPr>
              <w:pStyle w:val="TableParagraph"/>
              <w:rPr>
                <w:rFonts w:ascii="Times New Roman"/>
                <w:lang w:val="bg-BG"/>
              </w:rPr>
            </w:pPr>
            <w:r>
              <w:rPr>
                <w:rFonts w:ascii="Times New Roman"/>
                <w:lang w:val="bg-BG"/>
              </w:rPr>
              <w:t>Удовлетворение</w:t>
            </w:r>
            <w:r>
              <w:rPr>
                <w:rFonts w:ascii="Times New Roman"/>
                <w:lang w:val="bg-BG"/>
              </w:rPr>
              <w:t xml:space="preserve">, </w:t>
            </w:r>
            <w:r>
              <w:rPr>
                <w:rFonts w:ascii="Times New Roman"/>
                <w:lang w:val="bg-BG"/>
              </w:rPr>
              <w:t>подготовка</w:t>
            </w:r>
            <w:r>
              <w:rPr>
                <w:rFonts w:ascii="Times New Roman"/>
                <w:lang w:val="bg-BG"/>
              </w:rPr>
              <w:t xml:space="preserve"> </w:t>
            </w:r>
            <w:r>
              <w:rPr>
                <w:rFonts w:ascii="Times New Roman"/>
                <w:lang w:val="bg-BG"/>
              </w:rPr>
              <w:t>за</w:t>
            </w:r>
            <w:r>
              <w:rPr>
                <w:rFonts w:ascii="Times New Roman"/>
                <w:lang w:val="bg-BG"/>
              </w:rPr>
              <w:t xml:space="preserve"> </w:t>
            </w:r>
            <w:r>
              <w:rPr>
                <w:rFonts w:ascii="Times New Roman"/>
                <w:lang w:val="bg-BG"/>
              </w:rPr>
              <w:t>празник</w:t>
            </w:r>
            <w:r>
              <w:rPr>
                <w:rFonts w:ascii="Times New Roman"/>
                <w:lang w:val="bg-BG"/>
              </w:rPr>
              <w:t xml:space="preserve">, </w:t>
            </w:r>
            <w:r>
              <w:rPr>
                <w:rFonts w:ascii="Times New Roman"/>
                <w:lang w:val="bg-BG"/>
              </w:rPr>
              <w:t>подарък</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III-26</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ГИ ОМСС</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Кокошка с пиленца,</w:t>
            </w:r>
          </w:p>
          <w:p w:rsidR="001414CF" w:rsidRPr="00C23A7D" w:rsidRDefault="001414CF" w:rsidP="001414CF">
            <w:pPr>
              <w:pStyle w:val="TableParagraph"/>
              <w:spacing w:before="2" w:line="251" w:lineRule="exact"/>
              <w:ind w:left="107"/>
              <w:rPr>
                <w:b/>
                <w:color w:val="231F20"/>
              </w:rPr>
            </w:pPr>
            <w:r w:rsidRPr="00C23A7D">
              <w:rPr>
                <w:b/>
                <w:color w:val="231F20"/>
              </w:rPr>
              <w:t>стр. 17</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Има представа за изискванията за безопасност и чистота. Сгъва и залепва с помощта на учителя елементи за създаването на модел.</w:t>
            </w:r>
          </w:p>
        </w:tc>
        <w:tc>
          <w:tcPr>
            <w:tcW w:w="1134" w:type="dxa"/>
            <w:tcBorders>
              <w:top w:val="single" w:sz="6" w:space="0" w:color="231F20"/>
              <w:left w:val="single" w:sz="6" w:space="0" w:color="231F20"/>
              <w:bottom w:val="single" w:sz="6" w:space="0" w:color="231F20"/>
              <w:right w:val="single" w:sz="6" w:space="0" w:color="231F20"/>
            </w:tcBorders>
          </w:tcPr>
          <w:p w:rsidR="001414CF" w:rsidRPr="00C25CD2" w:rsidRDefault="00C25CD2" w:rsidP="001414CF">
            <w:pPr>
              <w:pStyle w:val="TableParagraph"/>
              <w:rPr>
                <w:rFonts w:ascii="Times New Roman"/>
                <w:lang w:val="bg-BG"/>
              </w:rPr>
            </w:pPr>
            <w:r>
              <w:rPr>
                <w:rFonts w:ascii="Times New Roman"/>
                <w:lang w:val="bg-BG"/>
              </w:rPr>
              <w:t>Домашни</w:t>
            </w:r>
            <w:r>
              <w:rPr>
                <w:rFonts w:ascii="Times New Roman"/>
                <w:lang w:val="bg-BG"/>
              </w:rPr>
              <w:t xml:space="preserve"> </w:t>
            </w:r>
            <w:r>
              <w:rPr>
                <w:rFonts w:ascii="Times New Roman"/>
                <w:lang w:val="bg-BG"/>
              </w:rPr>
              <w:t>животни</w:t>
            </w:r>
            <w:r>
              <w:rPr>
                <w:rFonts w:ascii="Times New Roman"/>
                <w:lang w:val="bg-BG"/>
              </w:rPr>
              <w:t xml:space="preserve"> </w:t>
            </w:r>
            <w:r>
              <w:rPr>
                <w:rFonts w:ascii="Times New Roman"/>
                <w:lang w:val="bg-BG"/>
              </w:rPr>
              <w:t>и</w:t>
            </w:r>
            <w:r>
              <w:rPr>
                <w:rFonts w:ascii="Times New Roman"/>
                <w:lang w:val="bg-BG"/>
              </w:rPr>
              <w:t xml:space="preserve"> </w:t>
            </w:r>
            <w:r>
              <w:rPr>
                <w:rFonts w:ascii="Times New Roman"/>
                <w:lang w:val="bg-BG"/>
              </w:rPr>
              <w:t>техните</w:t>
            </w:r>
            <w:r>
              <w:rPr>
                <w:rFonts w:ascii="Times New Roman"/>
                <w:lang w:val="bg-BG"/>
              </w:rPr>
              <w:t xml:space="preserve"> </w:t>
            </w:r>
            <w:r>
              <w:rPr>
                <w:rFonts w:ascii="Times New Roman"/>
                <w:lang w:val="bg-BG"/>
              </w:rPr>
              <w:t>малки</w:t>
            </w:r>
            <w:r>
              <w:rPr>
                <w:rFonts w:ascii="Times New Roman"/>
                <w:lang w:val="bg-BG"/>
              </w:rPr>
              <w:t xml:space="preserve">, </w:t>
            </w:r>
            <w:r>
              <w:rPr>
                <w:rFonts w:ascii="Times New Roman"/>
                <w:lang w:val="bg-BG"/>
              </w:rPr>
              <w:t>местообитания</w:t>
            </w:r>
            <w:r>
              <w:rPr>
                <w:rFonts w:ascii="Times New Roman"/>
                <w:lang w:val="bg-BG"/>
              </w:rPr>
              <w:t xml:space="preserve">, </w:t>
            </w:r>
            <w:r>
              <w:rPr>
                <w:rFonts w:ascii="Times New Roman"/>
                <w:lang w:val="bg-BG"/>
              </w:rPr>
              <w:t>особености</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III-27</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ОМСС 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Кой си носи </w:t>
            </w:r>
            <w:proofErr w:type="gramStart"/>
            <w:r>
              <w:rPr>
                <w:b/>
                <w:color w:val="231F20"/>
              </w:rPr>
              <w:t>къщичката?,</w:t>
            </w:r>
            <w:proofErr w:type="gramEnd"/>
          </w:p>
          <w:p w:rsidR="001414CF" w:rsidRPr="00C23A7D" w:rsidRDefault="001414CF" w:rsidP="001414CF">
            <w:pPr>
              <w:pStyle w:val="TableParagraph"/>
              <w:spacing w:before="2" w:line="251" w:lineRule="exact"/>
              <w:ind w:left="107"/>
              <w:rPr>
                <w:b/>
                <w:color w:val="231F20"/>
              </w:rPr>
            </w:pPr>
            <w:r w:rsidRPr="00C23A7D">
              <w:rPr>
                <w:b/>
                <w:color w:val="231F20"/>
              </w:rPr>
              <w:t>стр. 18</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Къса хартия на ленти. Лепи хартиени ленти върху лист. Възпроизвежда показана от учителя последователност за създаване на модел.</w:t>
            </w:r>
          </w:p>
        </w:tc>
        <w:tc>
          <w:tcPr>
            <w:tcW w:w="1134" w:type="dxa"/>
            <w:tcBorders>
              <w:top w:val="single" w:sz="6" w:space="0" w:color="231F20"/>
              <w:left w:val="single" w:sz="6" w:space="0" w:color="231F20"/>
              <w:bottom w:val="single" w:sz="6" w:space="0" w:color="231F20"/>
              <w:right w:val="single" w:sz="6" w:space="0" w:color="231F20"/>
            </w:tcBorders>
          </w:tcPr>
          <w:p w:rsidR="001414CF" w:rsidRPr="00BD2874" w:rsidRDefault="00BD2874" w:rsidP="001414CF">
            <w:pPr>
              <w:pStyle w:val="TableParagraph"/>
              <w:rPr>
                <w:rFonts w:ascii="Times New Roman"/>
                <w:lang w:val="bg-BG"/>
              </w:rPr>
            </w:pPr>
            <w:r>
              <w:rPr>
                <w:rFonts w:ascii="Times New Roman"/>
                <w:lang w:val="bg-BG"/>
              </w:rPr>
              <w:t>Охлюв</w:t>
            </w:r>
            <w:r>
              <w:rPr>
                <w:rFonts w:ascii="Times New Roman"/>
                <w:lang w:val="bg-BG"/>
              </w:rPr>
              <w:t xml:space="preserve">, </w:t>
            </w:r>
            <w:r>
              <w:rPr>
                <w:rFonts w:ascii="Times New Roman"/>
                <w:lang w:val="bg-BG"/>
              </w:rPr>
              <w:t>костенурка</w:t>
            </w:r>
            <w:r>
              <w:rPr>
                <w:rFonts w:ascii="Times New Roman"/>
                <w:lang w:val="bg-BG"/>
              </w:rPr>
              <w:t xml:space="preserve">, </w:t>
            </w:r>
            <w:r>
              <w:rPr>
                <w:rFonts w:ascii="Times New Roman"/>
                <w:lang w:val="bg-BG"/>
              </w:rPr>
              <w:t>черупка</w:t>
            </w:r>
            <w:r>
              <w:rPr>
                <w:rFonts w:ascii="Times New Roman"/>
                <w:lang w:val="bg-BG"/>
              </w:rPr>
              <w:t xml:space="preserve">, </w:t>
            </w:r>
            <w:r>
              <w:rPr>
                <w:rFonts w:ascii="Times New Roman"/>
                <w:lang w:val="bg-BG"/>
              </w:rPr>
              <w:t>коруба</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III-28</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ОМСС 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Какво е това?, </w:t>
            </w:r>
            <w:r w:rsidRPr="00C23A7D">
              <w:rPr>
                <w:b/>
                <w:color w:val="231F20"/>
              </w:rPr>
              <w:t>стр. 19</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Физиологично - „Кой съм аз“</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Сгъва и залепва с помощта на учителя елементи за създаването на модел. Възпроизвежда показана от учителя последователност за създаване на модел. Включва изработени играчки в игрови дейности.</w:t>
            </w:r>
          </w:p>
        </w:tc>
        <w:tc>
          <w:tcPr>
            <w:tcW w:w="1134" w:type="dxa"/>
            <w:tcBorders>
              <w:top w:val="single" w:sz="6" w:space="0" w:color="231F20"/>
              <w:left w:val="single" w:sz="6" w:space="0" w:color="231F20"/>
              <w:bottom w:val="single" w:sz="6" w:space="0" w:color="231F20"/>
              <w:right w:val="single" w:sz="6" w:space="0" w:color="231F20"/>
            </w:tcBorders>
          </w:tcPr>
          <w:p w:rsidR="001414CF" w:rsidRPr="00BD2874" w:rsidRDefault="00BD2874" w:rsidP="001414CF">
            <w:pPr>
              <w:pStyle w:val="TableParagraph"/>
              <w:rPr>
                <w:rFonts w:ascii="Times New Roman"/>
                <w:lang w:val="bg-BG"/>
              </w:rPr>
            </w:pPr>
            <w:r>
              <w:rPr>
                <w:rFonts w:ascii="Times New Roman"/>
                <w:lang w:val="bg-BG"/>
              </w:rPr>
              <w:t>Жаба</w:t>
            </w:r>
            <w:r>
              <w:rPr>
                <w:rFonts w:ascii="Times New Roman"/>
                <w:lang w:val="bg-BG"/>
              </w:rPr>
              <w:t xml:space="preserve">, </w:t>
            </w:r>
            <w:r>
              <w:rPr>
                <w:rFonts w:ascii="Times New Roman"/>
                <w:lang w:val="bg-BG"/>
              </w:rPr>
              <w:t>крокодил</w:t>
            </w:r>
            <w:r>
              <w:rPr>
                <w:rFonts w:ascii="Times New Roman"/>
                <w:lang w:val="bg-BG"/>
              </w:rPr>
              <w:t xml:space="preserve">, </w:t>
            </w:r>
            <w:r>
              <w:rPr>
                <w:rFonts w:ascii="Times New Roman"/>
                <w:lang w:val="bg-BG"/>
              </w:rPr>
              <w:t>местообитание</w:t>
            </w:r>
            <w:r>
              <w:rPr>
                <w:rFonts w:ascii="Times New Roman"/>
                <w:lang w:val="bg-BG"/>
              </w:rPr>
              <w:t xml:space="preserve">, </w:t>
            </w:r>
            <w:r>
              <w:rPr>
                <w:rFonts w:ascii="Times New Roman"/>
                <w:lang w:val="bg-BG"/>
              </w:rPr>
              <w:t>река</w:t>
            </w:r>
            <w:r>
              <w:rPr>
                <w:rFonts w:ascii="Times New Roman"/>
                <w:lang w:val="bg-BG"/>
              </w:rPr>
              <w:t xml:space="preserve">, </w:t>
            </w:r>
            <w:r>
              <w:rPr>
                <w:rFonts w:ascii="Times New Roman"/>
                <w:lang w:val="bg-BG"/>
              </w:rPr>
              <w:t>блато</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IV-29</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КМ ОМСС</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Великден, </w:t>
            </w:r>
            <w:r w:rsidRPr="00C23A7D">
              <w:rPr>
                <w:b/>
                <w:color w:val="231F20"/>
              </w:rPr>
              <w:t>стр. 20</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Възпроизвежда</w:t>
            </w:r>
            <w:r w:rsidRPr="00C23A7D">
              <w:rPr>
                <w:color w:val="231F20"/>
              </w:rPr>
              <w:t xml:space="preserve"> </w:t>
            </w:r>
            <w:r>
              <w:rPr>
                <w:color w:val="231F20"/>
              </w:rPr>
              <w:t>показана</w:t>
            </w:r>
            <w:r w:rsidRPr="00C23A7D">
              <w:rPr>
                <w:color w:val="231F20"/>
              </w:rPr>
              <w:t xml:space="preserve"> </w:t>
            </w:r>
            <w:r>
              <w:rPr>
                <w:color w:val="231F20"/>
              </w:rPr>
              <w:t>от</w:t>
            </w:r>
            <w:r w:rsidRPr="00C23A7D">
              <w:rPr>
                <w:color w:val="231F20"/>
              </w:rPr>
              <w:t xml:space="preserve"> </w:t>
            </w:r>
            <w:r>
              <w:rPr>
                <w:color w:val="231F20"/>
              </w:rPr>
              <w:t>учителя</w:t>
            </w:r>
            <w:r w:rsidRPr="00C23A7D">
              <w:rPr>
                <w:color w:val="231F20"/>
              </w:rPr>
              <w:t xml:space="preserve"> </w:t>
            </w:r>
            <w:r>
              <w:rPr>
                <w:color w:val="231F20"/>
              </w:rPr>
              <w:t>последователност</w:t>
            </w:r>
            <w:r w:rsidRPr="00C23A7D">
              <w:rPr>
                <w:color w:val="231F20"/>
              </w:rPr>
              <w:t xml:space="preserve"> </w:t>
            </w:r>
            <w:r>
              <w:rPr>
                <w:color w:val="231F20"/>
              </w:rPr>
              <w:t>за</w:t>
            </w:r>
            <w:r w:rsidRPr="00C23A7D">
              <w:rPr>
                <w:color w:val="231F20"/>
              </w:rPr>
              <w:t xml:space="preserve"> </w:t>
            </w:r>
            <w:r>
              <w:rPr>
                <w:color w:val="231F20"/>
              </w:rPr>
              <w:t>създаване</w:t>
            </w:r>
            <w:r w:rsidRPr="00C23A7D">
              <w:rPr>
                <w:color w:val="231F20"/>
              </w:rPr>
              <w:t xml:space="preserve"> </w:t>
            </w:r>
            <w:r>
              <w:rPr>
                <w:color w:val="231F20"/>
              </w:rPr>
              <w:t>на</w:t>
            </w:r>
            <w:r w:rsidRPr="00C23A7D">
              <w:rPr>
                <w:color w:val="231F20"/>
              </w:rPr>
              <w:t xml:space="preserve"> </w:t>
            </w:r>
            <w:r>
              <w:rPr>
                <w:color w:val="231F20"/>
              </w:rPr>
              <w:t>модел.</w:t>
            </w:r>
            <w:r w:rsidRPr="00C23A7D">
              <w:rPr>
                <w:color w:val="231F20"/>
              </w:rPr>
              <w:t xml:space="preserve"> </w:t>
            </w:r>
            <w:r>
              <w:rPr>
                <w:color w:val="231F20"/>
              </w:rPr>
              <w:t>Включва</w:t>
            </w:r>
            <w:r w:rsidRPr="00C23A7D">
              <w:rPr>
                <w:color w:val="231F20"/>
              </w:rPr>
              <w:t xml:space="preserve"> </w:t>
            </w:r>
            <w:r>
              <w:rPr>
                <w:color w:val="231F20"/>
              </w:rPr>
              <w:t>изработени играчки в игрови дейности. Има представа за хартия и природни</w:t>
            </w:r>
            <w:r w:rsidRPr="00C23A7D">
              <w:rPr>
                <w:color w:val="231F20"/>
              </w:rPr>
              <w:t xml:space="preserve"> </w:t>
            </w:r>
            <w:r>
              <w:rPr>
                <w:color w:val="231F20"/>
              </w:rPr>
              <w:t>материали.</w:t>
            </w:r>
          </w:p>
        </w:tc>
        <w:tc>
          <w:tcPr>
            <w:tcW w:w="1134" w:type="dxa"/>
            <w:tcBorders>
              <w:top w:val="single" w:sz="6" w:space="0" w:color="231F20"/>
              <w:left w:val="single" w:sz="6" w:space="0" w:color="231F20"/>
              <w:bottom w:val="single" w:sz="6" w:space="0" w:color="231F20"/>
              <w:right w:val="single" w:sz="6" w:space="0" w:color="231F20"/>
            </w:tcBorders>
          </w:tcPr>
          <w:p w:rsidR="001414CF" w:rsidRPr="00BD2874" w:rsidRDefault="00BD2874" w:rsidP="001414CF">
            <w:pPr>
              <w:pStyle w:val="TableParagraph"/>
              <w:rPr>
                <w:rFonts w:ascii="Times New Roman"/>
                <w:lang w:val="bg-BG"/>
              </w:rPr>
            </w:pPr>
            <w:r>
              <w:rPr>
                <w:rFonts w:ascii="Times New Roman"/>
                <w:lang w:val="bg-BG"/>
              </w:rPr>
              <w:t>зайче</w:t>
            </w:r>
            <w:r>
              <w:rPr>
                <w:rFonts w:ascii="Times New Roman"/>
                <w:lang w:val="bg-BG"/>
              </w:rPr>
              <w:t xml:space="preserve">, </w:t>
            </w:r>
            <w:r>
              <w:rPr>
                <w:rFonts w:ascii="Times New Roman"/>
                <w:lang w:val="bg-BG"/>
              </w:rPr>
              <w:t>яйце</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IV-30</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Пролетта е вече тук,</w:t>
            </w:r>
          </w:p>
          <w:p w:rsidR="001414CF" w:rsidRPr="00C23A7D" w:rsidRDefault="001414CF" w:rsidP="001414CF">
            <w:pPr>
              <w:pStyle w:val="TableParagraph"/>
              <w:spacing w:before="2" w:line="251" w:lineRule="exact"/>
              <w:ind w:left="107"/>
              <w:rPr>
                <w:b/>
                <w:color w:val="231F20"/>
              </w:rPr>
            </w:pPr>
            <w:r w:rsidRPr="00C23A7D">
              <w:rPr>
                <w:b/>
                <w:color w:val="231F20"/>
              </w:rPr>
              <w:t>стр. 20</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Възпроизвежда показана от учителя последователност за създаване на модел. Сгъва, залепва и нанизва с помощта на учителя елементи за създаването на модел.</w:t>
            </w:r>
          </w:p>
        </w:tc>
        <w:tc>
          <w:tcPr>
            <w:tcW w:w="1134" w:type="dxa"/>
            <w:tcBorders>
              <w:top w:val="single" w:sz="6" w:space="0" w:color="231F20"/>
              <w:left w:val="single" w:sz="6" w:space="0" w:color="231F20"/>
              <w:bottom w:val="single" w:sz="6" w:space="0" w:color="231F20"/>
              <w:right w:val="single" w:sz="6" w:space="0" w:color="231F20"/>
            </w:tcBorders>
          </w:tcPr>
          <w:p w:rsidR="001414CF" w:rsidRDefault="00BD2874" w:rsidP="001414CF">
            <w:pPr>
              <w:pStyle w:val="TableParagraph"/>
              <w:rPr>
                <w:rFonts w:ascii="Times New Roman"/>
              </w:rPr>
            </w:pPr>
            <w:r>
              <w:rPr>
                <w:rFonts w:ascii="Times New Roman"/>
                <w:lang w:val="bg-BG"/>
              </w:rPr>
              <w:t>Щъркел</w:t>
            </w:r>
            <w:r>
              <w:rPr>
                <w:rFonts w:ascii="Times New Roman"/>
                <w:lang w:val="bg-BG"/>
              </w:rPr>
              <w:t xml:space="preserve">, </w:t>
            </w:r>
            <w:r>
              <w:rPr>
                <w:rFonts w:ascii="Times New Roman"/>
                <w:lang w:val="bg-BG"/>
              </w:rPr>
              <w:t>пеперуди</w:t>
            </w:r>
            <w:r>
              <w:rPr>
                <w:rFonts w:ascii="Times New Roman"/>
                <w:lang w:val="bg-BG"/>
              </w:rPr>
              <w:t xml:space="preserve">, </w:t>
            </w:r>
            <w:r>
              <w:rPr>
                <w:rFonts w:ascii="Times New Roman"/>
                <w:lang w:val="bg-BG"/>
              </w:rPr>
              <w:t>предвестник</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IV-31</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ОМСС ГИ, 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Радостно или тъжно?, </w:t>
            </w:r>
            <w:r w:rsidRPr="00C23A7D">
              <w:rPr>
                <w:b/>
                <w:color w:val="231F20"/>
              </w:rPr>
              <w:t>стр. 21</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Има представа за хартия и природни материали. Приема сътрудничество с деца и възрастни.</w:t>
            </w:r>
          </w:p>
          <w:p w:rsidR="001414CF" w:rsidRPr="00C23A7D" w:rsidRDefault="001414CF" w:rsidP="001414CF">
            <w:pPr>
              <w:pStyle w:val="TableParagraph"/>
              <w:spacing w:before="8" w:line="250" w:lineRule="exact"/>
              <w:ind w:left="107" w:right="158" w:firstLine="340"/>
              <w:rPr>
                <w:color w:val="231F20"/>
              </w:rPr>
            </w:pPr>
            <w:r>
              <w:rPr>
                <w:color w:val="231F20"/>
              </w:rPr>
              <w:t>Възпроизвежда показана от учителя последователност за създаване на модел.</w:t>
            </w:r>
          </w:p>
        </w:tc>
        <w:tc>
          <w:tcPr>
            <w:tcW w:w="1134" w:type="dxa"/>
            <w:tcBorders>
              <w:top w:val="single" w:sz="6" w:space="0" w:color="231F20"/>
              <w:left w:val="single" w:sz="6" w:space="0" w:color="231F20"/>
              <w:bottom w:val="single" w:sz="6" w:space="0" w:color="231F20"/>
              <w:right w:val="single" w:sz="6" w:space="0" w:color="231F20"/>
            </w:tcBorders>
          </w:tcPr>
          <w:p w:rsidR="001414CF" w:rsidRPr="00DE60D7" w:rsidRDefault="00DE60D7" w:rsidP="001414CF">
            <w:pPr>
              <w:pStyle w:val="TableParagraph"/>
              <w:rPr>
                <w:rFonts w:ascii="Times New Roman"/>
                <w:lang w:val="bg-BG"/>
              </w:rPr>
            </w:pPr>
            <w:r>
              <w:rPr>
                <w:rFonts w:ascii="Times New Roman"/>
                <w:lang w:val="bg-BG"/>
              </w:rPr>
              <w:t>Емоция</w:t>
            </w:r>
            <w:r>
              <w:rPr>
                <w:rFonts w:ascii="Times New Roman"/>
                <w:lang w:val="bg-BG"/>
              </w:rPr>
              <w:t xml:space="preserve">, </w:t>
            </w:r>
            <w:r>
              <w:rPr>
                <w:rFonts w:ascii="Times New Roman"/>
                <w:lang w:val="bg-BG"/>
              </w:rPr>
              <w:t>радостно</w:t>
            </w:r>
            <w:r>
              <w:rPr>
                <w:rFonts w:ascii="Times New Roman"/>
                <w:lang w:val="bg-BG"/>
              </w:rPr>
              <w:t xml:space="preserve">, </w:t>
            </w:r>
            <w:r>
              <w:rPr>
                <w:rFonts w:ascii="Times New Roman"/>
                <w:lang w:val="bg-BG"/>
              </w:rPr>
              <w:t>тъжно</w:t>
            </w:r>
            <w:r>
              <w:rPr>
                <w:rFonts w:ascii="Times New Roman"/>
                <w:lang w:val="bg-BG"/>
              </w:rPr>
              <w:t xml:space="preserve">, </w:t>
            </w:r>
            <w:r>
              <w:rPr>
                <w:rFonts w:ascii="Times New Roman"/>
                <w:lang w:val="bg-BG"/>
              </w:rPr>
              <w:t>емоционално</w:t>
            </w:r>
            <w:r>
              <w:rPr>
                <w:rFonts w:ascii="Times New Roman"/>
                <w:lang w:val="bg-BG"/>
              </w:rPr>
              <w:t xml:space="preserve"> </w:t>
            </w:r>
            <w:r>
              <w:rPr>
                <w:rFonts w:ascii="Times New Roman"/>
                <w:lang w:val="bg-BG"/>
              </w:rPr>
              <w:t>състояние</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IV-32</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Техника ГИ</w:t>
            </w:r>
          </w:p>
          <w:p w:rsidR="001414CF" w:rsidRPr="00C23A7D" w:rsidRDefault="001414CF" w:rsidP="001414CF">
            <w:pPr>
              <w:pStyle w:val="TableParagraph"/>
              <w:spacing w:before="2"/>
              <w:ind w:left="108"/>
              <w:rPr>
                <w:b/>
                <w:color w:val="231F20"/>
              </w:rPr>
            </w:pPr>
            <w:r>
              <w:rPr>
                <w:b/>
                <w:color w:val="231F20"/>
              </w:rPr>
              <w:t>(ПС) БДП</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Пътувам с мама и татко,</w:t>
            </w:r>
          </w:p>
          <w:p w:rsidR="001414CF" w:rsidRPr="00C23A7D" w:rsidRDefault="001414CF" w:rsidP="001414CF">
            <w:pPr>
              <w:pStyle w:val="TableParagraph"/>
              <w:spacing w:before="2" w:line="251" w:lineRule="exact"/>
              <w:ind w:left="107"/>
              <w:rPr>
                <w:b/>
                <w:color w:val="231F20"/>
              </w:rPr>
            </w:pPr>
            <w:r w:rsidRPr="00C23A7D">
              <w:rPr>
                <w:b/>
                <w:color w:val="231F20"/>
              </w:rPr>
              <w:t>стр. 21</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Има представа за играчки – модели на отделни превозни и товарни средства. Има представа за изискванията за безопасност и чистота. Има представа за сградите и пътя пред дома си. Ориентира се по сградите и пътя пред дома си. Разпознава участници в движението. Различава кое се движи и кое не се движи на пътя. Определя подвижни и неподвижни елементи. Знае наименованията на някои превозни средства и се ориентира в техните части.</w:t>
            </w:r>
          </w:p>
        </w:tc>
        <w:tc>
          <w:tcPr>
            <w:tcW w:w="1134" w:type="dxa"/>
            <w:tcBorders>
              <w:top w:val="single" w:sz="6" w:space="0" w:color="231F20"/>
              <w:left w:val="single" w:sz="6" w:space="0" w:color="231F20"/>
              <w:bottom w:val="single" w:sz="6" w:space="0" w:color="231F20"/>
              <w:right w:val="single" w:sz="6" w:space="0" w:color="231F20"/>
            </w:tcBorders>
          </w:tcPr>
          <w:p w:rsidR="001414CF" w:rsidRPr="00DE60D7" w:rsidRDefault="00DE60D7" w:rsidP="001414CF">
            <w:pPr>
              <w:pStyle w:val="TableParagraph"/>
              <w:rPr>
                <w:rFonts w:ascii="Times New Roman"/>
                <w:lang w:val="bg-BG"/>
              </w:rPr>
            </w:pPr>
            <w:r>
              <w:rPr>
                <w:rFonts w:ascii="Times New Roman"/>
                <w:lang w:val="bg-BG"/>
              </w:rPr>
              <w:t>Товари</w:t>
            </w:r>
            <w:r>
              <w:rPr>
                <w:rFonts w:ascii="Times New Roman"/>
                <w:lang w:val="bg-BG"/>
              </w:rPr>
              <w:t xml:space="preserve">, </w:t>
            </w:r>
            <w:r>
              <w:rPr>
                <w:rFonts w:ascii="Times New Roman"/>
                <w:lang w:val="bg-BG"/>
              </w:rPr>
              <w:t>превоз</w:t>
            </w:r>
            <w:r>
              <w:rPr>
                <w:rFonts w:ascii="Times New Roman"/>
                <w:lang w:val="bg-BG"/>
              </w:rPr>
              <w:t xml:space="preserve">, </w:t>
            </w:r>
            <w:r>
              <w:rPr>
                <w:rFonts w:ascii="Times New Roman"/>
                <w:lang w:val="bg-BG"/>
              </w:rPr>
              <w:t>предпаззни</w:t>
            </w:r>
            <w:r>
              <w:rPr>
                <w:rFonts w:ascii="Times New Roman"/>
                <w:lang w:val="bg-BG"/>
              </w:rPr>
              <w:t xml:space="preserve"> </w:t>
            </w:r>
            <w:r>
              <w:rPr>
                <w:rFonts w:ascii="Times New Roman"/>
                <w:lang w:val="bg-BG"/>
              </w:rPr>
              <w:t>средства</w:t>
            </w:r>
            <w:r>
              <w:rPr>
                <w:rFonts w:ascii="Times New Roman"/>
                <w:lang w:val="bg-BG"/>
              </w:rPr>
              <w:t xml:space="preserve">, </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V-33</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ГИ ОМСС</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Слънчогледи, </w:t>
            </w:r>
            <w:r w:rsidRPr="00C23A7D">
              <w:rPr>
                <w:b/>
                <w:color w:val="231F20"/>
              </w:rPr>
              <w:t>стр. 22</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Приема сътрудничество с деца и възрастни. Има представа за хартия и природни материали.</w:t>
            </w:r>
          </w:p>
          <w:p w:rsidR="001414CF" w:rsidRPr="00C23A7D" w:rsidRDefault="001414CF" w:rsidP="001414CF">
            <w:pPr>
              <w:pStyle w:val="TableParagraph"/>
              <w:spacing w:before="8" w:line="250" w:lineRule="exact"/>
              <w:ind w:left="107" w:right="158" w:firstLine="340"/>
              <w:rPr>
                <w:color w:val="231F20"/>
              </w:rPr>
            </w:pPr>
            <w:r>
              <w:rPr>
                <w:color w:val="231F20"/>
              </w:rPr>
              <w:t>Сгъва и залепва с помощта на учителя елементи за създаването на модел.</w:t>
            </w:r>
          </w:p>
        </w:tc>
        <w:tc>
          <w:tcPr>
            <w:tcW w:w="1134" w:type="dxa"/>
            <w:tcBorders>
              <w:top w:val="single" w:sz="6" w:space="0" w:color="231F20"/>
              <w:left w:val="single" w:sz="6" w:space="0" w:color="231F20"/>
              <w:bottom w:val="single" w:sz="6" w:space="0" w:color="231F20"/>
              <w:right w:val="single" w:sz="6" w:space="0" w:color="231F20"/>
            </w:tcBorders>
          </w:tcPr>
          <w:p w:rsidR="001414CF" w:rsidRPr="00DE60D7" w:rsidRDefault="00DE60D7" w:rsidP="001414CF">
            <w:pPr>
              <w:pStyle w:val="TableParagraph"/>
              <w:rPr>
                <w:rFonts w:ascii="Times New Roman"/>
                <w:lang w:val="bg-BG"/>
              </w:rPr>
            </w:pPr>
            <w:r>
              <w:rPr>
                <w:rFonts w:ascii="Times New Roman"/>
                <w:lang w:val="bg-BG"/>
              </w:rPr>
              <w:t>Слънце</w:t>
            </w:r>
            <w:r>
              <w:rPr>
                <w:rFonts w:ascii="Times New Roman"/>
                <w:lang w:val="bg-BG"/>
              </w:rPr>
              <w:t xml:space="preserve">, </w:t>
            </w:r>
            <w:r>
              <w:rPr>
                <w:rFonts w:ascii="Times New Roman"/>
                <w:lang w:val="bg-BG"/>
              </w:rPr>
              <w:t>вода</w:t>
            </w:r>
            <w:r>
              <w:rPr>
                <w:rFonts w:ascii="Times New Roman"/>
                <w:lang w:val="bg-BG"/>
              </w:rPr>
              <w:t xml:space="preserve">, </w:t>
            </w:r>
            <w:r>
              <w:rPr>
                <w:rFonts w:ascii="Times New Roman"/>
                <w:lang w:val="bg-BG"/>
              </w:rPr>
              <w:t>светлина</w:t>
            </w:r>
            <w:r>
              <w:rPr>
                <w:rFonts w:ascii="Times New Roman"/>
                <w:lang w:val="bg-BG"/>
              </w:rPr>
              <w:t xml:space="preserve">, </w:t>
            </w:r>
            <w:r>
              <w:rPr>
                <w:rFonts w:ascii="Times New Roman"/>
                <w:lang w:val="bg-BG"/>
              </w:rPr>
              <w:t>растения</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lastRenderedPageBreak/>
              <w:t>V-34</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ГИ</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Pr>
                <w:b/>
                <w:color w:val="231F20"/>
              </w:rPr>
              <w:t xml:space="preserve">Весели игри, </w:t>
            </w:r>
            <w:r w:rsidRPr="00C23A7D">
              <w:rPr>
                <w:b/>
                <w:color w:val="231F20"/>
              </w:rPr>
              <w:t>стр. 22</w:t>
            </w:r>
          </w:p>
        </w:tc>
        <w:tc>
          <w:tcPr>
            <w:tcW w:w="2268"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r>
              <w:rPr>
                <w:color w:val="231F20"/>
              </w:rPr>
              <w:t>Има представа за изискванията за безопасност и чистота. Приема сътрудничество с деца и възрастни.</w:t>
            </w:r>
          </w:p>
        </w:tc>
        <w:tc>
          <w:tcPr>
            <w:tcW w:w="1134" w:type="dxa"/>
            <w:tcBorders>
              <w:top w:val="single" w:sz="6" w:space="0" w:color="231F20"/>
              <w:left w:val="single" w:sz="6" w:space="0" w:color="231F20"/>
              <w:bottom w:val="single" w:sz="6" w:space="0" w:color="231F20"/>
              <w:right w:val="single" w:sz="6" w:space="0" w:color="231F20"/>
            </w:tcBorders>
          </w:tcPr>
          <w:p w:rsidR="001414CF" w:rsidRPr="00DE60D7" w:rsidRDefault="00DE60D7" w:rsidP="001414CF">
            <w:pPr>
              <w:pStyle w:val="TableParagraph"/>
              <w:rPr>
                <w:rFonts w:ascii="Times New Roman"/>
                <w:lang w:val="bg-BG"/>
              </w:rPr>
            </w:pPr>
            <w:r>
              <w:rPr>
                <w:rFonts w:ascii="Times New Roman"/>
                <w:lang w:val="bg-BG"/>
              </w:rPr>
              <w:t>Детска</w:t>
            </w:r>
            <w:r>
              <w:rPr>
                <w:rFonts w:ascii="Times New Roman"/>
                <w:lang w:val="bg-BG"/>
              </w:rPr>
              <w:t xml:space="preserve"> </w:t>
            </w:r>
            <w:r>
              <w:rPr>
                <w:rFonts w:ascii="Times New Roman"/>
                <w:lang w:val="bg-BG"/>
              </w:rPr>
              <w:t>площадка</w:t>
            </w:r>
            <w:r>
              <w:rPr>
                <w:rFonts w:ascii="Times New Roman"/>
                <w:lang w:val="bg-BG"/>
              </w:rPr>
              <w:t xml:space="preserve">, </w:t>
            </w:r>
            <w:r>
              <w:rPr>
                <w:rFonts w:ascii="Times New Roman"/>
                <w:lang w:val="bg-BG"/>
              </w:rPr>
              <w:t>чиста</w:t>
            </w:r>
            <w:r>
              <w:rPr>
                <w:rFonts w:ascii="Times New Roman"/>
                <w:lang w:val="bg-BG"/>
              </w:rPr>
              <w:t xml:space="preserve"> </w:t>
            </w:r>
            <w:r>
              <w:rPr>
                <w:rFonts w:ascii="Times New Roman"/>
                <w:lang w:val="bg-BG"/>
              </w:rPr>
              <w:t>околна</w:t>
            </w:r>
            <w:r>
              <w:rPr>
                <w:rFonts w:ascii="Times New Roman"/>
                <w:lang w:val="bg-BG"/>
              </w:rPr>
              <w:t xml:space="preserve"> </w:t>
            </w:r>
            <w:r>
              <w:rPr>
                <w:rFonts w:ascii="Times New Roman"/>
                <w:lang w:val="bg-BG"/>
              </w:rPr>
              <w:t>среда</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V-35</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КМ</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line="251" w:lineRule="exact"/>
              <w:ind w:left="107"/>
              <w:rPr>
                <w:b/>
                <w:color w:val="231F20"/>
              </w:rPr>
            </w:pPr>
            <w:r w:rsidRPr="00C23A7D">
              <w:rPr>
                <w:b/>
                <w:color w:val="231F20"/>
              </w:rPr>
              <w:t xml:space="preserve"> </w:t>
            </w:r>
            <w:r w:rsidR="00DE60D7">
              <w:rPr>
                <w:b/>
                <w:color w:val="231F20"/>
                <w:lang w:val="bg-BG"/>
              </w:rPr>
              <w:t>П</w:t>
            </w:r>
            <w:r w:rsidR="00DE60D7">
              <w:rPr>
                <w:b/>
                <w:color w:val="231F20"/>
              </w:rPr>
              <w:t>роследяване на постиженията</w:t>
            </w:r>
          </w:p>
        </w:tc>
        <w:tc>
          <w:tcPr>
            <w:tcW w:w="2268" w:type="dxa"/>
            <w:tcBorders>
              <w:top w:val="single" w:sz="6" w:space="0" w:color="231F20"/>
              <w:left w:val="single" w:sz="6" w:space="0" w:color="231F20"/>
              <w:bottom w:val="single" w:sz="6" w:space="0" w:color="231F20"/>
              <w:right w:val="single" w:sz="6" w:space="0" w:color="231F20"/>
            </w:tcBorders>
          </w:tcPr>
          <w:p w:rsidR="001414CF" w:rsidRPr="00AC7649" w:rsidRDefault="001414CF" w:rsidP="001414CF">
            <w:pPr>
              <w:pStyle w:val="TableParagraph"/>
              <w:spacing w:before="5" w:line="237" w:lineRule="auto"/>
              <w:ind w:left="109" w:right="531" w:firstLine="34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p>
          <w:p w:rsidR="001414CF" w:rsidRPr="00C23A7D" w:rsidRDefault="001414CF" w:rsidP="001414CF">
            <w:pPr>
              <w:pStyle w:val="TableParagraph"/>
              <w:spacing w:before="8" w:line="250" w:lineRule="exact"/>
              <w:ind w:left="107" w:right="158" w:firstLine="340"/>
              <w:rPr>
                <w:color w:val="231F20"/>
              </w:rPr>
            </w:pPr>
            <w:r>
              <w:rPr>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r w:rsidR="00C219A9" w:rsidTr="00C219A9">
        <w:trPr>
          <w:trHeight w:val="507"/>
        </w:trPr>
        <w:tc>
          <w:tcPr>
            <w:tcW w:w="418" w:type="dxa"/>
            <w:tcBorders>
              <w:top w:val="single" w:sz="6" w:space="0" w:color="231F20"/>
              <w:left w:val="single" w:sz="6" w:space="0" w:color="231F20"/>
              <w:bottom w:val="single" w:sz="6" w:space="0" w:color="231F20"/>
              <w:right w:val="single" w:sz="6" w:space="0" w:color="231F20"/>
            </w:tcBorders>
            <w:shd w:val="clear" w:color="auto" w:fill="CFD1D2"/>
          </w:tcPr>
          <w:p w:rsidR="001414CF" w:rsidRPr="00C23A7D" w:rsidRDefault="001414CF" w:rsidP="001414CF">
            <w:pPr>
              <w:pStyle w:val="TableParagraph"/>
              <w:spacing w:before="2"/>
              <w:ind w:right="160"/>
              <w:jc w:val="right"/>
              <w:rPr>
                <w:b/>
                <w:color w:val="231F20"/>
              </w:rPr>
            </w:pPr>
            <w:r>
              <w:rPr>
                <w:b/>
                <w:color w:val="231F20"/>
              </w:rPr>
              <w:t>V-36</w:t>
            </w:r>
          </w:p>
        </w:tc>
        <w:tc>
          <w:tcPr>
            <w:tcW w:w="993"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2"/>
              <w:ind w:left="108"/>
              <w:rPr>
                <w:b/>
                <w:color w:val="231F20"/>
              </w:rPr>
            </w:pPr>
            <w:r>
              <w:rPr>
                <w:b/>
                <w:color w:val="231F20"/>
              </w:rPr>
              <w:t>ОМСС</w:t>
            </w:r>
          </w:p>
        </w:tc>
        <w:tc>
          <w:tcPr>
            <w:tcW w:w="1984" w:type="dxa"/>
            <w:tcBorders>
              <w:top w:val="single" w:sz="6" w:space="0" w:color="231F20"/>
              <w:left w:val="single" w:sz="6" w:space="0" w:color="231F20"/>
              <w:bottom w:val="single" w:sz="6" w:space="0" w:color="231F20"/>
              <w:right w:val="single" w:sz="6" w:space="0" w:color="231F20"/>
            </w:tcBorders>
          </w:tcPr>
          <w:p w:rsidR="001414CF" w:rsidRPr="00C23A7D" w:rsidRDefault="00DE60D7" w:rsidP="00DE60D7">
            <w:pPr>
              <w:pStyle w:val="TableParagraph"/>
              <w:spacing w:before="2" w:line="251" w:lineRule="exact"/>
              <w:rPr>
                <w:b/>
                <w:color w:val="231F20"/>
              </w:rPr>
            </w:pPr>
            <w:r>
              <w:rPr>
                <w:b/>
                <w:color w:val="231F20"/>
                <w:lang w:val="bg-BG"/>
              </w:rPr>
              <w:t>П</w:t>
            </w:r>
            <w:r>
              <w:rPr>
                <w:b/>
                <w:color w:val="231F20"/>
              </w:rPr>
              <w:t>роследяване на постиженията</w:t>
            </w:r>
          </w:p>
        </w:tc>
        <w:tc>
          <w:tcPr>
            <w:tcW w:w="2268" w:type="dxa"/>
            <w:tcBorders>
              <w:top w:val="single" w:sz="6" w:space="0" w:color="231F20"/>
              <w:left w:val="single" w:sz="6" w:space="0" w:color="231F20"/>
              <w:bottom w:val="single" w:sz="6" w:space="0" w:color="231F20"/>
              <w:right w:val="single" w:sz="6" w:space="0" w:color="231F20"/>
            </w:tcBorders>
          </w:tcPr>
          <w:p w:rsidR="001414CF" w:rsidRPr="00F824B4" w:rsidRDefault="001414CF" w:rsidP="001414CF">
            <w:pPr>
              <w:pStyle w:val="TableParagraph"/>
              <w:spacing w:before="3" w:line="251" w:lineRule="exact"/>
              <w:ind w:left="450"/>
              <w:rPr>
                <w:color w:val="231F20"/>
                <w:lang w:val="bg-BG"/>
              </w:rPr>
            </w:pPr>
          </w:p>
        </w:tc>
        <w:tc>
          <w:tcPr>
            <w:tcW w:w="7371" w:type="dxa"/>
            <w:tcBorders>
              <w:top w:val="single" w:sz="6" w:space="0" w:color="231F20"/>
              <w:left w:val="single" w:sz="6" w:space="0" w:color="231F20"/>
              <w:bottom w:val="single" w:sz="6" w:space="0" w:color="231F20"/>
              <w:right w:val="single" w:sz="6" w:space="0" w:color="231F20"/>
            </w:tcBorders>
          </w:tcPr>
          <w:p w:rsidR="001414CF" w:rsidRPr="00C23A7D" w:rsidRDefault="001414CF" w:rsidP="001414CF">
            <w:pPr>
              <w:pStyle w:val="TableParagraph"/>
              <w:spacing w:before="8" w:line="250" w:lineRule="exact"/>
              <w:ind w:left="107" w:right="158" w:firstLine="340"/>
              <w:rPr>
                <w:color w:val="231F20"/>
              </w:rPr>
            </w:pPr>
          </w:p>
          <w:p w:rsidR="001414CF" w:rsidRPr="00C23A7D" w:rsidRDefault="001414CF" w:rsidP="001414CF">
            <w:pPr>
              <w:pStyle w:val="TableParagraph"/>
              <w:spacing w:before="8" w:line="250" w:lineRule="exact"/>
              <w:ind w:left="107" w:right="158" w:firstLine="340"/>
              <w:rPr>
                <w:color w:val="231F20"/>
              </w:rPr>
            </w:pPr>
            <w:r>
              <w:rPr>
                <w:color w:val="231F20"/>
              </w:rPr>
              <w:t>УСТАНОВЕНА БАТЕРИЯ</w:t>
            </w: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c>
          <w:tcPr>
            <w:tcW w:w="1134" w:type="dxa"/>
            <w:tcBorders>
              <w:top w:val="single" w:sz="6" w:space="0" w:color="231F20"/>
              <w:left w:val="single" w:sz="6" w:space="0" w:color="231F20"/>
              <w:bottom w:val="single" w:sz="6" w:space="0" w:color="231F20"/>
              <w:right w:val="single" w:sz="6" w:space="0" w:color="231F20"/>
            </w:tcBorders>
          </w:tcPr>
          <w:p w:rsidR="001414CF" w:rsidRDefault="001414CF" w:rsidP="001414CF">
            <w:pPr>
              <w:pStyle w:val="TableParagraph"/>
              <w:rPr>
                <w:rFonts w:ascii="Times New Roman"/>
              </w:rPr>
            </w:pPr>
          </w:p>
        </w:tc>
      </w:tr>
    </w:tbl>
    <w:p w:rsidR="00C23A7D" w:rsidRDefault="00C23A7D"/>
    <w:p w:rsidR="000F241F" w:rsidRDefault="000F241F" w:rsidP="000F241F">
      <w:pPr>
        <w:pStyle w:val="a3"/>
        <w:spacing w:line="235" w:lineRule="auto"/>
        <w:ind w:left="824" w:hanging="824"/>
        <w:jc w:val="center"/>
      </w:pPr>
      <w:r>
        <w:rPr>
          <w:color w:val="231F20"/>
        </w:rPr>
        <w:t>ОБРАЗОВАТЕЛНО НАПРАВЛЕНИЕ „ФИЗИЧЕСКА</w:t>
      </w:r>
      <w:r>
        <w:rPr>
          <w:color w:val="231F20"/>
          <w:spacing w:val="-30"/>
        </w:rPr>
        <w:t xml:space="preserve"> </w:t>
      </w:r>
      <w:proofErr w:type="gramStart"/>
      <w:r>
        <w:rPr>
          <w:color w:val="231F20"/>
        </w:rPr>
        <w:t>КУЛТУРА“</w:t>
      </w:r>
      <w:proofErr w:type="gramEnd"/>
    </w:p>
    <w:p w:rsidR="000D635D" w:rsidRDefault="000D635D"/>
    <w:p w:rsidR="000D635D" w:rsidRDefault="000D635D"/>
    <w:p w:rsidR="000D635D" w:rsidRDefault="000D635D" w:rsidP="002A4BE9">
      <w:pPr>
        <w:pStyle w:val="a3"/>
        <w:spacing w:line="235" w:lineRule="auto"/>
      </w:pPr>
    </w:p>
    <w:tbl>
      <w:tblPr>
        <w:tblpPr w:leftFromText="141" w:rightFromText="141" w:vertAnchor="text" w:tblpY="1"/>
        <w:tblOverlap w:val="never"/>
        <w:tblW w:w="15443"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left w:w="0" w:type="dxa"/>
          <w:right w:w="0" w:type="dxa"/>
        </w:tblCellMar>
        <w:tblLook w:val="01E0" w:firstRow="1" w:lastRow="1" w:firstColumn="1" w:lastColumn="1" w:noHBand="0" w:noVBand="0"/>
      </w:tblPr>
      <w:tblGrid>
        <w:gridCol w:w="559"/>
        <w:gridCol w:w="993"/>
        <w:gridCol w:w="1984"/>
        <w:gridCol w:w="2268"/>
        <w:gridCol w:w="7371"/>
        <w:gridCol w:w="1134"/>
        <w:gridCol w:w="1134"/>
      </w:tblGrid>
      <w:tr w:rsidR="006070E0" w:rsidRPr="006070E0" w:rsidTr="006070E0">
        <w:trPr>
          <w:trHeight w:val="516"/>
        </w:trPr>
        <w:tc>
          <w:tcPr>
            <w:tcW w:w="559" w:type="dxa"/>
            <w:shd w:val="clear" w:color="auto" w:fill="B7B9BB"/>
          </w:tcPr>
          <w:p w:rsidR="000F241F" w:rsidRPr="006070E0" w:rsidRDefault="000F241F" w:rsidP="000F241F">
            <w:pPr>
              <w:pStyle w:val="TableParagraph"/>
              <w:spacing w:before="6" w:line="250" w:lineRule="exact"/>
              <w:ind w:left="166" w:firstLine="43"/>
              <w:rPr>
                <w:sz w:val="16"/>
                <w:szCs w:val="16"/>
              </w:rPr>
            </w:pPr>
            <w:r w:rsidRPr="006070E0">
              <w:rPr>
                <w:color w:val="231F20"/>
                <w:sz w:val="16"/>
                <w:szCs w:val="16"/>
              </w:rPr>
              <w:t xml:space="preserve">Мес. </w:t>
            </w:r>
            <w:r w:rsidRPr="006070E0">
              <w:rPr>
                <w:color w:val="231F20"/>
                <w:w w:val="95"/>
                <w:sz w:val="16"/>
                <w:szCs w:val="16"/>
              </w:rPr>
              <w:t>седм.</w:t>
            </w:r>
          </w:p>
        </w:tc>
        <w:tc>
          <w:tcPr>
            <w:tcW w:w="993" w:type="dxa"/>
            <w:shd w:val="clear" w:color="auto" w:fill="B7B9BB"/>
          </w:tcPr>
          <w:p w:rsidR="000F241F" w:rsidRPr="006070E0" w:rsidRDefault="000F241F" w:rsidP="000F241F">
            <w:pPr>
              <w:pStyle w:val="TableParagraph"/>
              <w:spacing w:before="6" w:line="250" w:lineRule="exact"/>
              <w:ind w:left="258" w:hanging="75"/>
              <w:rPr>
                <w:sz w:val="16"/>
                <w:szCs w:val="16"/>
              </w:rPr>
            </w:pPr>
            <w:r w:rsidRPr="006070E0">
              <w:rPr>
                <w:color w:val="231F20"/>
                <w:w w:val="95"/>
                <w:sz w:val="16"/>
                <w:szCs w:val="16"/>
              </w:rPr>
              <w:t xml:space="preserve">ОБРАЗ. </w:t>
            </w:r>
            <w:r w:rsidRPr="006070E0">
              <w:rPr>
                <w:color w:val="231F20"/>
                <w:sz w:val="16"/>
                <w:szCs w:val="16"/>
              </w:rPr>
              <w:t>ЯДРО</w:t>
            </w:r>
          </w:p>
        </w:tc>
        <w:tc>
          <w:tcPr>
            <w:tcW w:w="1984" w:type="dxa"/>
            <w:shd w:val="clear" w:color="auto" w:fill="B7B9BB"/>
          </w:tcPr>
          <w:p w:rsidR="000F241F" w:rsidRPr="006070E0" w:rsidRDefault="000F241F" w:rsidP="000F241F">
            <w:pPr>
              <w:pStyle w:val="TableParagraph"/>
              <w:spacing w:before="143"/>
              <w:ind w:left="1178" w:right="1161"/>
              <w:jc w:val="center"/>
              <w:rPr>
                <w:sz w:val="16"/>
                <w:szCs w:val="16"/>
              </w:rPr>
            </w:pPr>
            <w:r w:rsidRPr="006070E0">
              <w:rPr>
                <w:color w:val="231F20"/>
                <w:sz w:val="16"/>
                <w:szCs w:val="16"/>
              </w:rPr>
              <w:t>ТЕМА</w:t>
            </w:r>
          </w:p>
        </w:tc>
        <w:tc>
          <w:tcPr>
            <w:tcW w:w="2268" w:type="dxa"/>
            <w:shd w:val="clear" w:color="auto" w:fill="B7B9BB"/>
          </w:tcPr>
          <w:p w:rsidR="000F241F" w:rsidRPr="006070E0" w:rsidRDefault="000F241F" w:rsidP="000F241F">
            <w:pPr>
              <w:pStyle w:val="TableParagraph"/>
              <w:spacing w:before="143"/>
              <w:ind w:left="3512" w:right="3495"/>
              <w:jc w:val="center"/>
              <w:rPr>
                <w:color w:val="231F20"/>
                <w:sz w:val="16"/>
                <w:szCs w:val="16"/>
              </w:rPr>
            </w:pPr>
          </w:p>
        </w:tc>
        <w:tc>
          <w:tcPr>
            <w:tcW w:w="7371" w:type="dxa"/>
            <w:shd w:val="clear" w:color="auto" w:fill="B7B9BB"/>
          </w:tcPr>
          <w:p w:rsidR="000F241F" w:rsidRPr="006070E0" w:rsidRDefault="000F241F" w:rsidP="000F241F">
            <w:pPr>
              <w:pStyle w:val="TableParagraph"/>
              <w:spacing w:before="143"/>
              <w:ind w:left="3512" w:right="3495"/>
              <w:jc w:val="center"/>
              <w:rPr>
                <w:sz w:val="16"/>
                <w:szCs w:val="16"/>
              </w:rPr>
            </w:pPr>
            <w:r w:rsidRPr="006070E0">
              <w:rPr>
                <w:color w:val="231F20"/>
                <w:sz w:val="16"/>
                <w:szCs w:val="16"/>
              </w:rPr>
              <w:t>ОЧАКВАНИ РЕЗУЛТАТИ</w:t>
            </w:r>
          </w:p>
        </w:tc>
        <w:tc>
          <w:tcPr>
            <w:tcW w:w="1134" w:type="dxa"/>
            <w:shd w:val="clear" w:color="auto" w:fill="B7B9BB"/>
          </w:tcPr>
          <w:p w:rsidR="000F241F" w:rsidRPr="006070E0" w:rsidRDefault="000F241F" w:rsidP="000F241F">
            <w:pPr>
              <w:pStyle w:val="TableParagraph"/>
              <w:spacing w:before="143"/>
              <w:ind w:left="168"/>
              <w:rPr>
                <w:color w:val="231F20"/>
                <w:sz w:val="16"/>
                <w:szCs w:val="16"/>
              </w:rPr>
            </w:pPr>
          </w:p>
        </w:tc>
        <w:tc>
          <w:tcPr>
            <w:tcW w:w="1134" w:type="dxa"/>
            <w:shd w:val="clear" w:color="auto" w:fill="B7B9BB"/>
          </w:tcPr>
          <w:p w:rsidR="000F241F" w:rsidRPr="006070E0" w:rsidRDefault="000F241F" w:rsidP="000F241F">
            <w:pPr>
              <w:pStyle w:val="TableParagraph"/>
              <w:spacing w:before="143"/>
              <w:ind w:left="168"/>
              <w:rPr>
                <w:sz w:val="16"/>
                <w:szCs w:val="16"/>
              </w:rPr>
            </w:pPr>
            <w:r w:rsidRPr="006070E0">
              <w:rPr>
                <w:color w:val="231F20"/>
                <w:sz w:val="16"/>
                <w:szCs w:val="16"/>
              </w:rPr>
              <w:t>ЗАБЕЛЕЖКА</w:t>
            </w:r>
          </w:p>
        </w:tc>
      </w:tr>
      <w:tr w:rsidR="006070E0" w:rsidTr="006070E0">
        <w:trPr>
          <w:trHeight w:val="670"/>
        </w:trPr>
        <w:tc>
          <w:tcPr>
            <w:tcW w:w="559" w:type="dxa"/>
            <w:vMerge w:val="restart"/>
            <w:shd w:val="clear" w:color="auto" w:fill="CFD1D2"/>
          </w:tcPr>
          <w:p w:rsidR="000F241F" w:rsidRDefault="000F241F" w:rsidP="000F241F">
            <w:pPr>
              <w:pStyle w:val="TableParagraph"/>
              <w:spacing w:before="3"/>
              <w:ind w:left="225"/>
              <w:rPr>
                <w:b/>
              </w:rPr>
            </w:pPr>
            <w:r>
              <w:rPr>
                <w:b/>
                <w:color w:val="231F20"/>
              </w:rPr>
              <w:t>IX-1</w:t>
            </w:r>
          </w:p>
        </w:tc>
        <w:tc>
          <w:tcPr>
            <w:tcW w:w="993" w:type="dxa"/>
            <w:vMerge w:val="restart"/>
            <w:tcBorders>
              <w:right w:val="single" w:sz="4" w:space="0" w:color="231F20"/>
            </w:tcBorders>
          </w:tcPr>
          <w:p w:rsidR="000F241F" w:rsidRDefault="000F241F" w:rsidP="000F241F">
            <w:pPr>
              <w:pStyle w:val="TableParagraph"/>
              <w:rPr>
                <w:rFonts w:ascii="Times New Roman"/>
              </w:rPr>
            </w:pPr>
          </w:p>
        </w:tc>
        <w:tc>
          <w:tcPr>
            <w:tcW w:w="1984" w:type="dxa"/>
            <w:tcBorders>
              <w:left w:val="single" w:sz="4" w:space="0" w:color="231F20"/>
              <w:right w:val="single" w:sz="4" w:space="0" w:color="231F20"/>
            </w:tcBorders>
          </w:tcPr>
          <w:p w:rsidR="000F241F" w:rsidRDefault="000F241F" w:rsidP="000F241F">
            <w:pPr>
              <w:pStyle w:val="TableParagraph"/>
              <w:spacing w:before="5" w:line="237" w:lineRule="auto"/>
              <w:ind w:left="111" w:right="103"/>
              <w:rPr>
                <w:b/>
              </w:rPr>
            </w:pPr>
            <w:r>
              <w:rPr>
                <w:b/>
                <w:color w:val="231F20"/>
              </w:rPr>
              <w:t>Проследяване постиженията на</w:t>
            </w:r>
            <w:r>
              <w:rPr>
                <w:b/>
                <w:color w:val="231F20"/>
                <w:spacing w:val="-2"/>
              </w:rPr>
              <w:t xml:space="preserve"> </w:t>
            </w:r>
            <w:r>
              <w:rPr>
                <w:b/>
                <w:color w:val="231F20"/>
              </w:rPr>
              <w:t>децата</w:t>
            </w:r>
          </w:p>
        </w:tc>
        <w:tc>
          <w:tcPr>
            <w:tcW w:w="2268" w:type="dxa"/>
            <w:tcBorders>
              <w:left w:val="single" w:sz="4" w:space="0" w:color="231F20"/>
              <w:right w:val="single" w:sz="4" w:space="0" w:color="231F20"/>
            </w:tcBorders>
          </w:tcPr>
          <w:p w:rsidR="000F241F" w:rsidRDefault="000F241F" w:rsidP="000F241F">
            <w:pPr>
              <w:pStyle w:val="TableParagraph"/>
              <w:jc w:val="center"/>
              <w:rPr>
                <w:color w:val="231F20"/>
              </w:rPr>
            </w:pPr>
          </w:p>
        </w:tc>
        <w:tc>
          <w:tcPr>
            <w:tcW w:w="7371" w:type="dxa"/>
            <w:tcBorders>
              <w:left w:val="single" w:sz="4" w:space="0" w:color="231F20"/>
              <w:right w:val="single" w:sz="4" w:space="0" w:color="231F20"/>
            </w:tcBorders>
            <w:vAlign w:val="center"/>
          </w:tcPr>
          <w:p w:rsidR="000F241F" w:rsidRDefault="000F241F" w:rsidP="006070E0">
            <w:r>
              <w:t>УСТАНОВЕНА БАТЕРИЯ</w:t>
            </w:r>
          </w:p>
        </w:tc>
        <w:tc>
          <w:tcPr>
            <w:tcW w:w="1134" w:type="dxa"/>
            <w:tcBorders>
              <w:left w:val="single" w:sz="4" w:space="0" w:color="231F20"/>
              <w:right w:val="single" w:sz="4" w:space="0" w:color="231F20"/>
            </w:tcBorders>
          </w:tcPr>
          <w:p w:rsidR="000F241F" w:rsidRDefault="000F241F" w:rsidP="000F241F">
            <w:pPr>
              <w:pStyle w:val="TableParagraph"/>
              <w:rPr>
                <w:rFonts w:ascii="Times New Roman"/>
              </w:rPr>
            </w:pPr>
          </w:p>
        </w:tc>
        <w:tc>
          <w:tcPr>
            <w:tcW w:w="1134" w:type="dxa"/>
            <w:tcBorders>
              <w:left w:val="single" w:sz="4" w:space="0" w:color="231F20"/>
            </w:tcBorders>
          </w:tcPr>
          <w:p w:rsidR="000F241F" w:rsidRDefault="000F241F" w:rsidP="000F241F">
            <w:pPr>
              <w:pStyle w:val="TableParagraph"/>
              <w:rPr>
                <w:rFonts w:ascii="Times New Roman"/>
              </w:rPr>
            </w:pPr>
          </w:p>
        </w:tc>
      </w:tr>
      <w:tr w:rsidR="006070E0" w:rsidTr="006070E0">
        <w:trPr>
          <w:trHeight w:val="670"/>
        </w:trPr>
        <w:tc>
          <w:tcPr>
            <w:tcW w:w="559" w:type="dxa"/>
            <w:vMerge/>
            <w:shd w:val="clear" w:color="auto" w:fill="CFD1D2"/>
          </w:tcPr>
          <w:p w:rsidR="000F241F" w:rsidRDefault="000F241F" w:rsidP="000F241F">
            <w:pPr>
              <w:pStyle w:val="TableParagraph"/>
              <w:spacing w:before="3"/>
              <w:ind w:left="225"/>
              <w:rPr>
                <w:b/>
                <w:color w:val="231F20"/>
              </w:rPr>
            </w:pPr>
          </w:p>
        </w:tc>
        <w:tc>
          <w:tcPr>
            <w:tcW w:w="993" w:type="dxa"/>
            <w:vMerge/>
            <w:tcBorders>
              <w:right w:val="single" w:sz="4" w:space="0" w:color="231F20"/>
            </w:tcBorders>
          </w:tcPr>
          <w:p w:rsidR="000F241F" w:rsidRDefault="000F241F" w:rsidP="000F241F">
            <w:pPr>
              <w:pStyle w:val="TableParagraph"/>
              <w:rPr>
                <w:rFonts w:ascii="Times New Roman"/>
              </w:rPr>
            </w:pPr>
          </w:p>
        </w:tc>
        <w:tc>
          <w:tcPr>
            <w:tcW w:w="1984" w:type="dxa"/>
            <w:tcBorders>
              <w:left w:val="single" w:sz="4" w:space="0" w:color="231F20"/>
              <w:right w:val="single" w:sz="4" w:space="0" w:color="231F20"/>
            </w:tcBorders>
          </w:tcPr>
          <w:p w:rsidR="000F241F" w:rsidRDefault="000F241F" w:rsidP="000F241F">
            <w:pPr>
              <w:pStyle w:val="TableParagraph"/>
              <w:spacing w:line="237" w:lineRule="auto"/>
              <w:ind w:left="111" w:right="103"/>
              <w:rPr>
                <w:b/>
              </w:rPr>
            </w:pPr>
            <w:r>
              <w:rPr>
                <w:b/>
                <w:color w:val="231F20"/>
              </w:rPr>
              <w:t>Проследяване постиженията на</w:t>
            </w:r>
            <w:r>
              <w:rPr>
                <w:b/>
                <w:color w:val="231F20"/>
                <w:spacing w:val="-2"/>
              </w:rPr>
              <w:t xml:space="preserve"> </w:t>
            </w:r>
            <w:r>
              <w:rPr>
                <w:b/>
                <w:color w:val="231F20"/>
              </w:rPr>
              <w:t>децата</w:t>
            </w:r>
          </w:p>
          <w:p w:rsidR="000F241F" w:rsidRDefault="000F241F" w:rsidP="000F241F">
            <w:pPr>
              <w:pStyle w:val="TableParagraph"/>
              <w:spacing w:before="5" w:line="237" w:lineRule="auto"/>
              <w:ind w:left="111" w:right="103"/>
              <w:rPr>
                <w:b/>
                <w:color w:val="231F20"/>
              </w:rPr>
            </w:pPr>
          </w:p>
        </w:tc>
        <w:tc>
          <w:tcPr>
            <w:tcW w:w="2268" w:type="dxa"/>
            <w:tcBorders>
              <w:left w:val="single" w:sz="4" w:space="0" w:color="231F20"/>
              <w:right w:val="single" w:sz="4" w:space="0" w:color="231F20"/>
            </w:tcBorders>
          </w:tcPr>
          <w:p w:rsidR="000F241F" w:rsidRDefault="000F241F" w:rsidP="000F241F">
            <w:pPr>
              <w:pStyle w:val="TableParagraph"/>
              <w:jc w:val="center"/>
              <w:rPr>
                <w:color w:val="231F20"/>
              </w:rPr>
            </w:pPr>
          </w:p>
        </w:tc>
        <w:tc>
          <w:tcPr>
            <w:tcW w:w="7371" w:type="dxa"/>
            <w:tcBorders>
              <w:left w:val="single" w:sz="4" w:space="0" w:color="231F20"/>
              <w:right w:val="single" w:sz="4" w:space="0" w:color="231F20"/>
            </w:tcBorders>
            <w:vAlign w:val="center"/>
          </w:tcPr>
          <w:p w:rsidR="000F241F" w:rsidRDefault="000F241F" w:rsidP="006070E0">
            <w:pPr>
              <w:rPr>
                <w:b/>
                <w:sz w:val="24"/>
              </w:rPr>
            </w:pPr>
            <w:r>
              <w:t>УСТАНОВЕНА БАТЕРИЯ</w:t>
            </w:r>
          </w:p>
        </w:tc>
        <w:tc>
          <w:tcPr>
            <w:tcW w:w="1134" w:type="dxa"/>
            <w:tcBorders>
              <w:left w:val="single" w:sz="4" w:space="0" w:color="231F20"/>
              <w:right w:val="single" w:sz="4" w:space="0" w:color="231F20"/>
            </w:tcBorders>
          </w:tcPr>
          <w:p w:rsidR="000F241F" w:rsidRDefault="000F241F" w:rsidP="000F241F">
            <w:pPr>
              <w:pStyle w:val="TableParagraph"/>
              <w:rPr>
                <w:rFonts w:ascii="Times New Roman"/>
              </w:rPr>
            </w:pPr>
          </w:p>
        </w:tc>
        <w:tc>
          <w:tcPr>
            <w:tcW w:w="1134" w:type="dxa"/>
            <w:tcBorders>
              <w:left w:val="single" w:sz="4" w:space="0" w:color="231F20"/>
            </w:tcBorders>
          </w:tcPr>
          <w:p w:rsidR="000F241F" w:rsidRDefault="000F241F" w:rsidP="000F241F">
            <w:pPr>
              <w:pStyle w:val="TableParagraph"/>
              <w:rPr>
                <w:rFonts w:ascii="Times New Roman"/>
              </w:rPr>
            </w:pPr>
          </w:p>
        </w:tc>
      </w:tr>
      <w:tr w:rsidR="006070E0" w:rsidTr="006070E0">
        <w:trPr>
          <w:trHeight w:val="670"/>
        </w:trPr>
        <w:tc>
          <w:tcPr>
            <w:tcW w:w="559" w:type="dxa"/>
            <w:vMerge/>
            <w:shd w:val="clear" w:color="auto" w:fill="CFD1D2"/>
          </w:tcPr>
          <w:p w:rsidR="000F241F" w:rsidRDefault="000F241F" w:rsidP="000F241F">
            <w:pPr>
              <w:pStyle w:val="TableParagraph"/>
              <w:spacing w:before="3"/>
              <w:ind w:left="225"/>
              <w:rPr>
                <w:b/>
                <w:color w:val="231F20"/>
              </w:rPr>
            </w:pPr>
          </w:p>
        </w:tc>
        <w:tc>
          <w:tcPr>
            <w:tcW w:w="993" w:type="dxa"/>
            <w:vMerge/>
            <w:tcBorders>
              <w:right w:val="single" w:sz="4" w:space="0" w:color="231F20"/>
            </w:tcBorders>
          </w:tcPr>
          <w:p w:rsidR="000F241F" w:rsidRDefault="000F241F" w:rsidP="000F241F">
            <w:pPr>
              <w:pStyle w:val="TableParagraph"/>
              <w:rPr>
                <w:rFonts w:ascii="Times New Roman"/>
              </w:rPr>
            </w:pPr>
          </w:p>
        </w:tc>
        <w:tc>
          <w:tcPr>
            <w:tcW w:w="1984" w:type="dxa"/>
            <w:tcBorders>
              <w:left w:val="single" w:sz="4" w:space="0" w:color="231F20"/>
              <w:right w:val="single" w:sz="4" w:space="0" w:color="231F20"/>
            </w:tcBorders>
          </w:tcPr>
          <w:p w:rsidR="000F241F" w:rsidRDefault="000F241F" w:rsidP="000F241F">
            <w:pPr>
              <w:pStyle w:val="TableParagraph"/>
              <w:spacing w:before="5" w:line="237" w:lineRule="auto"/>
              <w:ind w:left="111" w:right="103"/>
              <w:rPr>
                <w:b/>
                <w:color w:val="231F20"/>
              </w:rPr>
            </w:pPr>
            <w:r>
              <w:rPr>
                <w:b/>
                <w:color w:val="231F20"/>
              </w:rPr>
              <w:t>Проследяване постиженията на</w:t>
            </w:r>
            <w:r>
              <w:rPr>
                <w:b/>
                <w:color w:val="231F20"/>
                <w:spacing w:val="-2"/>
              </w:rPr>
              <w:t xml:space="preserve"> </w:t>
            </w:r>
            <w:r>
              <w:rPr>
                <w:b/>
                <w:color w:val="231F20"/>
              </w:rPr>
              <w:t>децата</w:t>
            </w:r>
          </w:p>
        </w:tc>
        <w:tc>
          <w:tcPr>
            <w:tcW w:w="2268" w:type="dxa"/>
            <w:tcBorders>
              <w:left w:val="single" w:sz="4" w:space="0" w:color="231F20"/>
              <w:right w:val="single" w:sz="4" w:space="0" w:color="231F20"/>
            </w:tcBorders>
          </w:tcPr>
          <w:p w:rsidR="000F241F" w:rsidRDefault="000F241F" w:rsidP="000F241F">
            <w:pPr>
              <w:pStyle w:val="TableParagraph"/>
              <w:jc w:val="center"/>
              <w:rPr>
                <w:color w:val="231F20"/>
              </w:rPr>
            </w:pPr>
          </w:p>
        </w:tc>
        <w:tc>
          <w:tcPr>
            <w:tcW w:w="7371" w:type="dxa"/>
            <w:tcBorders>
              <w:left w:val="single" w:sz="4" w:space="0" w:color="231F20"/>
              <w:right w:val="single" w:sz="4" w:space="0" w:color="231F20"/>
            </w:tcBorders>
            <w:vAlign w:val="center"/>
          </w:tcPr>
          <w:p w:rsidR="000F241F" w:rsidRDefault="000F241F" w:rsidP="006070E0">
            <w:pPr>
              <w:rPr>
                <w:b/>
                <w:sz w:val="24"/>
              </w:rPr>
            </w:pPr>
            <w:r>
              <w:t>УСТАНОВЕНА БАТЕРИЯ</w:t>
            </w:r>
          </w:p>
        </w:tc>
        <w:tc>
          <w:tcPr>
            <w:tcW w:w="1134" w:type="dxa"/>
            <w:tcBorders>
              <w:left w:val="single" w:sz="4" w:space="0" w:color="231F20"/>
              <w:right w:val="single" w:sz="4" w:space="0" w:color="231F20"/>
            </w:tcBorders>
          </w:tcPr>
          <w:p w:rsidR="000F241F" w:rsidRDefault="000F241F" w:rsidP="000F241F">
            <w:pPr>
              <w:pStyle w:val="TableParagraph"/>
              <w:rPr>
                <w:rFonts w:ascii="Times New Roman"/>
              </w:rPr>
            </w:pPr>
          </w:p>
        </w:tc>
        <w:tc>
          <w:tcPr>
            <w:tcW w:w="1134" w:type="dxa"/>
            <w:tcBorders>
              <w:left w:val="single" w:sz="4" w:space="0" w:color="231F20"/>
            </w:tcBorders>
          </w:tcPr>
          <w:p w:rsidR="000F241F" w:rsidRDefault="000F241F" w:rsidP="000F241F">
            <w:pPr>
              <w:pStyle w:val="TableParagraph"/>
              <w:rPr>
                <w:rFonts w:ascii="Times New Roman"/>
              </w:rPr>
            </w:pPr>
          </w:p>
        </w:tc>
      </w:tr>
      <w:tr w:rsidR="006070E0" w:rsidTr="006070E0">
        <w:trPr>
          <w:trHeight w:val="670"/>
        </w:trPr>
        <w:tc>
          <w:tcPr>
            <w:tcW w:w="559" w:type="dxa"/>
            <w:vMerge w:val="restart"/>
            <w:shd w:val="clear" w:color="auto" w:fill="CFD1D2"/>
          </w:tcPr>
          <w:p w:rsidR="000F241F" w:rsidRDefault="000F241F" w:rsidP="000F241F">
            <w:pPr>
              <w:pStyle w:val="TableParagraph"/>
              <w:spacing w:before="2"/>
              <w:ind w:left="225"/>
              <w:rPr>
                <w:b/>
              </w:rPr>
            </w:pPr>
            <w:r>
              <w:rPr>
                <w:b/>
                <w:color w:val="231F20"/>
              </w:rPr>
              <w:t>IX-2</w:t>
            </w:r>
          </w:p>
        </w:tc>
        <w:tc>
          <w:tcPr>
            <w:tcW w:w="993" w:type="dxa"/>
            <w:vMerge w:val="restart"/>
            <w:tcBorders>
              <w:right w:val="single" w:sz="4" w:space="0" w:color="231F20"/>
            </w:tcBorders>
          </w:tcPr>
          <w:p w:rsidR="000F241F" w:rsidRDefault="000F241F" w:rsidP="000F241F">
            <w:pPr>
              <w:pStyle w:val="TableParagraph"/>
              <w:rPr>
                <w:rFonts w:ascii="Times New Roman"/>
              </w:rPr>
            </w:pPr>
          </w:p>
        </w:tc>
        <w:tc>
          <w:tcPr>
            <w:tcW w:w="1984" w:type="dxa"/>
            <w:tcBorders>
              <w:left w:val="single" w:sz="4" w:space="0" w:color="231F20"/>
              <w:right w:val="single" w:sz="4" w:space="0" w:color="231F20"/>
            </w:tcBorders>
          </w:tcPr>
          <w:p w:rsidR="000F241F" w:rsidRDefault="000F241F" w:rsidP="000F241F">
            <w:pPr>
              <w:pStyle w:val="TableParagraph"/>
              <w:spacing w:before="5" w:line="237" w:lineRule="auto"/>
              <w:ind w:left="111" w:right="103"/>
              <w:rPr>
                <w:b/>
              </w:rPr>
            </w:pPr>
            <w:r>
              <w:rPr>
                <w:b/>
                <w:color w:val="231F20"/>
              </w:rPr>
              <w:t>Проследяване постиженията на</w:t>
            </w:r>
            <w:r>
              <w:rPr>
                <w:b/>
                <w:color w:val="231F20"/>
                <w:spacing w:val="-2"/>
              </w:rPr>
              <w:t xml:space="preserve"> </w:t>
            </w:r>
            <w:r>
              <w:rPr>
                <w:b/>
                <w:color w:val="231F20"/>
              </w:rPr>
              <w:t>децата</w:t>
            </w:r>
          </w:p>
        </w:tc>
        <w:tc>
          <w:tcPr>
            <w:tcW w:w="2268" w:type="dxa"/>
            <w:tcBorders>
              <w:left w:val="single" w:sz="4" w:space="0" w:color="231F20"/>
              <w:right w:val="single" w:sz="4" w:space="0" w:color="231F20"/>
            </w:tcBorders>
          </w:tcPr>
          <w:p w:rsidR="000F241F" w:rsidRDefault="000F241F" w:rsidP="000F241F">
            <w:pPr>
              <w:pStyle w:val="TableParagraph"/>
              <w:jc w:val="center"/>
              <w:rPr>
                <w:color w:val="231F20"/>
              </w:rPr>
            </w:pPr>
          </w:p>
        </w:tc>
        <w:tc>
          <w:tcPr>
            <w:tcW w:w="7371" w:type="dxa"/>
            <w:tcBorders>
              <w:left w:val="single" w:sz="4" w:space="0" w:color="231F20"/>
              <w:right w:val="single" w:sz="4" w:space="0" w:color="231F20"/>
            </w:tcBorders>
            <w:vAlign w:val="center"/>
          </w:tcPr>
          <w:p w:rsidR="000F241F" w:rsidRDefault="000F241F" w:rsidP="006070E0">
            <w:r>
              <w:t>УСТАНОВЕНА БАТЕРИЯ</w:t>
            </w:r>
          </w:p>
        </w:tc>
        <w:tc>
          <w:tcPr>
            <w:tcW w:w="1134" w:type="dxa"/>
            <w:tcBorders>
              <w:left w:val="single" w:sz="4" w:space="0" w:color="231F20"/>
              <w:right w:val="single" w:sz="4" w:space="0" w:color="231F20"/>
            </w:tcBorders>
          </w:tcPr>
          <w:p w:rsidR="000F241F" w:rsidRDefault="000F241F" w:rsidP="000F241F">
            <w:pPr>
              <w:pStyle w:val="TableParagraph"/>
              <w:rPr>
                <w:rFonts w:ascii="Times New Roman"/>
              </w:rPr>
            </w:pPr>
          </w:p>
        </w:tc>
        <w:tc>
          <w:tcPr>
            <w:tcW w:w="1134" w:type="dxa"/>
            <w:tcBorders>
              <w:left w:val="single" w:sz="4" w:space="0" w:color="231F20"/>
            </w:tcBorders>
          </w:tcPr>
          <w:p w:rsidR="000F241F" w:rsidRDefault="000F241F" w:rsidP="000F241F">
            <w:pPr>
              <w:pStyle w:val="TableParagraph"/>
              <w:rPr>
                <w:rFonts w:ascii="Times New Roman"/>
              </w:rPr>
            </w:pPr>
          </w:p>
        </w:tc>
      </w:tr>
      <w:tr w:rsidR="006070E0" w:rsidTr="006070E0">
        <w:trPr>
          <w:trHeight w:val="670"/>
        </w:trPr>
        <w:tc>
          <w:tcPr>
            <w:tcW w:w="559" w:type="dxa"/>
            <w:vMerge/>
            <w:shd w:val="clear" w:color="auto" w:fill="CFD1D2"/>
          </w:tcPr>
          <w:p w:rsidR="000F241F" w:rsidRDefault="000F241F" w:rsidP="000F241F">
            <w:pPr>
              <w:pStyle w:val="TableParagraph"/>
              <w:spacing w:before="2"/>
              <w:ind w:left="225"/>
              <w:rPr>
                <w:b/>
                <w:color w:val="231F20"/>
              </w:rPr>
            </w:pPr>
          </w:p>
        </w:tc>
        <w:tc>
          <w:tcPr>
            <w:tcW w:w="993" w:type="dxa"/>
            <w:vMerge/>
            <w:tcBorders>
              <w:right w:val="single" w:sz="4" w:space="0" w:color="231F20"/>
            </w:tcBorders>
          </w:tcPr>
          <w:p w:rsidR="000F241F" w:rsidRDefault="000F241F" w:rsidP="000F241F">
            <w:pPr>
              <w:pStyle w:val="TableParagraph"/>
              <w:rPr>
                <w:rFonts w:ascii="Times New Roman"/>
              </w:rPr>
            </w:pPr>
          </w:p>
        </w:tc>
        <w:tc>
          <w:tcPr>
            <w:tcW w:w="1984" w:type="dxa"/>
            <w:tcBorders>
              <w:left w:val="single" w:sz="4" w:space="0" w:color="231F20"/>
              <w:right w:val="single" w:sz="4" w:space="0" w:color="231F20"/>
            </w:tcBorders>
          </w:tcPr>
          <w:p w:rsidR="000F241F" w:rsidRDefault="000F241F" w:rsidP="000F241F">
            <w:pPr>
              <w:pStyle w:val="TableParagraph"/>
              <w:spacing w:line="237" w:lineRule="auto"/>
              <w:ind w:left="111" w:right="103"/>
              <w:rPr>
                <w:b/>
              </w:rPr>
            </w:pPr>
            <w:r>
              <w:rPr>
                <w:b/>
                <w:color w:val="231F20"/>
              </w:rPr>
              <w:t>Проследяване постиженията на</w:t>
            </w:r>
            <w:r>
              <w:rPr>
                <w:b/>
                <w:color w:val="231F20"/>
                <w:spacing w:val="-2"/>
              </w:rPr>
              <w:t xml:space="preserve"> </w:t>
            </w:r>
            <w:r>
              <w:rPr>
                <w:b/>
                <w:color w:val="231F20"/>
              </w:rPr>
              <w:t>децата</w:t>
            </w:r>
          </w:p>
          <w:p w:rsidR="000F241F" w:rsidRDefault="000F241F" w:rsidP="000F241F">
            <w:pPr>
              <w:pStyle w:val="TableParagraph"/>
              <w:spacing w:before="5" w:line="237" w:lineRule="auto"/>
              <w:ind w:left="111" w:right="103"/>
              <w:rPr>
                <w:b/>
                <w:color w:val="231F20"/>
              </w:rPr>
            </w:pPr>
          </w:p>
        </w:tc>
        <w:tc>
          <w:tcPr>
            <w:tcW w:w="2268" w:type="dxa"/>
            <w:tcBorders>
              <w:left w:val="single" w:sz="4" w:space="0" w:color="231F20"/>
              <w:right w:val="single" w:sz="4" w:space="0" w:color="231F20"/>
            </w:tcBorders>
          </w:tcPr>
          <w:p w:rsidR="000F241F" w:rsidRDefault="000F241F" w:rsidP="000F241F">
            <w:pPr>
              <w:pStyle w:val="TableParagraph"/>
              <w:jc w:val="center"/>
              <w:rPr>
                <w:color w:val="231F20"/>
              </w:rPr>
            </w:pPr>
          </w:p>
        </w:tc>
        <w:tc>
          <w:tcPr>
            <w:tcW w:w="7371" w:type="dxa"/>
            <w:tcBorders>
              <w:left w:val="single" w:sz="4" w:space="0" w:color="231F20"/>
              <w:right w:val="single" w:sz="4" w:space="0" w:color="231F20"/>
            </w:tcBorders>
            <w:vAlign w:val="center"/>
          </w:tcPr>
          <w:p w:rsidR="000F241F" w:rsidRDefault="000F241F" w:rsidP="006070E0">
            <w:pPr>
              <w:rPr>
                <w:b/>
                <w:sz w:val="24"/>
              </w:rPr>
            </w:pPr>
            <w:r>
              <w:t>УСТАНОВЕНА БАТЕРИЯ</w:t>
            </w:r>
          </w:p>
        </w:tc>
        <w:tc>
          <w:tcPr>
            <w:tcW w:w="1134" w:type="dxa"/>
            <w:tcBorders>
              <w:left w:val="single" w:sz="4" w:space="0" w:color="231F20"/>
              <w:right w:val="single" w:sz="4" w:space="0" w:color="231F20"/>
            </w:tcBorders>
          </w:tcPr>
          <w:p w:rsidR="000F241F" w:rsidRDefault="000F241F" w:rsidP="000F241F">
            <w:pPr>
              <w:pStyle w:val="TableParagraph"/>
              <w:rPr>
                <w:rFonts w:ascii="Times New Roman"/>
              </w:rPr>
            </w:pPr>
          </w:p>
        </w:tc>
        <w:tc>
          <w:tcPr>
            <w:tcW w:w="1134" w:type="dxa"/>
            <w:tcBorders>
              <w:left w:val="single" w:sz="4" w:space="0" w:color="231F20"/>
            </w:tcBorders>
          </w:tcPr>
          <w:p w:rsidR="000F241F" w:rsidRDefault="000F241F" w:rsidP="000F241F">
            <w:pPr>
              <w:pStyle w:val="TableParagraph"/>
              <w:rPr>
                <w:rFonts w:ascii="Times New Roman"/>
              </w:rPr>
            </w:pPr>
          </w:p>
        </w:tc>
      </w:tr>
      <w:tr w:rsidR="006070E0" w:rsidTr="006070E0">
        <w:trPr>
          <w:trHeight w:val="670"/>
        </w:trPr>
        <w:tc>
          <w:tcPr>
            <w:tcW w:w="559" w:type="dxa"/>
            <w:vMerge/>
            <w:shd w:val="clear" w:color="auto" w:fill="CFD1D2"/>
          </w:tcPr>
          <w:p w:rsidR="000F241F" w:rsidRDefault="000F241F" w:rsidP="000F241F">
            <w:pPr>
              <w:pStyle w:val="TableParagraph"/>
              <w:spacing w:before="2"/>
              <w:ind w:left="225"/>
              <w:rPr>
                <w:b/>
                <w:color w:val="231F20"/>
              </w:rPr>
            </w:pPr>
          </w:p>
        </w:tc>
        <w:tc>
          <w:tcPr>
            <w:tcW w:w="993" w:type="dxa"/>
            <w:vMerge/>
            <w:tcBorders>
              <w:right w:val="single" w:sz="4" w:space="0" w:color="231F20"/>
            </w:tcBorders>
          </w:tcPr>
          <w:p w:rsidR="000F241F" w:rsidRDefault="000F241F" w:rsidP="000F241F">
            <w:pPr>
              <w:pStyle w:val="TableParagraph"/>
              <w:rPr>
                <w:rFonts w:ascii="Times New Roman"/>
              </w:rPr>
            </w:pPr>
          </w:p>
        </w:tc>
        <w:tc>
          <w:tcPr>
            <w:tcW w:w="1984" w:type="dxa"/>
            <w:tcBorders>
              <w:left w:val="single" w:sz="4" w:space="0" w:color="231F20"/>
              <w:right w:val="single" w:sz="4" w:space="0" w:color="231F20"/>
            </w:tcBorders>
          </w:tcPr>
          <w:p w:rsidR="000F241F" w:rsidRDefault="000F241F" w:rsidP="000F241F">
            <w:pPr>
              <w:pStyle w:val="TableParagraph"/>
              <w:spacing w:before="5" w:line="237" w:lineRule="auto"/>
              <w:ind w:left="111" w:right="103"/>
              <w:rPr>
                <w:b/>
                <w:color w:val="231F20"/>
              </w:rPr>
            </w:pPr>
            <w:r>
              <w:rPr>
                <w:b/>
                <w:color w:val="231F20"/>
              </w:rPr>
              <w:t>Проследяване постиженията на</w:t>
            </w:r>
            <w:r>
              <w:rPr>
                <w:b/>
                <w:color w:val="231F20"/>
                <w:spacing w:val="-2"/>
              </w:rPr>
              <w:t xml:space="preserve"> </w:t>
            </w:r>
            <w:r>
              <w:rPr>
                <w:b/>
                <w:color w:val="231F20"/>
              </w:rPr>
              <w:t>децата</w:t>
            </w:r>
          </w:p>
        </w:tc>
        <w:tc>
          <w:tcPr>
            <w:tcW w:w="2268" w:type="dxa"/>
            <w:tcBorders>
              <w:left w:val="single" w:sz="4" w:space="0" w:color="231F20"/>
              <w:right w:val="single" w:sz="4" w:space="0" w:color="231F20"/>
            </w:tcBorders>
          </w:tcPr>
          <w:p w:rsidR="000F241F" w:rsidRDefault="000F241F" w:rsidP="000F241F">
            <w:pPr>
              <w:pStyle w:val="TableParagraph"/>
              <w:jc w:val="center"/>
              <w:rPr>
                <w:color w:val="231F20"/>
              </w:rPr>
            </w:pPr>
          </w:p>
        </w:tc>
        <w:tc>
          <w:tcPr>
            <w:tcW w:w="7371" w:type="dxa"/>
            <w:tcBorders>
              <w:left w:val="single" w:sz="4" w:space="0" w:color="231F20"/>
              <w:right w:val="single" w:sz="4" w:space="0" w:color="231F20"/>
            </w:tcBorders>
            <w:vAlign w:val="center"/>
          </w:tcPr>
          <w:p w:rsidR="000F241F" w:rsidRDefault="000F241F" w:rsidP="006070E0">
            <w:pPr>
              <w:rPr>
                <w:b/>
                <w:sz w:val="24"/>
              </w:rPr>
            </w:pPr>
            <w:r>
              <w:t>УСТАНОВЕНА БАТЕРИЯ</w:t>
            </w:r>
          </w:p>
        </w:tc>
        <w:tc>
          <w:tcPr>
            <w:tcW w:w="1134" w:type="dxa"/>
            <w:tcBorders>
              <w:left w:val="single" w:sz="4" w:space="0" w:color="231F20"/>
              <w:right w:val="single" w:sz="4" w:space="0" w:color="231F20"/>
            </w:tcBorders>
          </w:tcPr>
          <w:p w:rsidR="000F241F" w:rsidRDefault="000F241F" w:rsidP="000F241F">
            <w:pPr>
              <w:pStyle w:val="TableParagraph"/>
              <w:rPr>
                <w:rFonts w:ascii="Times New Roman"/>
              </w:rPr>
            </w:pPr>
          </w:p>
        </w:tc>
        <w:tc>
          <w:tcPr>
            <w:tcW w:w="1134" w:type="dxa"/>
            <w:tcBorders>
              <w:left w:val="single" w:sz="4" w:space="0" w:color="231F20"/>
            </w:tcBorders>
          </w:tcPr>
          <w:p w:rsidR="000F241F" w:rsidRDefault="000F241F" w:rsidP="000F241F">
            <w:pPr>
              <w:pStyle w:val="TableParagraph"/>
              <w:rPr>
                <w:rFonts w:ascii="Times New Roman"/>
              </w:rPr>
            </w:pPr>
          </w:p>
        </w:tc>
      </w:tr>
      <w:tr w:rsidR="006070E0" w:rsidTr="006070E0">
        <w:trPr>
          <w:trHeight w:val="1005"/>
        </w:trPr>
        <w:tc>
          <w:tcPr>
            <w:tcW w:w="559" w:type="dxa"/>
            <w:vMerge w:val="restart"/>
            <w:shd w:val="clear" w:color="auto" w:fill="CFD1D2"/>
          </w:tcPr>
          <w:p w:rsidR="000F241F" w:rsidRDefault="000F241F" w:rsidP="000F241F">
            <w:pPr>
              <w:pStyle w:val="TableParagraph"/>
              <w:spacing w:before="3"/>
              <w:ind w:left="250"/>
              <w:rPr>
                <w:b/>
              </w:rPr>
            </w:pPr>
            <w:r>
              <w:rPr>
                <w:b/>
                <w:color w:val="231F20"/>
              </w:rPr>
              <w:lastRenderedPageBreak/>
              <w:t>X-3</w:t>
            </w:r>
          </w:p>
        </w:tc>
        <w:tc>
          <w:tcPr>
            <w:tcW w:w="993" w:type="dxa"/>
            <w:tcBorders>
              <w:right w:val="single" w:sz="4" w:space="0" w:color="231F20"/>
            </w:tcBorders>
          </w:tcPr>
          <w:p w:rsidR="000F241F" w:rsidRDefault="000F241F" w:rsidP="000F241F">
            <w:pPr>
              <w:pStyle w:val="TableParagraph"/>
              <w:spacing w:before="3"/>
              <w:ind w:left="108"/>
              <w:rPr>
                <w:b/>
              </w:rPr>
            </w:pPr>
            <w:r>
              <w:rPr>
                <w:b/>
                <w:color w:val="231F20"/>
              </w:rPr>
              <w:t>ЕПДД</w:t>
            </w:r>
          </w:p>
        </w:tc>
        <w:tc>
          <w:tcPr>
            <w:tcW w:w="1984" w:type="dxa"/>
            <w:tcBorders>
              <w:left w:val="single" w:sz="4" w:space="0" w:color="231F20"/>
              <w:right w:val="single" w:sz="4" w:space="0" w:color="231F20"/>
            </w:tcBorders>
          </w:tcPr>
          <w:p w:rsidR="000F241F" w:rsidRDefault="000F241F" w:rsidP="000F241F">
            <w:pPr>
              <w:pStyle w:val="TableParagraph"/>
              <w:spacing w:before="3"/>
              <w:ind w:left="111"/>
              <w:rPr>
                <w:b/>
              </w:rPr>
            </w:pPr>
            <w:r>
              <w:rPr>
                <w:b/>
                <w:color w:val="231F20"/>
              </w:rPr>
              <w:t>Ходене, бягане</w:t>
            </w:r>
          </w:p>
        </w:tc>
        <w:tc>
          <w:tcPr>
            <w:tcW w:w="2268" w:type="dxa"/>
            <w:tcBorders>
              <w:left w:val="single" w:sz="4" w:space="0" w:color="231F20"/>
              <w:right w:val="single" w:sz="4" w:space="0" w:color="231F20"/>
            </w:tcBorders>
          </w:tcPr>
          <w:p w:rsidR="000F241F" w:rsidRDefault="00CE36AB" w:rsidP="000F241F">
            <w:pPr>
              <w:pStyle w:val="TableParagraph"/>
              <w:spacing w:before="5" w:line="237" w:lineRule="auto"/>
              <w:ind w:left="111" w:right="330" w:firstLine="340"/>
              <w:rPr>
                <w:color w:val="231F20"/>
              </w:rPr>
            </w:pPr>
            <w:r>
              <w:rPr>
                <w:color w:val="231F20"/>
                <w:lang w:val="bg-BG"/>
              </w:rPr>
              <w:t>Физиологично - „Кой съм аз“</w:t>
            </w:r>
          </w:p>
        </w:tc>
        <w:tc>
          <w:tcPr>
            <w:tcW w:w="7371" w:type="dxa"/>
            <w:tcBorders>
              <w:left w:val="single" w:sz="4" w:space="0" w:color="231F20"/>
              <w:right w:val="single" w:sz="4" w:space="0" w:color="231F20"/>
            </w:tcBorders>
          </w:tcPr>
          <w:p w:rsidR="000F241F" w:rsidRDefault="000F241F" w:rsidP="000F241F">
            <w:pPr>
              <w:pStyle w:val="TableParagraph"/>
              <w:spacing w:before="5" w:line="237" w:lineRule="auto"/>
              <w:ind w:left="111" w:right="330" w:firstLine="340"/>
            </w:pPr>
            <w:r>
              <w:rPr>
                <w:color w:val="231F20"/>
              </w:rPr>
              <w:t>Има представа за самостоятелно и организирано ходене в група и бягане със и без водач от и към определени ориентири. Ходи с еднопосочни и подражателни двигателни действия, като следва учителя. Бяга в различни посоки. Проявява интерес към организирано ходене и бягане. Игри: „На разходка“, „Догони ме“, „Ела при мен“.</w:t>
            </w:r>
          </w:p>
        </w:tc>
        <w:tc>
          <w:tcPr>
            <w:tcW w:w="1134" w:type="dxa"/>
            <w:tcBorders>
              <w:left w:val="single" w:sz="4" w:space="0" w:color="231F20"/>
              <w:right w:val="single" w:sz="4" w:space="0" w:color="231F20"/>
            </w:tcBorders>
          </w:tcPr>
          <w:p w:rsidR="000F241F" w:rsidRPr="00CE36AB" w:rsidRDefault="00CE36AB" w:rsidP="000F241F">
            <w:pPr>
              <w:pStyle w:val="TableParagraph"/>
              <w:rPr>
                <w:rFonts w:ascii="Times New Roman"/>
                <w:lang w:val="bg-BG"/>
              </w:rPr>
            </w:pPr>
            <w:r>
              <w:rPr>
                <w:rFonts w:ascii="Times New Roman"/>
                <w:lang w:val="bg-BG"/>
              </w:rPr>
              <w:t>Самостоятелно</w:t>
            </w:r>
            <w:r>
              <w:rPr>
                <w:rFonts w:ascii="Times New Roman"/>
                <w:lang w:val="bg-BG"/>
              </w:rPr>
              <w:t xml:space="preserve"> </w:t>
            </w:r>
            <w:r>
              <w:rPr>
                <w:rFonts w:ascii="Times New Roman"/>
                <w:lang w:val="bg-BG"/>
              </w:rPr>
              <w:t>и</w:t>
            </w:r>
            <w:r>
              <w:rPr>
                <w:rFonts w:ascii="Times New Roman"/>
                <w:lang w:val="bg-BG"/>
              </w:rPr>
              <w:t xml:space="preserve"> </w:t>
            </w:r>
            <w:r>
              <w:rPr>
                <w:rFonts w:ascii="Times New Roman"/>
                <w:lang w:val="bg-BG"/>
              </w:rPr>
              <w:t>организирано</w:t>
            </w:r>
            <w:r>
              <w:rPr>
                <w:rFonts w:ascii="Times New Roman"/>
                <w:lang w:val="bg-BG"/>
              </w:rPr>
              <w:t xml:space="preserve"> </w:t>
            </w:r>
            <w:r>
              <w:rPr>
                <w:rFonts w:ascii="Times New Roman"/>
                <w:lang w:val="bg-BG"/>
              </w:rPr>
              <w:t>бягане</w:t>
            </w:r>
            <w:r>
              <w:rPr>
                <w:rFonts w:ascii="Times New Roman"/>
                <w:lang w:val="bg-BG"/>
              </w:rPr>
              <w:t xml:space="preserve">, </w:t>
            </w:r>
            <w:r>
              <w:rPr>
                <w:rFonts w:ascii="Times New Roman"/>
                <w:lang w:val="bg-BG"/>
              </w:rPr>
              <w:t>ходене</w:t>
            </w:r>
          </w:p>
        </w:tc>
        <w:tc>
          <w:tcPr>
            <w:tcW w:w="1134" w:type="dxa"/>
            <w:tcBorders>
              <w:left w:val="single" w:sz="4" w:space="0" w:color="231F20"/>
            </w:tcBorders>
          </w:tcPr>
          <w:p w:rsidR="000F241F" w:rsidRDefault="000F241F" w:rsidP="000F241F">
            <w:pPr>
              <w:pStyle w:val="TableParagraph"/>
              <w:rPr>
                <w:rFonts w:ascii="Times New Roman"/>
              </w:rPr>
            </w:pPr>
          </w:p>
        </w:tc>
      </w:tr>
      <w:tr w:rsidR="006070E0" w:rsidTr="006070E0">
        <w:trPr>
          <w:trHeight w:val="606"/>
        </w:trPr>
        <w:tc>
          <w:tcPr>
            <w:tcW w:w="559" w:type="dxa"/>
            <w:vMerge/>
            <w:shd w:val="clear" w:color="auto" w:fill="CFD1D2"/>
          </w:tcPr>
          <w:p w:rsidR="000F241F" w:rsidRDefault="000F241F" w:rsidP="000F241F">
            <w:pPr>
              <w:pStyle w:val="TableParagraph"/>
              <w:spacing w:before="3"/>
              <w:ind w:left="250"/>
              <w:rPr>
                <w:b/>
                <w:color w:val="231F20"/>
              </w:rPr>
            </w:pPr>
          </w:p>
        </w:tc>
        <w:tc>
          <w:tcPr>
            <w:tcW w:w="993" w:type="dxa"/>
            <w:tcBorders>
              <w:right w:val="single" w:sz="4" w:space="0" w:color="231F20"/>
            </w:tcBorders>
          </w:tcPr>
          <w:p w:rsidR="000F241F" w:rsidRDefault="000F241F" w:rsidP="000F241F">
            <w:pPr>
              <w:pStyle w:val="TableParagraph"/>
              <w:spacing w:before="3"/>
              <w:ind w:left="108"/>
              <w:rPr>
                <w:b/>
                <w:color w:val="231F20"/>
              </w:rPr>
            </w:pPr>
            <w:r>
              <w:rPr>
                <w:b/>
                <w:color w:val="231F20"/>
              </w:rPr>
              <w:t>ИДД</w:t>
            </w:r>
          </w:p>
        </w:tc>
        <w:tc>
          <w:tcPr>
            <w:tcW w:w="1984" w:type="dxa"/>
            <w:tcBorders>
              <w:left w:val="single" w:sz="4" w:space="0" w:color="231F20"/>
              <w:right w:val="single" w:sz="4" w:space="0" w:color="231F20"/>
            </w:tcBorders>
          </w:tcPr>
          <w:p w:rsidR="000F241F" w:rsidRDefault="000F241F" w:rsidP="000F241F">
            <w:pPr>
              <w:pStyle w:val="TableParagraph"/>
              <w:spacing w:before="3"/>
              <w:ind w:left="111"/>
              <w:rPr>
                <w:b/>
                <w:color w:val="231F20"/>
              </w:rPr>
            </w:pPr>
            <w:r>
              <w:rPr>
                <w:b/>
                <w:color w:val="231F20"/>
              </w:rPr>
              <w:t>Игри с ходене, бягане</w:t>
            </w:r>
          </w:p>
        </w:tc>
        <w:tc>
          <w:tcPr>
            <w:tcW w:w="2268" w:type="dxa"/>
            <w:tcBorders>
              <w:left w:val="single" w:sz="4" w:space="0" w:color="231F20"/>
              <w:right w:val="single" w:sz="4" w:space="0" w:color="231F20"/>
            </w:tcBorders>
          </w:tcPr>
          <w:p w:rsidR="000F241F" w:rsidRDefault="000F241F" w:rsidP="000F241F">
            <w:pPr>
              <w:pStyle w:val="TableParagraph"/>
              <w:spacing w:line="237" w:lineRule="auto"/>
              <w:ind w:left="111" w:right="330" w:firstLine="340"/>
              <w:rPr>
                <w:color w:val="231F20"/>
              </w:rPr>
            </w:pPr>
          </w:p>
        </w:tc>
        <w:tc>
          <w:tcPr>
            <w:tcW w:w="7371" w:type="dxa"/>
            <w:tcBorders>
              <w:left w:val="single" w:sz="4" w:space="0" w:color="231F20"/>
              <w:right w:val="single" w:sz="4" w:space="0" w:color="231F20"/>
            </w:tcBorders>
          </w:tcPr>
          <w:p w:rsidR="000F241F" w:rsidRPr="004F57EA" w:rsidRDefault="000F241F" w:rsidP="000F241F">
            <w:pPr>
              <w:pStyle w:val="TableParagraph"/>
              <w:spacing w:line="237" w:lineRule="auto"/>
              <w:ind w:left="111" w:right="330" w:firstLine="340"/>
            </w:pPr>
            <w:r>
              <w:rPr>
                <w:color w:val="231F20"/>
              </w:rPr>
              <w:t>Изпълнява естествено приложни движения в игри. Изразява емоционална удовлетвореност от двигателната дейност при изпълнение на упражнения и игри по избор според условията.</w:t>
            </w:r>
          </w:p>
        </w:tc>
        <w:tc>
          <w:tcPr>
            <w:tcW w:w="1134" w:type="dxa"/>
            <w:tcBorders>
              <w:left w:val="single" w:sz="4" w:space="0" w:color="231F20"/>
              <w:right w:val="single" w:sz="4" w:space="0" w:color="231F20"/>
            </w:tcBorders>
          </w:tcPr>
          <w:p w:rsidR="000F241F" w:rsidRPr="00CE36AB" w:rsidRDefault="00CE36AB" w:rsidP="000F241F">
            <w:pPr>
              <w:pStyle w:val="TableParagraph"/>
              <w:rPr>
                <w:rFonts w:ascii="Times New Roman"/>
                <w:lang w:val="bg-BG"/>
              </w:rPr>
            </w:pPr>
            <w:r>
              <w:rPr>
                <w:rFonts w:ascii="Times New Roman"/>
                <w:lang w:val="bg-BG"/>
              </w:rPr>
              <w:t>Строяване</w:t>
            </w:r>
            <w:r>
              <w:rPr>
                <w:rFonts w:ascii="Times New Roman"/>
                <w:lang w:val="bg-BG"/>
              </w:rPr>
              <w:t xml:space="preserve">, </w:t>
            </w:r>
            <w:r>
              <w:rPr>
                <w:rFonts w:ascii="Times New Roman"/>
                <w:lang w:val="bg-BG"/>
              </w:rPr>
              <w:t>редица</w:t>
            </w:r>
            <w:r>
              <w:rPr>
                <w:rFonts w:ascii="Times New Roman"/>
                <w:lang w:val="bg-BG"/>
              </w:rPr>
              <w:t xml:space="preserve">, </w:t>
            </w:r>
            <w:r>
              <w:rPr>
                <w:rFonts w:ascii="Times New Roman"/>
                <w:lang w:val="bg-BG"/>
              </w:rPr>
              <w:t>кръг</w:t>
            </w:r>
          </w:p>
        </w:tc>
        <w:tc>
          <w:tcPr>
            <w:tcW w:w="1134" w:type="dxa"/>
            <w:tcBorders>
              <w:left w:val="single" w:sz="4" w:space="0" w:color="231F20"/>
            </w:tcBorders>
          </w:tcPr>
          <w:p w:rsidR="000F241F" w:rsidRDefault="000F241F" w:rsidP="000F241F">
            <w:pPr>
              <w:pStyle w:val="TableParagraph"/>
              <w:rPr>
                <w:rFonts w:ascii="Times New Roman"/>
              </w:rPr>
            </w:pPr>
          </w:p>
        </w:tc>
      </w:tr>
      <w:tr w:rsidR="006070E0" w:rsidTr="006070E0">
        <w:trPr>
          <w:trHeight w:val="1005"/>
        </w:trPr>
        <w:tc>
          <w:tcPr>
            <w:tcW w:w="559" w:type="dxa"/>
            <w:vMerge/>
            <w:shd w:val="clear" w:color="auto" w:fill="CFD1D2"/>
          </w:tcPr>
          <w:p w:rsidR="000F241F" w:rsidRDefault="000F241F" w:rsidP="000F241F">
            <w:pPr>
              <w:pStyle w:val="TableParagraph"/>
              <w:spacing w:before="3"/>
              <w:ind w:left="250"/>
              <w:rPr>
                <w:b/>
                <w:color w:val="231F20"/>
              </w:rPr>
            </w:pPr>
          </w:p>
        </w:tc>
        <w:tc>
          <w:tcPr>
            <w:tcW w:w="993" w:type="dxa"/>
            <w:tcBorders>
              <w:right w:val="single" w:sz="4" w:space="0" w:color="231F20"/>
            </w:tcBorders>
          </w:tcPr>
          <w:p w:rsidR="000F241F" w:rsidRDefault="000F241F" w:rsidP="000F241F">
            <w:pPr>
              <w:pStyle w:val="TableParagraph"/>
              <w:spacing w:before="3"/>
              <w:ind w:left="108"/>
              <w:rPr>
                <w:b/>
                <w:color w:val="231F20"/>
              </w:rPr>
            </w:pPr>
            <w:r>
              <w:rPr>
                <w:b/>
                <w:color w:val="231F20"/>
              </w:rPr>
              <w:t>ЕПДД</w:t>
            </w:r>
          </w:p>
        </w:tc>
        <w:tc>
          <w:tcPr>
            <w:tcW w:w="1984" w:type="dxa"/>
            <w:tcBorders>
              <w:left w:val="single" w:sz="4" w:space="0" w:color="231F20"/>
              <w:right w:val="single" w:sz="4" w:space="0" w:color="231F20"/>
            </w:tcBorders>
          </w:tcPr>
          <w:p w:rsidR="000F241F" w:rsidRDefault="000F241F" w:rsidP="000F241F">
            <w:pPr>
              <w:pStyle w:val="TableParagraph"/>
              <w:spacing w:before="3"/>
              <w:ind w:left="111"/>
              <w:rPr>
                <w:b/>
                <w:color w:val="231F20"/>
              </w:rPr>
            </w:pPr>
            <w:r>
              <w:rPr>
                <w:b/>
                <w:color w:val="231F20"/>
              </w:rPr>
              <w:t>Бягане,</w:t>
            </w:r>
            <w:r>
              <w:rPr>
                <w:b/>
                <w:color w:val="231F20"/>
                <w:spacing w:val="-1"/>
              </w:rPr>
              <w:t xml:space="preserve"> </w:t>
            </w:r>
            <w:r>
              <w:rPr>
                <w:b/>
                <w:color w:val="231F20"/>
              </w:rPr>
              <w:t>ходене</w:t>
            </w:r>
          </w:p>
        </w:tc>
        <w:tc>
          <w:tcPr>
            <w:tcW w:w="2268" w:type="dxa"/>
            <w:tcBorders>
              <w:left w:val="single" w:sz="4" w:space="0" w:color="231F20"/>
              <w:right w:val="single" w:sz="4" w:space="0" w:color="231F20"/>
            </w:tcBorders>
          </w:tcPr>
          <w:p w:rsidR="000F241F" w:rsidRDefault="000F241F" w:rsidP="000F241F">
            <w:pPr>
              <w:pStyle w:val="TableParagraph"/>
              <w:spacing w:before="5" w:line="237" w:lineRule="auto"/>
              <w:ind w:left="111" w:right="330" w:firstLine="340"/>
              <w:rPr>
                <w:color w:val="231F20"/>
              </w:rPr>
            </w:pPr>
          </w:p>
        </w:tc>
        <w:tc>
          <w:tcPr>
            <w:tcW w:w="7371" w:type="dxa"/>
            <w:tcBorders>
              <w:left w:val="single" w:sz="4" w:space="0" w:color="231F20"/>
              <w:right w:val="single" w:sz="4" w:space="0" w:color="231F20"/>
            </w:tcBorders>
          </w:tcPr>
          <w:p w:rsidR="000F241F" w:rsidRDefault="000F241F" w:rsidP="000F241F">
            <w:pPr>
              <w:pStyle w:val="TableParagraph"/>
              <w:spacing w:before="5" w:line="237" w:lineRule="auto"/>
              <w:ind w:left="111" w:right="330" w:firstLine="340"/>
              <w:rPr>
                <w:color w:val="231F20"/>
              </w:rPr>
            </w:pPr>
            <w:r>
              <w:rPr>
                <w:color w:val="231F20"/>
              </w:rPr>
              <w:t>Има представа за бягане, редувано с ходене. Бяга в различни посоки. Ходи самостоятелно и организирано в група и бяга със и без водач от и към определени ориентири до определена цел. Проявява положително отношение към двигателната активност. Игри: „На разходка в гората“, „Догони ме“, „Елате при мен“, „Влак“.</w:t>
            </w:r>
          </w:p>
        </w:tc>
        <w:tc>
          <w:tcPr>
            <w:tcW w:w="1134" w:type="dxa"/>
            <w:tcBorders>
              <w:left w:val="single" w:sz="4" w:space="0" w:color="231F20"/>
              <w:right w:val="single" w:sz="4" w:space="0" w:color="231F20"/>
            </w:tcBorders>
          </w:tcPr>
          <w:p w:rsidR="000F241F" w:rsidRPr="00CE36AB" w:rsidRDefault="00CE36AB" w:rsidP="000F241F">
            <w:pPr>
              <w:pStyle w:val="TableParagraph"/>
              <w:rPr>
                <w:rFonts w:ascii="Times New Roman"/>
                <w:lang w:val="bg-BG"/>
              </w:rPr>
            </w:pPr>
            <w:r>
              <w:rPr>
                <w:rFonts w:ascii="Times New Roman"/>
                <w:lang w:val="bg-BG"/>
              </w:rPr>
              <w:t>Колона</w:t>
            </w:r>
            <w:r>
              <w:rPr>
                <w:rFonts w:ascii="Times New Roman"/>
                <w:lang w:val="bg-BG"/>
              </w:rPr>
              <w:t xml:space="preserve">, </w:t>
            </w:r>
            <w:r>
              <w:rPr>
                <w:rFonts w:ascii="Times New Roman"/>
                <w:lang w:val="bg-BG"/>
              </w:rPr>
              <w:t>разпръснат</w:t>
            </w:r>
            <w:r>
              <w:rPr>
                <w:rFonts w:ascii="Times New Roman"/>
                <w:lang w:val="bg-BG"/>
              </w:rPr>
              <w:t xml:space="preserve"> </w:t>
            </w:r>
            <w:r>
              <w:rPr>
                <w:rFonts w:ascii="Times New Roman"/>
                <w:lang w:val="bg-BG"/>
              </w:rPr>
              <w:t>строй</w:t>
            </w:r>
            <w:r>
              <w:rPr>
                <w:rFonts w:ascii="Times New Roman"/>
                <w:lang w:val="bg-BG"/>
              </w:rPr>
              <w:t xml:space="preserve">, </w:t>
            </w:r>
            <w:r>
              <w:rPr>
                <w:rFonts w:ascii="Times New Roman"/>
                <w:lang w:val="bg-BG"/>
              </w:rPr>
              <w:t>двигателна</w:t>
            </w:r>
            <w:r>
              <w:rPr>
                <w:rFonts w:ascii="Times New Roman"/>
                <w:lang w:val="bg-BG"/>
              </w:rPr>
              <w:t xml:space="preserve"> </w:t>
            </w:r>
            <w:r>
              <w:rPr>
                <w:rFonts w:ascii="Times New Roman"/>
                <w:lang w:val="bg-BG"/>
              </w:rPr>
              <w:t>активност</w:t>
            </w:r>
          </w:p>
        </w:tc>
        <w:tc>
          <w:tcPr>
            <w:tcW w:w="1134" w:type="dxa"/>
            <w:tcBorders>
              <w:left w:val="single" w:sz="4" w:space="0" w:color="231F20"/>
            </w:tcBorders>
          </w:tcPr>
          <w:p w:rsidR="000F241F" w:rsidRDefault="000F241F" w:rsidP="000F241F">
            <w:pPr>
              <w:pStyle w:val="TableParagraph"/>
              <w:rPr>
                <w:rFonts w:ascii="Times New Roman"/>
              </w:rPr>
            </w:pPr>
          </w:p>
        </w:tc>
      </w:tr>
      <w:tr w:rsidR="006070E0" w:rsidTr="006070E0">
        <w:trPr>
          <w:trHeight w:val="1005"/>
        </w:trPr>
        <w:tc>
          <w:tcPr>
            <w:tcW w:w="559" w:type="dxa"/>
            <w:vMerge w:val="restart"/>
            <w:shd w:val="clear" w:color="auto" w:fill="CFD1D2"/>
          </w:tcPr>
          <w:p w:rsidR="00092BAD" w:rsidRDefault="00092BAD" w:rsidP="00092BAD">
            <w:pPr>
              <w:pStyle w:val="TableParagraph"/>
              <w:spacing w:before="3"/>
              <w:ind w:left="130" w:right="115"/>
              <w:jc w:val="center"/>
              <w:rPr>
                <w:b/>
              </w:rPr>
            </w:pPr>
            <w:r>
              <w:rPr>
                <w:b/>
                <w:color w:val="231F20"/>
              </w:rPr>
              <w:t>X-4</w:t>
            </w:r>
          </w:p>
        </w:tc>
        <w:tc>
          <w:tcPr>
            <w:tcW w:w="993" w:type="dxa"/>
            <w:tcBorders>
              <w:top w:val="single" w:sz="6" w:space="0" w:color="231F20"/>
              <w:left w:val="single" w:sz="6" w:space="0" w:color="231F20"/>
              <w:bottom w:val="single" w:sz="6" w:space="0" w:color="231F20"/>
              <w:right w:val="single" w:sz="4" w:space="0" w:color="231F20"/>
            </w:tcBorders>
          </w:tcPr>
          <w:p w:rsidR="00092BAD" w:rsidRPr="00787945" w:rsidRDefault="00092BAD" w:rsidP="00092BAD">
            <w:pPr>
              <w:pStyle w:val="TableParagraph"/>
              <w:spacing w:before="3"/>
              <w:ind w:left="250"/>
              <w:rPr>
                <w:b/>
                <w:color w:val="231F20"/>
              </w:rPr>
            </w:pPr>
            <w:r w:rsidRPr="00787945">
              <w:rPr>
                <w:b/>
                <w:color w:val="231F20"/>
              </w:rPr>
              <w:t>ЕПДД</w:t>
            </w:r>
          </w:p>
          <w:p w:rsidR="00092BAD" w:rsidRPr="00787945" w:rsidRDefault="00092BAD" w:rsidP="00092BAD">
            <w:pPr>
              <w:pStyle w:val="TableParagraph"/>
              <w:spacing w:before="3"/>
              <w:ind w:left="250"/>
              <w:rPr>
                <w:b/>
                <w:color w:val="231F20"/>
              </w:rPr>
            </w:pPr>
          </w:p>
          <w:p w:rsidR="00092BAD" w:rsidRPr="00787945" w:rsidRDefault="00092BAD" w:rsidP="00092BAD">
            <w:pPr>
              <w:pStyle w:val="TableParagraph"/>
              <w:spacing w:before="3"/>
              <w:ind w:left="250"/>
              <w:rPr>
                <w:b/>
                <w:color w:val="231F20"/>
              </w:rPr>
            </w:pPr>
          </w:p>
          <w:p w:rsidR="00092BAD" w:rsidRPr="00787945" w:rsidRDefault="00092BAD" w:rsidP="00092BAD">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92BAD" w:rsidRPr="00787945" w:rsidRDefault="00092BAD" w:rsidP="00092BAD">
            <w:pPr>
              <w:pStyle w:val="TableParagraph"/>
              <w:spacing w:before="3"/>
              <w:ind w:left="108"/>
              <w:rPr>
                <w:b/>
                <w:color w:val="231F20"/>
              </w:rPr>
            </w:pPr>
            <w:r>
              <w:rPr>
                <w:b/>
                <w:color w:val="231F20"/>
              </w:rPr>
              <w:t>Ходене между начертани линии, бягане</w:t>
            </w:r>
          </w:p>
        </w:tc>
        <w:tc>
          <w:tcPr>
            <w:tcW w:w="2268" w:type="dxa"/>
            <w:tcBorders>
              <w:top w:val="single" w:sz="6" w:space="0" w:color="231F20"/>
              <w:left w:val="single" w:sz="4" w:space="0" w:color="231F20"/>
              <w:bottom w:val="single" w:sz="6" w:space="0" w:color="231F20"/>
              <w:right w:val="single" w:sz="4" w:space="0" w:color="231F20"/>
            </w:tcBorders>
          </w:tcPr>
          <w:p w:rsidR="00092BAD" w:rsidRPr="004971C9" w:rsidRDefault="00092BAD" w:rsidP="00092BAD">
            <w:pPr>
              <w:pStyle w:val="TableParagraph"/>
              <w:spacing w:before="3" w:line="251" w:lineRule="exact"/>
              <w:rPr>
                <w:color w:val="231F20"/>
              </w:rPr>
            </w:pPr>
            <w:r w:rsidRPr="004971C9">
              <w:rPr>
                <w:color w:val="231F20"/>
                <w:lang w:val="bg-BG"/>
              </w:rPr>
              <w:t>Психологично – „Аз и другите около мен“</w:t>
            </w:r>
          </w:p>
        </w:tc>
        <w:tc>
          <w:tcPr>
            <w:tcW w:w="7371" w:type="dxa"/>
            <w:tcBorders>
              <w:top w:val="single" w:sz="6" w:space="0" w:color="231F20"/>
              <w:left w:val="single" w:sz="4" w:space="0" w:color="231F20"/>
              <w:bottom w:val="single" w:sz="6" w:space="0" w:color="231F20"/>
              <w:right w:val="single" w:sz="4" w:space="0" w:color="231F20"/>
            </w:tcBorders>
          </w:tcPr>
          <w:p w:rsidR="00092BAD" w:rsidRPr="00AD4A66" w:rsidRDefault="00092BAD" w:rsidP="00092BAD">
            <w:pPr>
              <w:pStyle w:val="TableParagraph"/>
              <w:spacing w:before="3"/>
              <w:ind w:left="111"/>
              <w:rPr>
                <w:color w:val="231F20"/>
              </w:rPr>
            </w:pPr>
            <w:r w:rsidRPr="00AD4A66">
              <w:rPr>
                <w:color w:val="231F20"/>
              </w:rPr>
              <w:t>Има представа за ходене между начертани линии на разстояние 20 – 25 см. Затвърдява ходене в колона след учителя с изправителни упражнения самостоятелно и организирано в група, със и без</w:t>
            </w:r>
          </w:p>
          <w:p w:rsidR="00092BAD" w:rsidRPr="00AD4A66" w:rsidRDefault="00092BAD" w:rsidP="00092BAD">
            <w:pPr>
              <w:pStyle w:val="TableParagraph"/>
              <w:spacing w:before="3"/>
              <w:ind w:left="111"/>
              <w:rPr>
                <w:color w:val="231F20"/>
              </w:rPr>
            </w:pPr>
            <w:r w:rsidRPr="00AD4A66">
              <w:rPr>
                <w:color w:val="231F20"/>
              </w:rPr>
              <w:t xml:space="preserve">водач, от и към предварително определени ориентири и посоки. Затвърдява бягане в различни посоки. Проявява емоционална удовлетвореност от игровата двигателна дейност. Игри: „Мини по </w:t>
            </w:r>
            <w:proofErr w:type="gramStart"/>
            <w:r w:rsidRPr="00AD4A66">
              <w:rPr>
                <w:color w:val="231F20"/>
              </w:rPr>
              <w:t>мостчето“</w:t>
            </w:r>
            <w:proofErr w:type="gramEnd"/>
            <w:r w:rsidRPr="00AD4A66">
              <w:rPr>
                <w:color w:val="231F20"/>
              </w:rPr>
              <w:t>,</w:t>
            </w:r>
          </w:p>
          <w:p w:rsidR="00092BAD" w:rsidRPr="00AD4A66" w:rsidRDefault="00092BAD" w:rsidP="00092BAD">
            <w:pPr>
              <w:pStyle w:val="TableParagraph"/>
              <w:spacing w:before="3"/>
              <w:ind w:left="111"/>
              <w:rPr>
                <w:color w:val="231F20"/>
              </w:rPr>
            </w:pPr>
            <w:r w:rsidRPr="00AD4A66">
              <w:rPr>
                <w:color w:val="231F20"/>
              </w:rPr>
              <w:t>„Гоненица“, „Влак“.</w:t>
            </w:r>
          </w:p>
        </w:tc>
        <w:tc>
          <w:tcPr>
            <w:tcW w:w="1134" w:type="dxa"/>
            <w:tcBorders>
              <w:top w:val="single" w:sz="6" w:space="0" w:color="231F20"/>
              <w:left w:val="single" w:sz="4" w:space="0" w:color="231F20"/>
              <w:bottom w:val="single" w:sz="6" w:space="0" w:color="231F20"/>
              <w:right w:val="single" w:sz="4" w:space="0" w:color="231F20"/>
            </w:tcBorders>
          </w:tcPr>
          <w:p w:rsidR="00092BAD" w:rsidRPr="00CE36AB" w:rsidRDefault="00092BAD" w:rsidP="00092BAD">
            <w:pPr>
              <w:pStyle w:val="TableParagraph"/>
              <w:spacing w:before="5" w:line="237" w:lineRule="auto"/>
              <w:ind w:right="330"/>
              <w:rPr>
                <w:color w:val="231F20"/>
                <w:lang w:val="bg-BG"/>
              </w:rPr>
            </w:pPr>
            <w:r>
              <w:rPr>
                <w:color w:val="231F20"/>
                <w:lang w:val="bg-BG"/>
              </w:rPr>
              <w:t>Ходене в колона, изправителни упражнения, ориентири, посоки</w:t>
            </w:r>
          </w:p>
        </w:tc>
        <w:tc>
          <w:tcPr>
            <w:tcW w:w="1134" w:type="dxa"/>
            <w:tcBorders>
              <w:top w:val="single" w:sz="6" w:space="0" w:color="231F20"/>
              <w:left w:val="single" w:sz="4" w:space="0" w:color="231F20"/>
              <w:bottom w:val="single" w:sz="6" w:space="0" w:color="231F20"/>
              <w:right w:val="single" w:sz="6" w:space="0" w:color="231F20"/>
            </w:tcBorders>
          </w:tcPr>
          <w:p w:rsidR="00092BAD" w:rsidRPr="00787945" w:rsidRDefault="00092BAD" w:rsidP="00092BAD">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92BAD" w:rsidRDefault="00092BAD" w:rsidP="00092BAD">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92BAD" w:rsidRPr="00787945" w:rsidRDefault="00092BAD" w:rsidP="00092BAD">
            <w:pPr>
              <w:pStyle w:val="TableParagraph"/>
              <w:spacing w:before="3"/>
              <w:ind w:left="250"/>
              <w:rPr>
                <w:b/>
                <w:color w:val="231F20"/>
              </w:rPr>
            </w:pPr>
            <w:r w:rsidRPr="00787945">
              <w:rPr>
                <w:b/>
                <w:color w:val="231F20"/>
              </w:rPr>
              <w:t>ЕПДД</w:t>
            </w:r>
          </w:p>
          <w:p w:rsidR="00092BAD" w:rsidRPr="00787945" w:rsidRDefault="00092BAD" w:rsidP="00092BAD">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92BAD" w:rsidRPr="00787945" w:rsidRDefault="00092BAD" w:rsidP="00092BAD">
            <w:pPr>
              <w:pStyle w:val="TableParagraph"/>
              <w:spacing w:before="3"/>
              <w:ind w:left="108"/>
              <w:rPr>
                <w:b/>
                <w:color w:val="231F20"/>
              </w:rPr>
            </w:pPr>
            <w:r>
              <w:rPr>
                <w:b/>
                <w:color w:val="231F20"/>
              </w:rPr>
              <w:t>Подскачане с два крака на място и с придвижване</w:t>
            </w:r>
          </w:p>
          <w:p w:rsidR="00092BAD" w:rsidRDefault="00092BAD" w:rsidP="00092BAD">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092BAD" w:rsidRPr="004971C9" w:rsidRDefault="00092BAD" w:rsidP="00092BAD"/>
        </w:tc>
        <w:tc>
          <w:tcPr>
            <w:tcW w:w="7371" w:type="dxa"/>
            <w:tcBorders>
              <w:top w:val="single" w:sz="6" w:space="0" w:color="231F20"/>
              <w:left w:val="single" w:sz="4" w:space="0" w:color="231F20"/>
              <w:bottom w:val="single" w:sz="6" w:space="0" w:color="231F20"/>
              <w:right w:val="single" w:sz="4" w:space="0" w:color="231F20"/>
            </w:tcBorders>
          </w:tcPr>
          <w:p w:rsidR="00092BAD" w:rsidRPr="00AD4A66" w:rsidRDefault="00092BAD" w:rsidP="00092BAD">
            <w:pPr>
              <w:pStyle w:val="TableParagraph"/>
              <w:spacing w:before="3"/>
              <w:ind w:left="111"/>
              <w:rPr>
                <w:color w:val="231F20"/>
              </w:rPr>
            </w:pPr>
            <w:r w:rsidRPr="00AD4A66">
              <w:rPr>
                <w:color w:val="231F20"/>
              </w:rPr>
              <w:t>Има представа за подскачане с два крака на място и с придвижване. Ходи между начертани линии на разстояние 20 – 25 см, ходи с малки и големи крачки след учителя. Редува бягане с ходене. Проявява позитивно отношение към движенията. Игри: „По мостчето“, „Зайчета“, „Догони балончето“, Трамвай“.</w:t>
            </w:r>
          </w:p>
        </w:tc>
        <w:tc>
          <w:tcPr>
            <w:tcW w:w="1134" w:type="dxa"/>
            <w:tcBorders>
              <w:top w:val="single" w:sz="6" w:space="0" w:color="231F20"/>
              <w:left w:val="single" w:sz="4" w:space="0" w:color="231F20"/>
              <w:bottom w:val="single" w:sz="6" w:space="0" w:color="231F20"/>
              <w:right w:val="single" w:sz="4" w:space="0" w:color="231F20"/>
            </w:tcBorders>
          </w:tcPr>
          <w:p w:rsidR="00092BAD" w:rsidRPr="00CE36AB" w:rsidRDefault="00092BAD" w:rsidP="00092BAD">
            <w:pPr>
              <w:pStyle w:val="TableParagraph"/>
              <w:spacing w:before="5" w:line="237" w:lineRule="auto"/>
              <w:ind w:right="330"/>
              <w:rPr>
                <w:color w:val="231F20"/>
                <w:lang w:val="bg-BG"/>
              </w:rPr>
            </w:pPr>
            <w:r>
              <w:rPr>
                <w:color w:val="231F20"/>
                <w:lang w:val="bg-BG"/>
              </w:rPr>
              <w:t>Подскоци, строяване, престрояване</w:t>
            </w:r>
          </w:p>
        </w:tc>
        <w:tc>
          <w:tcPr>
            <w:tcW w:w="1134" w:type="dxa"/>
            <w:tcBorders>
              <w:top w:val="single" w:sz="6" w:space="0" w:color="231F20"/>
              <w:left w:val="single" w:sz="4" w:space="0" w:color="231F20"/>
              <w:bottom w:val="single" w:sz="6" w:space="0" w:color="231F20"/>
              <w:right w:val="single" w:sz="6" w:space="0" w:color="231F20"/>
            </w:tcBorders>
          </w:tcPr>
          <w:p w:rsidR="00092BAD" w:rsidRPr="00787945" w:rsidRDefault="00092BAD" w:rsidP="00092BAD">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0F241F" w:rsidRDefault="000F241F" w:rsidP="000F241F">
            <w:pPr>
              <w:pStyle w:val="TableParagraph"/>
              <w:spacing w:before="3"/>
              <w:ind w:left="108"/>
              <w:rPr>
                <w:b/>
                <w:color w:val="231F20"/>
              </w:rPr>
            </w:pPr>
            <w:r>
              <w:rPr>
                <w:b/>
                <w:color w:val="231F20"/>
              </w:rPr>
              <w:t>Ходене, подскачане, бягане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Съчетава и прилага в подвижни игри естествено приложните движения: ходи с различен ритъм, с малки и големи крачки под такта на барабанче, подскача на място с два крака, бяга на малки групи.</w:t>
            </w:r>
          </w:p>
          <w:p w:rsidR="000F241F" w:rsidRPr="00AD4A66" w:rsidRDefault="000F241F" w:rsidP="000F241F">
            <w:pPr>
              <w:pStyle w:val="TableParagraph"/>
              <w:spacing w:before="3"/>
              <w:ind w:left="111"/>
              <w:rPr>
                <w:color w:val="231F20"/>
              </w:rPr>
            </w:pPr>
            <w:r w:rsidRPr="00AD4A66">
              <w:rPr>
                <w:color w:val="231F20"/>
              </w:rPr>
              <w:t>Проявява двигателна активност в игровата дейност. Движи се и играе безопасно в групата, в салона и на площадката. Игри: „По мостчето“, „Цветни автомобили“, „Влак“, „Ходи под такта“.</w:t>
            </w:r>
          </w:p>
        </w:tc>
        <w:tc>
          <w:tcPr>
            <w:tcW w:w="1134" w:type="dxa"/>
            <w:tcBorders>
              <w:top w:val="single" w:sz="6" w:space="0" w:color="231F20"/>
              <w:left w:val="single" w:sz="4" w:space="0" w:color="231F20"/>
              <w:bottom w:val="single" w:sz="6" w:space="0" w:color="231F20"/>
              <w:right w:val="single" w:sz="4" w:space="0" w:color="231F20"/>
            </w:tcBorders>
          </w:tcPr>
          <w:p w:rsidR="000F241F" w:rsidRPr="007520BB" w:rsidRDefault="007520BB" w:rsidP="007520BB">
            <w:pPr>
              <w:pStyle w:val="TableParagraph"/>
              <w:spacing w:before="5" w:line="237" w:lineRule="auto"/>
              <w:ind w:right="330"/>
              <w:rPr>
                <w:color w:val="231F20"/>
                <w:lang w:val="bg-BG"/>
              </w:rPr>
            </w:pPr>
            <w:r>
              <w:rPr>
                <w:color w:val="231F20"/>
                <w:lang w:val="bg-BG"/>
              </w:rPr>
              <w:t>Безопасност, скачане, бягане, ходене</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0F241F" w:rsidRDefault="000F241F" w:rsidP="000F241F">
            <w:pPr>
              <w:pStyle w:val="TableParagraph"/>
              <w:spacing w:before="2"/>
              <w:ind w:left="130" w:right="115"/>
              <w:jc w:val="center"/>
              <w:rPr>
                <w:b/>
              </w:rPr>
            </w:pPr>
            <w:r>
              <w:rPr>
                <w:b/>
                <w:color w:val="231F20"/>
              </w:rPr>
              <w:t>X-5</w:t>
            </w: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0F241F" w:rsidRDefault="000F241F" w:rsidP="000F241F">
            <w:pPr>
              <w:pStyle w:val="TableParagraph"/>
              <w:spacing w:before="3"/>
              <w:ind w:left="108"/>
              <w:rPr>
                <w:b/>
                <w:color w:val="231F20"/>
              </w:rPr>
            </w:pPr>
            <w:r>
              <w:rPr>
                <w:b/>
                <w:color w:val="231F20"/>
              </w:rPr>
              <w:t>Бягане в коридор до определена цел</w:t>
            </w:r>
          </w:p>
          <w:p w:rsidR="000F241F" w:rsidRDefault="000F241F" w:rsidP="000F241F">
            <w:pPr>
              <w:pStyle w:val="TableParagraph"/>
              <w:spacing w:before="3"/>
              <w:ind w:left="108"/>
              <w:rPr>
                <w:b/>
                <w:color w:val="231F20"/>
              </w:rPr>
            </w:pPr>
          </w:p>
          <w:p w:rsidR="000F241F" w:rsidRPr="00787945" w:rsidRDefault="000F241F" w:rsidP="000F241F">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92BAD" w:rsidP="000F241F">
            <w:pPr>
              <w:pStyle w:val="TableParagraph"/>
              <w:spacing w:before="3"/>
              <w:ind w:left="111"/>
              <w:rPr>
                <w:b/>
                <w:color w:val="231F20"/>
              </w:rPr>
            </w:pPr>
            <w:r w:rsidRPr="004971C9">
              <w:rPr>
                <w:color w:val="231F20"/>
                <w:lang w:val="bg-BG"/>
              </w:rPr>
              <w:t>Историческо – „Моя род“</w:t>
            </w: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Има представа за бягане в коридор – начертани линии на разстояние 20 – 25 см, до определена цел. Ходи с малки и големи крачки след учителя с изправителни упражнения. Подскача с два крака на място и с придвижване. Затвърдява бягане, редувано с ходене. Проявява стремеж за включване в двигателни действия. Игри: „Донеси предмета“, „Веселата пеперуда“, „Трамвай“.</w:t>
            </w:r>
          </w:p>
        </w:tc>
        <w:tc>
          <w:tcPr>
            <w:tcW w:w="1134" w:type="dxa"/>
            <w:tcBorders>
              <w:top w:val="single" w:sz="6" w:space="0" w:color="231F20"/>
              <w:left w:val="single" w:sz="4" w:space="0" w:color="231F20"/>
              <w:bottom w:val="single" w:sz="6" w:space="0" w:color="231F20"/>
              <w:right w:val="single" w:sz="4" w:space="0" w:color="231F20"/>
            </w:tcBorders>
          </w:tcPr>
          <w:p w:rsidR="000F241F" w:rsidRPr="00C9745E" w:rsidRDefault="00C9745E" w:rsidP="00C9745E">
            <w:pPr>
              <w:pStyle w:val="TableParagraph"/>
              <w:spacing w:before="5" w:line="237" w:lineRule="auto"/>
              <w:ind w:right="330"/>
              <w:rPr>
                <w:color w:val="231F20"/>
                <w:lang w:val="bg-BG"/>
              </w:rPr>
            </w:pPr>
            <w:r>
              <w:rPr>
                <w:color w:val="231F20"/>
                <w:lang w:val="bg-BG"/>
              </w:rPr>
              <w:t>Бягане в коридор, цел,придвижване, ринг, кърпичка, сорса</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rPr>
                <w:rFonts w:ascii="Times New Roman"/>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 xml:space="preserve">  ИДД</w:t>
            </w:r>
          </w:p>
          <w:p w:rsidR="000F241F" w:rsidRPr="00787945" w:rsidRDefault="000F241F" w:rsidP="000F241F">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Ходене по дъска, разпръснато бягане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Усъвършенства и прилага в игрова обстановка ходене в колона по един по дъска, бягане с развиване на бързина. Проявява емоционална удовлетвореност от игровата двигателна дейност. Игри:</w:t>
            </w:r>
          </w:p>
          <w:p w:rsidR="000F241F" w:rsidRPr="00AD4A66" w:rsidRDefault="000F241F" w:rsidP="000F241F">
            <w:pPr>
              <w:pStyle w:val="TableParagraph"/>
              <w:spacing w:before="3"/>
              <w:ind w:left="111"/>
              <w:rPr>
                <w:color w:val="231F20"/>
              </w:rPr>
            </w:pPr>
            <w:r w:rsidRPr="00AD4A66">
              <w:rPr>
                <w:color w:val="231F20"/>
              </w:rPr>
              <w:t>„Хвърли на Мечо“, „Догони ме“, „Влак“.</w:t>
            </w:r>
          </w:p>
        </w:tc>
        <w:tc>
          <w:tcPr>
            <w:tcW w:w="1134" w:type="dxa"/>
            <w:tcBorders>
              <w:top w:val="single" w:sz="6" w:space="0" w:color="231F20"/>
              <w:left w:val="single" w:sz="4" w:space="0" w:color="231F20"/>
              <w:bottom w:val="single" w:sz="6" w:space="0" w:color="231F20"/>
              <w:right w:val="single" w:sz="4" w:space="0" w:color="231F20"/>
            </w:tcBorders>
          </w:tcPr>
          <w:p w:rsidR="000F241F" w:rsidRPr="00C9745E" w:rsidRDefault="00C9745E" w:rsidP="00C9745E">
            <w:pPr>
              <w:pStyle w:val="TableParagraph"/>
              <w:spacing w:before="5" w:line="237" w:lineRule="auto"/>
              <w:ind w:right="330"/>
              <w:rPr>
                <w:color w:val="231F20"/>
                <w:lang w:val="bg-BG"/>
              </w:rPr>
            </w:pPr>
            <w:r>
              <w:rPr>
                <w:color w:val="231F20"/>
                <w:lang w:val="bg-BG"/>
              </w:rPr>
              <w:t>Бързина, ходене по един, ходене по дъска, бягане към ориентир</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rPr>
                <w:rFonts w:ascii="Times New Roman"/>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Бягане към ориентир</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Има представа за бягане към ориентир. Бяга в коридор – начертани линии на разстояние 20 – 25 см, до определена цел. Ходи с малки и големи крачки след учителя с изправителни упражнения.</w:t>
            </w:r>
          </w:p>
          <w:p w:rsidR="000F241F" w:rsidRPr="00AD4A66" w:rsidRDefault="000F241F" w:rsidP="000F241F">
            <w:pPr>
              <w:pStyle w:val="TableParagraph"/>
              <w:spacing w:before="3"/>
              <w:ind w:left="111"/>
              <w:rPr>
                <w:color w:val="231F20"/>
              </w:rPr>
            </w:pPr>
            <w:r w:rsidRPr="00AD4A66">
              <w:rPr>
                <w:color w:val="231F20"/>
              </w:rPr>
              <w:t xml:space="preserve">Проявява интерес към разновидностите на ходене и бягане. Игри: „Елате при </w:t>
            </w:r>
            <w:proofErr w:type="gramStart"/>
            <w:r w:rsidRPr="00AD4A66">
              <w:rPr>
                <w:color w:val="231F20"/>
              </w:rPr>
              <w:t>мен“</w:t>
            </w:r>
            <w:proofErr w:type="gramEnd"/>
            <w:r w:rsidRPr="00AD4A66">
              <w:rPr>
                <w:color w:val="231F20"/>
              </w:rPr>
              <w:t>, „Догони топките“,</w:t>
            </w:r>
          </w:p>
          <w:p w:rsidR="000F241F" w:rsidRPr="00AD4A66" w:rsidRDefault="000F241F" w:rsidP="000F241F">
            <w:pPr>
              <w:pStyle w:val="TableParagraph"/>
              <w:spacing w:before="3"/>
              <w:ind w:left="111"/>
              <w:rPr>
                <w:color w:val="231F20"/>
              </w:rPr>
            </w:pPr>
            <w:r w:rsidRPr="00AD4A66">
              <w:rPr>
                <w:color w:val="231F20"/>
              </w:rPr>
              <w:t>„Влак“.</w:t>
            </w:r>
          </w:p>
        </w:tc>
        <w:tc>
          <w:tcPr>
            <w:tcW w:w="1134" w:type="dxa"/>
            <w:tcBorders>
              <w:top w:val="single" w:sz="6" w:space="0" w:color="231F20"/>
              <w:left w:val="single" w:sz="4" w:space="0" w:color="231F20"/>
              <w:bottom w:val="single" w:sz="6" w:space="0" w:color="231F20"/>
              <w:right w:val="single" w:sz="4" w:space="0" w:color="231F20"/>
            </w:tcBorders>
          </w:tcPr>
          <w:p w:rsidR="000F241F" w:rsidRPr="00787945" w:rsidRDefault="002A4160" w:rsidP="002A4160">
            <w:pPr>
              <w:pStyle w:val="TableParagraph"/>
              <w:spacing w:before="5" w:line="237" w:lineRule="auto"/>
              <w:ind w:right="330"/>
              <w:rPr>
                <w:color w:val="231F20"/>
              </w:rPr>
            </w:pPr>
            <w:r>
              <w:rPr>
                <w:color w:val="231F20"/>
                <w:lang w:val="bg-BG"/>
              </w:rPr>
              <w:t>Ориентир, бягане, ходене, сорса, цветя, лентички</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0F241F" w:rsidRDefault="000F241F" w:rsidP="000F241F">
            <w:pPr>
              <w:pStyle w:val="TableParagraph"/>
              <w:spacing w:before="2"/>
              <w:ind w:left="130" w:right="115"/>
              <w:jc w:val="center"/>
              <w:rPr>
                <w:b/>
              </w:rPr>
            </w:pPr>
            <w:r>
              <w:rPr>
                <w:b/>
                <w:color w:val="231F20"/>
              </w:rPr>
              <w:t>X-6</w:t>
            </w: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ЕПДД</w:t>
            </w:r>
          </w:p>
          <w:p w:rsidR="000F241F" w:rsidRPr="00787945" w:rsidRDefault="000F241F" w:rsidP="000F241F">
            <w:pPr>
              <w:pStyle w:val="TableParagraph"/>
              <w:spacing w:before="3"/>
              <w:ind w:left="250"/>
              <w:rPr>
                <w:b/>
                <w:color w:val="231F20"/>
              </w:rPr>
            </w:pPr>
          </w:p>
          <w:p w:rsidR="000F241F" w:rsidRPr="00787945" w:rsidRDefault="000F241F" w:rsidP="000F241F">
            <w:pPr>
              <w:pStyle w:val="TableParagraph"/>
              <w:spacing w:before="3"/>
              <w:ind w:left="250"/>
              <w:rPr>
                <w:b/>
                <w:color w:val="231F20"/>
              </w:rPr>
            </w:pPr>
          </w:p>
          <w:p w:rsidR="000F241F" w:rsidRPr="00787945" w:rsidRDefault="000F241F" w:rsidP="000F241F">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Подскачане с два крака на място и с придвижване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1A0A82" w:rsidP="000F241F">
            <w:pPr>
              <w:pStyle w:val="TableParagraph"/>
              <w:spacing w:before="3"/>
              <w:ind w:left="111"/>
              <w:rPr>
                <w:b/>
                <w:color w:val="231F20"/>
              </w:rPr>
            </w:pPr>
            <w:r>
              <w:rPr>
                <w:color w:val="231F20"/>
                <w:lang w:val="bg-BG"/>
              </w:rPr>
              <w:t>Психологично – „Аз и другите около мен“</w:t>
            </w: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Има представа за подскачане с два крака на място и в движение, за групово бягане и ходене с изправителни упражнения. Затвърдяване: подскача с два крака на място; ходи на пръсти, пети и</w:t>
            </w:r>
          </w:p>
          <w:p w:rsidR="000F241F" w:rsidRPr="00AD4A66" w:rsidRDefault="000F241F" w:rsidP="000F241F">
            <w:pPr>
              <w:pStyle w:val="TableParagraph"/>
              <w:spacing w:before="3"/>
              <w:ind w:left="111"/>
              <w:rPr>
                <w:color w:val="231F20"/>
              </w:rPr>
            </w:pPr>
            <w:r w:rsidRPr="00AD4A66">
              <w:rPr>
                <w:color w:val="231F20"/>
              </w:rPr>
              <w:t>назад с изправителни упражнения с различни положения и движения на ръцете; бяга в коридор до определена цел. Проявява емоционална удовлетвореност от игровата двигателна дейност и желание да ходи по различни начини. Игри: „Трамвай“, „Моя весела звънлива топка“, „Върви направо“.</w:t>
            </w:r>
          </w:p>
        </w:tc>
        <w:tc>
          <w:tcPr>
            <w:tcW w:w="1134" w:type="dxa"/>
            <w:tcBorders>
              <w:top w:val="single" w:sz="6" w:space="0" w:color="231F20"/>
              <w:left w:val="single" w:sz="4" w:space="0" w:color="231F20"/>
              <w:bottom w:val="single" w:sz="6" w:space="0" w:color="231F20"/>
              <w:right w:val="single" w:sz="4" w:space="0" w:color="231F20"/>
            </w:tcBorders>
          </w:tcPr>
          <w:p w:rsidR="000F241F" w:rsidRPr="001A0A82" w:rsidRDefault="001A0A82" w:rsidP="001A0A82">
            <w:pPr>
              <w:pStyle w:val="TableParagraph"/>
              <w:spacing w:before="5" w:line="237" w:lineRule="auto"/>
              <w:ind w:right="330"/>
              <w:rPr>
                <w:color w:val="231F20"/>
                <w:lang w:val="bg-BG"/>
              </w:rPr>
            </w:pPr>
            <w:r>
              <w:rPr>
                <w:color w:val="231F20"/>
                <w:lang w:val="bg-BG"/>
              </w:rPr>
              <w:t>Групово бягане, ходен на пръсти и на пети</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0F241F" w:rsidRDefault="000F241F" w:rsidP="000F241F">
            <w:pPr>
              <w:pStyle w:val="TableParagraph"/>
              <w:spacing w:before="3"/>
              <w:ind w:left="108"/>
              <w:rPr>
                <w:b/>
                <w:color w:val="231F20"/>
              </w:rPr>
            </w:pPr>
            <w:r>
              <w:rPr>
                <w:b/>
                <w:color w:val="231F20"/>
              </w:rPr>
              <w:t>Подскачане, търкаляне на топка, ходене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Прилага в игри естествено приложни движения: подскача с два крака на място, търкаля голяма гумена топка към цел на разстояние 1,5 – 2 м, ходи в колона с различни движения на ръцете. Проявява емоционална удовлетвореност от игровата двигателна дейност и двигателна активност. Движи се и играе безопасно в групата, в салона и на площадката. Игри: „Моя весела звънлива топка“, „Търколи на Мечо“, „Елате при мен“.</w:t>
            </w:r>
          </w:p>
        </w:tc>
        <w:tc>
          <w:tcPr>
            <w:tcW w:w="1134" w:type="dxa"/>
            <w:tcBorders>
              <w:top w:val="single" w:sz="6" w:space="0" w:color="231F20"/>
              <w:left w:val="single" w:sz="4" w:space="0" w:color="231F20"/>
              <w:bottom w:val="single" w:sz="6" w:space="0" w:color="231F20"/>
              <w:right w:val="single" w:sz="4" w:space="0" w:color="231F20"/>
            </w:tcBorders>
          </w:tcPr>
          <w:p w:rsidR="000F241F" w:rsidRPr="008B058C" w:rsidRDefault="008B058C" w:rsidP="008B058C">
            <w:pPr>
              <w:pStyle w:val="TableParagraph"/>
              <w:spacing w:before="5" w:line="237" w:lineRule="auto"/>
              <w:ind w:left="111" w:right="330"/>
              <w:rPr>
                <w:color w:val="231F20"/>
                <w:lang w:val="bg-BG"/>
              </w:rPr>
            </w:pPr>
            <w:r>
              <w:rPr>
                <w:color w:val="231F20"/>
                <w:lang w:val="bg-BG"/>
              </w:rPr>
              <w:t>Подскоци, търкаляне на топка, бягане в колона</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rPr>
                <w:rFonts w:ascii="Times New Roman"/>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Ходене, подскачане, бягане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 xml:space="preserve">Усъвършенства и прилага в игри: ходи в колона и кръг, между две линии, начертани на разстояние 20 – 25 </w:t>
            </w:r>
            <w:proofErr w:type="gramStart"/>
            <w:r w:rsidRPr="00AD4A66">
              <w:rPr>
                <w:color w:val="231F20"/>
              </w:rPr>
              <w:t>см.;подскача</w:t>
            </w:r>
            <w:proofErr w:type="gramEnd"/>
            <w:r w:rsidRPr="00AD4A66">
              <w:rPr>
                <w:color w:val="231F20"/>
              </w:rPr>
              <w:t xml:space="preserve"> с два крака на място и с придвижване;бяга в различни посоки. Проявява интерес към разучаваните двигателни действия, желае да ходи по различен начин. Игри: „По </w:t>
            </w:r>
            <w:proofErr w:type="gramStart"/>
            <w:r w:rsidRPr="00AD4A66">
              <w:rPr>
                <w:color w:val="231F20"/>
              </w:rPr>
              <w:t>мостчето“</w:t>
            </w:r>
            <w:proofErr w:type="gramEnd"/>
            <w:r w:rsidRPr="00AD4A66">
              <w:rPr>
                <w:color w:val="231F20"/>
              </w:rPr>
              <w:t>,</w:t>
            </w:r>
          </w:p>
          <w:p w:rsidR="000F241F" w:rsidRPr="00AD4A66" w:rsidRDefault="000F241F" w:rsidP="000F241F">
            <w:pPr>
              <w:pStyle w:val="TableParagraph"/>
              <w:spacing w:before="3"/>
              <w:ind w:left="111"/>
              <w:rPr>
                <w:color w:val="231F20"/>
              </w:rPr>
            </w:pPr>
            <w:r w:rsidRPr="00AD4A66">
              <w:rPr>
                <w:color w:val="231F20"/>
              </w:rPr>
              <w:t>„Зайчета“, „Хвани пеперудата“, „Трамвай“.</w:t>
            </w:r>
          </w:p>
        </w:tc>
        <w:tc>
          <w:tcPr>
            <w:tcW w:w="1134" w:type="dxa"/>
            <w:tcBorders>
              <w:top w:val="single" w:sz="6" w:space="0" w:color="231F20"/>
              <w:left w:val="single" w:sz="4" w:space="0" w:color="231F20"/>
              <w:bottom w:val="single" w:sz="6" w:space="0" w:color="231F20"/>
              <w:right w:val="single" w:sz="4" w:space="0" w:color="231F20"/>
            </w:tcBorders>
          </w:tcPr>
          <w:p w:rsidR="000F241F" w:rsidRPr="0034520C" w:rsidRDefault="0034520C" w:rsidP="0034520C">
            <w:pPr>
              <w:pStyle w:val="TableParagraph"/>
              <w:spacing w:before="5" w:line="237" w:lineRule="auto"/>
              <w:ind w:right="330"/>
              <w:rPr>
                <w:color w:val="231F20"/>
                <w:lang w:val="bg-BG"/>
              </w:rPr>
            </w:pPr>
            <w:r>
              <w:rPr>
                <w:color w:val="231F20"/>
                <w:lang w:val="bg-BG"/>
              </w:rPr>
              <w:t>Колона, кръг, бягане, подскоци с придвижване</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0F241F" w:rsidRDefault="000F241F" w:rsidP="000F241F">
            <w:pPr>
              <w:pStyle w:val="TableParagraph"/>
              <w:spacing w:before="3"/>
              <w:ind w:left="130" w:right="115"/>
              <w:jc w:val="center"/>
              <w:rPr>
                <w:b/>
              </w:rPr>
            </w:pPr>
            <w:r>
              <w:rPr>
                <w:b/>
                <w:color w:val="231F20"/>
              </w:rPr>
              <w:t>X-7</w:t>
            </w: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ЕПДД</w:t>
            </w:r>
          </w:p>
          <w:p w:rsidR="000F241F" w:rsidRPr="00787945" w:rsidRDefault="000F241F" w:rsidP="000F241F">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Скачане на дължина от място</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C13E54" w:rsidP="000F241F">
            <w:pPr>
              <w:pStyle w:val="TableParagraph"/>
              <w:spacing w:before="3"/>
              <w:ind w:left="111"/>
              <w:rPr>
                <w:b/>
                <w:color w:val="231F20"/>
              </w:rPr>
            </w:pPr>
            <w:r>
              <w:rPr>
                <w:color w:val="231F20"/>
                <w:lang w:val="bg-BG"/>
              </w:rPr>
              <w:t>Астрономично – „Аз и светът около мен“</w:t>
            </w: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 xml:space="preserve">Има представа за скачане на дължина от място. Ходи в колона по ограничена площ (две линии на ширина 20 – 25 см). Подскача с два крака на място и с придвижване напред. Проявява емоционална удовлетвореност и стремеж за включване в двигателна активност. Движи се и играе безопасно в групата, в салона и на площадката. Игри: „На гости в горската детска градина“, „Зайчета“, „Пренеси </w:t>
            </w:r>
            <w:r w:rsidRPr="00AD4A66">
              <w:rPr>
                <w:color w:val="231F20"/>
              </w:rPr>
              <w:lastRenderedPageBreak/>
              <w:t>торбичката на Мечо“, „Трамвай“.</w:t>
            </w:r>
          </w:p>
        </w:tc>
        <w:tc>
          <w:tcPr>
            <w:tcW w:w="1134" w:type="dxa"/>
            <w:tcBorders>
              <w:top w:val="single" w:sz="6" w:space="0" w:color="231F20"/>
              <w:left w:val="single" w:sz="4" w:space="0" w:color="231F20"/>
              <w:bottom w:val="single" w:sz="6" w:space="0" w:color="231F20"/>
              <w:right w:val="single" w:sz="4" w:space="0" w:color="231F20"/>
            </w:tcBorders>
          </w:tcPr>
          <w:p w:rsidR="000F241F" w:rsidRPr="00C13E54" w:rsidRDefault="00C13E54" w:rsidP="00C13E54">
            <w:pPr>
              <w:pStyle w:val="TableParagraph"/>
              <w:spacing w:before="5" w:line="237" w:lineRule="auto"/>
              <w:ind w:right="330"/>
              <w:rPr>
                <w:color w:val="231F20"/>
                <w:lang w:val="bg-BG"/>
              </w:rPr>
            </w:pPr>
            <w:r>
              <w:rPr>
                <w:color w:val="231F20"/>
                <w:lang w:val="bg-BG"/>
              </w:rPr>
              <w:lastRenderedPageBreak/>
              <w:t>Подражателни действия, имитира</w:t>
            </w:r>
            <w:r>
              <w:rPr>
                <w:color w:val="231F20"/>
                <w:lang w:val="bg-BG"/>
              </w:rPr>
              <w:lastRenderedPageBreak/>
              <w:t>не, разпръснат строй</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ИДД</w:t>
            </w:r>
          </w:p>
          <w:p w:rsidR="000F241F" w:rsidRPr="00787945" w:rsidRDefault="000F241F" w:rsidP="000F241F">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 xml:space="preserve">  Хвърляне, ходене</w:t>
            </w:r>
          </w:p>
          <w:p w:rsidR="000F241F" w:rsidRDefault="000F241F" w:rsidP="000F241F">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Изпълнява естествено приложни движения в подвижните игри: хвърля в хоризонтална цел с лява и с дясна ръка. Ходи в колона по един по ограничена площ (дъска на земята). Проявява двигателна активност и емоционална удовлетвореност от извършваните двигателни действия. Игри: „Хвърли на Мечо“, „Мини по мостчето“, „Догони ме“, „Влак“.</w:t>
            </w:r>
          </w:p>
        </w:tc>
        <w:tc>
          <w:tcPr>
            <w:tcW w:w="1134" w:type="dxa"/>
            <w:tcBorders>
              <w:top w:val="single" w:sz="6" w:space="0" w:color="231F20"/>
              <w:left w:val="single" w:sz="4" w:space="0" w:color="231F20"/>
              <w:bottom w:val="single" w:sz="6" w:space="0" w:color="231F20"/>
              <w:right w:val="single" w:sz="4" w:space="0" w:color="231F20"/>
            </w:tcBorders>
          </w:tcPr>
          <w:p w:rsidR="000F241F" w:rsidRPr="003C7750" w:rsidRDefault="003C7750" w:rsidP="003C7750">
            <w:pPr>
              <w:pStyle w:val="TableParagraph"/>
              <w:spacing w:before="5" w:line="237" w:lineRule="auto"/>
              <w:ind w:right="330"/>
              <w:rPr>
                <w:color w:val="231F20"/>
                <w:lang w:val="bg-BG"/>
              </w:rPr>
            </w:pPr>
            <w:r>
              <w:rPr>
                <w:color w:val="231F20"/>
                <w:lang w:val="bg-BG"/>
              </w:rPr>
              <w:t>Хвърляне, ходене, махови движения, двигателна активност</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0F241F" w:rsidRDefault="000F241F" w:rsidP="000F241F">
            <w:pPr>
              <w:pStyle w:val="TableParagraph"/>
              <w:spacing w:before="3"/>
              <w:ind w:left="108"/>
              <w:rPr>
                <w:b/>
                <w:color w:val="231F20"/>
              </w:rPr>
            </w:pPr>
            <w:r>
              <w:rPr>
                <w:b/>
                <w:color w:val="231F20"/>
              </w:rPr>
              <w:t>Бягане, редувано с ходене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Има представа за разновидностите при бягане. Скача на дължина от място с два крака. Ходи в колона по един с изпълнение на изправителни упражнения. Ходи с големи и малки крачки, на пръсти, пети и назад с различни положения и движения на ръцете. Подскача с два крака на място. Проявява желание за игра в групата, в салона и на площадката. Игри: „Цветни автомобили“, „Моя весела звънлива топка“, „Влак“.</w:t>
            </w:r>
          </w:p>
        </w:tc>
        <w:tc>
          <w:tcPr>
            <w:tcW w:w="1134" w:type="dxa"/>
            <w:tcBorders>
              <w:top w:val="single" w:sz="6" w:space="0" w:color="231F20"/>
              <w:left w:val="single" w:sz="4" w:space="0" w:color="231F20"/>
              <w:bottom w:val="single" w:sz="6" w:space="0" w:color="231F20"/>
              <w:right w:val="single" w:sz="4" w:space="0" w:color="231F20"/>
            </w:tcBorders>
          </w:tcPr>
          <w:p w:rsidR="000F241F" w:rsidRPr="003B181A" w:rsidRDefault="003B181A" w:rsidP="00636A57">
            <w:pPr>
              <w:pStyle w:val="TableParagraph"/>
              <w:spacing w:before="5" w:line="237" w:lineRule="auto"/>
              <w:ind w:right="330"/>
              <w:rPr>
                <w:color w:val="231F20"/>
                <w:lang w:val="bg-BG"/>
              </w:rPr>
            </w:pPr>
            <w:r>
              <w:rPr>
                <w:color w:val="231F20"/>
                <w:lang w:val="bg-BG"/>
              </w:rPr>
              <w:t>Бягане(ситно, подскочно, странично)</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0F241F" w:rsidRDefault="000F241F" w:rsidP="000F241F">
            <w:pPr>
              <w:pStyle w:val="TableParagraph"/>
              <w:spacing w:before="2"/>
              <w:ind w:left="130" w:right="115"/>
              <w:jc w:val="center"/>
              <w:rPr>
                <w:b/>
              </w:rPr>
            </w:pPr>
            <w:r>
              <w:rPr>
                <w:b/>
                <w:color w:val="231F20"/>
              </w:rPr>
              <w:t>XI-8</w:t>
            </w: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ЕПДД</w:t>
            </w:r>
          </w:p>
          <w:p w:rsidR="000F241F" w:rsidRPr="00787945" w:rsidRDefault="000F241F" w:rsidP="000F241F">
            <w:pPr>
              <w:pStyle w:val="TableParagraph"/>
              <w:spacing w:before="3"/>
              <w:ind w:left="250"/>
              <w:rPr>
                <w:b/>
                <w:color w:val="231F20"/>
              </w:rPr>
            </w:pPr>
          </w:p>
          <w:p w:rsidR="000F241F" w:rsidRPr="00787945" w:rsidRDefault="000F241F" w:rsidP="000F241F">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Лазене от коленна опора</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C13E54" w:rsidP="000F241F">
            <w:pPr>
              <w:pStyle w:val="TableParagraph"/>
              <w:spacing w:before="3"/>
              <w:ind w:left="111"/>
              <w:rPr>
                <w:b/>
                <w:color w:val="231F20"/>
              </w:rPr>
            </w:pPr>
            <w:r>
              <w:rPr>
                <w:color w:val="231F20"/>
                <w:lang w:val="bg-BG"/>
              </w:rPr>
              <w:t>Астрономично – „Аз и светът около мен“</w:t>
            </w: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Има представа за лазене от коленна опора от и към предварително определени ориентири. Ходи ритмично – с пляскане на ръце и потропване с крака, и бяга в различни посоки. Скача на дължина</w:t>
            </w:r>
          </w:p>
          <w:p w:rsidR="000F241F" w:rsidRPr="00AD4A66" w:rsidRDefault="000F241F" w:rsidP="000F241F">
            <w:pPr>
              <w:pStyle w:val="TableParagraph"/>
              <w:spacing w:before="3"/>
              <w:ind w:left="111"/>
              <w:rPr>
                <w:color w:val="231F20"/>
              </w:rPr>
            </w:pPr>
            <w:r w:rsidRPr="00AD4A66">
              <w:rPr>
                <w:color w:val="231F20"/>
              </w:rPr>
              <w:t>от място с два крака. Проявява стремеж за включване в двигателна дейност. Игри: „Куче“, „Къде се звъни“.</w:t>
            </w:r>
          </w:p>
        </w:tc>
        <w:tc>
          <w:tcPr>
            <w:tcW w:w="1134" w:type="dxa"/>
            <w:tcBorders>
              <w:top w:val="single" w:sz="6" w:space="0" w:color="231F20"/>
              <w:left w:val="single" w:sz="4" w:space="0" w:color="231F20"/>
              <w:bottom w:val="single" w:sz="6" w:space="0" w:color="231F20"/>
              <w:right w:val="single" w:sz="4" w:space="0" w:color="231F20"/>
            </w:tcBorders>
          </w:tcPr>
          <w:p w:rsidR="000F241F" w:rsidRPr="003B181A" w:rsidRDefault="003B181A" w:rsidP="003B181A">
            <w:pPr>
              <w:pStyle w:val="TableParagraph"/>
              <w:spacing w:before="5" w:line="237" w:lineRule="auto"/>
              <w:ind w:right="330"/>
              <w:rPr>
                <w:color w:val="231F20"/>
                <w:lang w:val="bg-BG"/>
              </w:rPr>
            </w:pPr>
            <w:r>
              <w:rPr>
                <w:color w:val="231F20"/>
                <w:lang w:val="bg-BG"/>
              </w:rPr>
              <w:t xml:space="preserve">Лазене,двигателна дейност(пляскане, потропване), </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Търкаляне, подскачане, лазене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Изпълнява естествено приложни движения в подвижните игри: търкаля голяма гумена топка между деца; подскача с два крака на място; лази от коленна опора. Проявява емоционална удовлетвореност от игровата двигателна активност. Игри: „Влак“, „Палави мишлета“, „Търколи по-далече“.</w:t>
            </w:r>
          </w:p>
        </w:tc>
        <w:tc>
          <w:tcPr>
            <w:tcW w:w="1134" w:type="dxa"/>
            <w:tcBorders>
              <w:top w:val="single" w:sz="6" w:space="0" w:color="231F20"/>
              <w:left w:val="single" w:sz="4" w:space="0" w:color="231F20"/>
              <w:bottom w:val="single" w:sz="6" w:space="0" w:color="231F20"/>
              <w:right w:val="single" w:sz="4" w:space="0" w:color="231F20"/>
            </w:tcBorders>
          </w:tcPr>
          <w:p w:rsidR="000F241F" w:rsidRPr="00787945" w:rsidRDefault="003B181A" w:rsidP="003B181A">
            <w:pPr>
              <w:pStyle w:val="TableParagraph"/>
              <w:spacing w:before="5" w:line="237" w:lineRule="auto"/>
              <w:ind w:left="111" w:right="330"/>
              <w:rPr>
                <w:color w:val="231F20"/>
              </w:rPr>
            </w:pPr>
            <w:r>
              <w:rPr>
                <w:color w:val="231F20"/>
                <w:lang w:val="bg-BG"/>
              </w:rPr>
              <w:t>Лазене, търкаляне, подскачане</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0F241F" w:rsidRDefault="000F241F" w:rsidP="000F241F">
            <w:pPr>
              <w:pStyle w:val="TableParagraph"/>
              <w:spacing w:before="3"/>
              <w:ind w:left="108"/>
              <w:rPr>
                <w:b/>
                <w:color w:val="231F20"/>
              </w:rPr>
            </w:pPr>
            <w:r>
              <w:rPr>
                <w:b/>
                <w:color w:val="231F20"/>
              </w:rPr>
              <w:t>Търкаляне от долу на плътна топка 1 кг с две ръце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Има представа за търкаляне от долу на плътна топка 1 кг с две ръце. Лази от коленна опора от и към предварително определени ориентири. Ходи с големи и малки крачки, на пръсти, пети и назад с различни положения и движения на ръцете. Проявява интерес към разновидностите на ходене и стремеж за включване в двигателни действия. Игри: „Търколи на мен, а аз – на теб“, „Мишлета“.</w:t>
            </w:r>
          </w:p>
        </w:tc>
        <w:tc>
          <w:tcPr>
            <w:tcW w:w="1134" w:type="dxa"/>
            <w:tcBorders>
              <w:top w:val="single" w:sz="6" w:space="0" w:color="231F20"/>
              <w:left w:val="single" w:sz="4" w:space="0" w:color="231F20"/>
              <w:bottom w:val="single" w:sz="6" w:space="0" w:color="231F20"/>
              <w:right w:val="single" w:sz="4" w:space="0" w:color="231F20"/>
            </w:tcBorders>
          </w:tcPr>
          <w:p w:rsidR="000F241F" w:rsidRPr="003B181A" w:rsidRDefault="003B181A" w:rsidP="003B181A">
            <w:pPr>
              <w:pStyle w:val="TableParagraph"/>
              <w:spacing w:before="5" w:line="237" w:lineRule="auto"/>
              <w:ind w:right="330"/>
              <w:rPr>
                <w:color w:val="231F20"/>
                <w:lang w:val="bg-BG"/>
              </w:rPr>
            </w:pPr>
            <w:r>
              <w:rPr>
                <w:color w:val="231F20"/>
                <w:lang w:val="bg-BG"/>
              </w:rPr>
              <w:t>Плътна топка, коленна опора, общоразвиващи упражнения</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0F241F" w:rsidRDefault="000F241F" w:rsidP="000F241F">
            <w:pPr>
              <w:pStyle w:val="TableParagraph"/>
              <w:spacing w:before="2"/>
              <w:ind w:left="130" w:right="115"/>
              <w:jc w:val="center"/>
              <w:rPr>
                <w:b/>
              </w:rPr>
            </w:pPr>
            <w:r>
              <w:rPr>
                <w:b/>
                <w:color w:val="231F20"/>
              </w:rPr>
              <w:lastRenderedPageBreak/>
              <w:t>XI-9</w:t>
            </w: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Ходене, търкаляне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C13E54" w:rsidP="000F241F">
            <w:pPr>
              <w:pStyle w:val="TableParagraph"/>
              <w:spacing w:before="3"/>
              <w:ind w:left="111"/>
              <w:rPr>
                <w:b/>
                <w:color w:val="231F20"/>
              </w:rPr>
            </w:pPr>
            <w:r>
              <w:rPr>
                <w:color w:val="231F20"/>
                <w:lang w:val="bg-BG"/>
              </w:rPr>
              <w:t>Астрономично – „Аз и светът около мен“</w:t>
            </w: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Има представа за разновидностите на ходене. Търкаля плътна топка 1 кг (между две деца). Бяга и ходи по различен начин в комбинация. Лази от коленна опора от и към предварително определени ориентири. Проявява емоционална удовлетвореност от извършваната двигателна активност. Игри:</w:t>
            </w:r>
          </w:p>
          <w:p w:rsidR="000F241F" w:rsidRPr="00AD4A66" w:rsidRDefault="000F241F" w:rsidP="000F241F">
            <w:pPr>
              <w:pStyle w:val="TableParagraph"/>
              <w:spacing w:before="3"/>
              <w:ind w:left="111"/>
              <w:rPr>
                <w:color w:val="231F20"/>
              </w:rPr>
            </w:pPr>
            <w:r w:rsidRPr="00AD4A66">
              <w:rPr>
                <w:color w:val="231F20"/>
              </w:rPr>
              <w:t>„Търколи на мен, а аз – на теб“, „Квачка и пиленца“, „Влак“.</w:t>
            </w:r>
          </w:p>
        </w:tc>
        <w:tc>
          <w:tcPr>
            <w:tcW w:w="1134" w:type="dxa"/>
            <w:tcBorders>
              <w:top w:val="single" w:sz="6" w:space="0" w:color="231F20"/>
              <w:left w:val="single" w:sz="4" w:space="0" w:color="231F20"/>
              <w:bottom w:val="single" w:sz="6" w:space="0" w:color="231F20"/>
              <w:right w:val="single" w:sz="4" w:space="0" w:color="231F20"/>
            </w:tcBorders>
          </w:tcPr>
          <w:p w:rsidR="000F241F" w:rsidRPr="002F0D66" w:rsidRDefault="002F0D66" w:rsidP="004D0254">
            <w:pPr>
              <w:pStyle w:val="TableParagraph"/>
              <w:spacing w:before="5" w:line="237" w:lineRule="auto"/>
              <w:ind w:right="330"/>
              <w:rPr>
                <w:color w:val="231F20"/>
                <w:lang w:val="bg-BG"/>
              </w:rPr>
            </w:pPr>
            <w:r>
              <w:rPr>
                <w:color w:val="231F20"/>
                <w:lang w:val="bg-BG"/>
              </w:rPr>
              <w:t>Ходене на пръсти, на пети, зиг-заг, ходене с високо повдигане на коленете</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3"/>
              <w:ind w:right="208"/>
              <w:jc w:val="right"/>
              <w:rPr>
                <w:b/>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Лазене, търкаляне,</w:t>
            </w:r>
            <w:r w:rsidRPr="00787945">
              <w:rPr>
                <w:b/>
                <w:color w:val="231F20"/>
              </w:rPr>
              <w:t xml:space="preserve"> </w:t>
            </w:r>
            <w:r>
              <w:rPr>
                <w:b/>
                <w:color w:val="231F20"/>
              </w:rPr>
              <w:t>подскоци</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Изпълнява естествено приложни движения в подвижните игри: лази от коленна опора в права посока; търкаля топка по двойки; разпръснато бяга. Проявява двигателна активност и емоционална удовлетвореност от игровата двигателна дейност. Движи се и играе безопасно в групата, в салона и на площадката. Игри: „Трамвай“, „На теб, на мен“, „Куче“, „Ходи, ходи Баба Меца“.</w:t>
            </w:r>
          </w:p>
        </w:tc>
        <w:tc>
          <w:tcPr>
            <w:tcW w:w="1134" w:type="dxa"/>
            <w:tcBorders>
              <w:top w:val="single" w:sz="6" w:space="0" w:color="231F20"/>
              <w:left w:val="single" w:sz="4" w:space="0" w:color="231F20"/>
              <w:bottom w:val="single" w:sz="6" w:space="0" w:color="231F20"/>
              <w:right w:val="single" w:sz="4" w:space="0" w:color="231F20"/>
            </w:tcBorders>
          </w:tcPr>
          <w:p w:rsidR="000F241F" w:rsidRPr="002F0D66" w:rsidRDefault="002F0D66" w:rsidP="002F0D66">
            <w:pPr>
              <w:pStyle w:val="TableParagraph"/>
              <w:spacing w:before="5" w:line="237" w:lineRule="auto"/>
              <w:ind w:right="330"/>
              <w:rPr>
                <w:color w:val="231F20"/>
                <w:lang w:val="bg-BG"/>
              </w:rPr>
            </w:pPr>
            <w:r>
              <w:rPr>
                <w:color w:val="231F20"/>
                <w:lang w:val="bg-BG"/>
              </w:rPr>
              <w:t>Лазене от коленна опора, подскоци, търкаляне, колона</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3"/>
              <w:ind w:right="208"/>
              <w:jc w:val="right"/>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Default="000F241F" w:rsidP="000F241F">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0F241F" w:rsidRDefault="000F241F" w:rsidP="000F241F">
            <w:pPr>
              <w:pStyle w:val="TableParagraph"/>
              <w:spacing w:before="3"/>
              <w:ind w:left="108"/>
              <w:rPr>
                <w:b/>
                <w:color w:val="231F20"/>
              </w:rPr>
            </w:pPr>
            <w:r>
              <w:rPr>
                <w:b/>
                <w:color w:val="231F20"/>
              </w:rPr>
              <w:t>Хвърляне, бягане,</w:t>
            </w:r>
            <w:r w:rsidRPr="00787945">
              <w:rPr>
                <w:b/>
                <w:color w:val="231F20"/>
              </w:rPr>
              <w:t xml:space="preserve"> </w:t>
            </w:r>
            <w:r>
              <w:rPr>
                <w:b/>
                <w:color w:val="231F20"/>
              </w:rPr>
              <w:t>търкаляне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Има представа за хвърляне на гумена топка с една и с две ръце свободно и към цел между две деца в кръг. Бяга групово. Търкаля плътна топка 1 кг (между две деца). Лази от коленна опора от и към предварително определени ориентири. Проявява двигателна активност и емоционална удовлетвореност от игровата двигателна дейност. Игри: „Догони бръмбарчето“, „Ходи, ходи Баба Меца“.</w:t>
            </w:r>
          </w:p>
        </w:tc>
        <w:tc>
          <w:tcPr>
            <w:tcW w:w="1134" w:type="dxa"/>
            <w:tcBorders>
              <w:top w:val="single" w:sz="6" w:space="0" w:color="231F20"/>
              <w:left w:val="single" w:sz="4" w:space="0" w:color="231F20"/>
              <w:bottom w:val="single" w:sz="6" w:space="0" w:color="231F20"/>
              <w:right w:val="single" w:sz="4" w:space="0" w:color="231F20"/>
            </w:tcBorders>
          </w:tcPr>
          <w:p w:rsidR="000F241F" w:rsidRPr="002F0D66" w:rsidRDefault="002F0D66" w:rsidP="002F0D66">
            <w:pPr>
              <w:pStyle w:val="TableParagraph"/>
              <w:spacing w:before="5" w:line="237" w:lineRule="auto"/>
              <w:ind w:right="330"/>
              <w:rPr>
                <w:color w:val="231F20"/>
                <w:lang w:val="bg-BG"/>
              </w:rPr>
            </w:pPr>
            <w:r>
              <w:rPr>
                <w:color w:val="231F20"/>
                <w:lang w:val="bg-BG"/>
              </w:rPr>
              <w:t>Хвърляне, групово бягане, редица,</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286EE8" w:rsidRDefault="00286EE8" w:rsidP="00286EE8">
            <w:pPr>
              <w:pStyle w:val="TableParagraph"/>
              <w:spacing w:before="2"/>
              <w:ind w:right="158"/>
              <w:jc w:val="right"/>
              <w:rPr>
                <w:b/>
              </w:rPr>
            </w:pPr>
            <w:r>
              <w:rPr>
                <w:b/>
                <w:color w:val="231F20"/>
              </w:rPr>
              <w:t>XI-10</w:t>
            </w:r>
          </w:p>
        </w:tc>
        <w:tc>
          <w:tcPr>
            <w:tcW w:w="993" w:type="dxa"/>
            <w:tcBorders>
              <w:top w:val="single" w:sz="6" w:space="0" w:color="231F20"/>
              <w:left w:val="single" w:sz="6" w:space="0" w:color="231F20"/>
              <w:bottom w:val="single" w:sz="6" w:space="0" w:color="231F20"/>
              <w:right w:val="single" w:sz="4" w:space="0" w:color="231F20"/>
            </w:tcBorders>
          </w:tcPr>
          <w:p w:rsidR="00286EE8" w:rsidRPr="00787945" w:rsidRDefault="00286EE8" w:rsidP="00286EE8">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286EE8" w:rsidRPr="00787945" w:rsidRDefault="00286EE8" w:rsidP="00286EE8">
            <w:pPr>
              <w:pStyle w:val="TableParagraph"/>
              <w:spacing w:before="3"/>
              <w:ind w:left="108"/>
              <w:rPr>
                <w:b/>
                <w:color w:val="231F20"/>
              </w:rPr>
            </w:pPr>
            <w:r>
              <w:rPr>
                <w:b/>
                <w:color w:val="231F20"/>
              </w:rPr>
              <w:t>Лазене, хвърляне, скачане</w:t>
            </w:r>
          </w:p>
        </w:tc>
        <w:tc>
          <w:tcPr>
            <w:tcW w:w="2268" w:type="dxa"/>
            <w:tcBorders>
              <w:top w:val="single" w:sz="6" w:space="0" w:color="231F20"/>
              <w:left w:val="single" w:sz="4" w:space="0" w:color="231F20"/>
              <w:bottom w:val="single" w:sz="6" w:space="0" w:color="231F20"/>
              <w:right w:val="single" w:sz="4" w:space="0" w:color="231F20"/>
            </w:tcBorders>
          </w:tcPr>
          <w:p w:rsidR="00286EE8" w:rsidRPr="00AD3192" w:rsidRDefault="00286EE8" w:rsidP="00286EE8">
            <w:r w:rsidRPr="00AD3192">
              <w:rPr>
                <w:color w:val="231F20"/>
                <w:lang w:val="bg-BG"/>
              </w:rPr>
              <w:t>Психологично – „Аз и другите около мен“</w:t>
            </w:r>
          </w:p>
        </w:tc>
        <w:tc>
          <w:tcPr>
            <w:tcW w:w="7371" w:type="dxa"/>
            <w:tcBorders>
              <w:top w:val="single" w:sz="6" w:space="0" w:color="231F20"/>
              <w:left w:val="single" w:sz="4" w:space="0" w:color="231F20"/>
              <w:bottom w:val="single" w:sz="6" w:space="0" w:color="231F20"/>
              <w:right w:val="single" w:sz="4" w:space="0" w:color="231F20"/>
            </w:tcBorders>
          </w:tcPr>
          <w:p w:rsidR="00286EE8" w:rsidRPr="00AD4A66" w:rsidRDefault="00286EE8" w:rsidP="00286EE8">
            <w:pPr>
              <w:pStyle w:val="TableParagraph"/>
              <w:spacing w:before="3"/>
              <w:ind w:left="111"/>
              <w:rPr>
                <w:color w:val="231F20"/>
              </w:rPr>
            </w:pPr>
            <w:r w:rsidRPr="00AD4A66">
              <w:rPr>
                <w:color w:val="231F20"/>
              </w:rPr>
              <w:t xml:space="preserve">Има представа за свободно лазене в права посока и на зигзаг. Хвърля гумена топка с една и с две ръце свободно и към цел, между две деца в кръг. Скача на дължина от място. Проявява двигателна активност и емоционална удовлетвореност от игровата двигателна дейност. Игри: „Сивият </w:t>
            </w:r>
            <w:proofErr w:type="gramStart"/>
            <w:r w:rsidRPr="00AD4A66">
              <w:rPr>
                <w:color w:val="231F20"/>
              </w:rPr>
              <w:t>вълк“</w:t>
            </w:r>
            <w:proofErr w:type="gramEnd"/>
            <w:r w:rsidRPr="00AD4A66">
              <w:rPr>
                <w:color w:val="231F20"/>
              </w:rPr>
              <w:t>,</w:t>
            </w:r>
          </w:p>
          <w:p w:rsidR="00286EE8" w:rsidRPr="00AD4A66" w:rsidRDefault="00286EE8" w:rsidP="00286EE8">
            <w:pPr>
              <w:pStyle w:val="TableParagraph"/>
              <w:spacing w:before="3"/>
              <w:ind w:left="111"/>
              <w:rPr>
                <w:color w:val="231F20"/>
              </w:rPr>
            </w:pPr>
            <w:r w:rsidRPr="00AD4A66">
              <w:rPr>
                <w:color w:val="231F20"/>
              </w:rPr>
              <w:t>„Хвърли по-далече“, „Вълшебната топка“.</w:t>
            </w:r>
          </w:p>
        </w:tc>
        <w:tc>
          <w:tcPr>
            <w:tcW w:w="1134" w:type="dxa"/>
            <w:tcBorders>
              <w:top w:val="single" w:sz="6" w:space="0" w:color="231F20"/>
              <w:left w:val="single" w:sz="4" w:space="0" w:color="231F20"/>
              <w:bottom w:val="single" w:sz="6" w:space="0" w:color="231F20"/>
              <w:right w:val="single" w:sz="4" w:space="0" w:color="231F20"/>
            </w:tcBorders>
          </w:tcPr>
          <w:p w:rsidR="00286EE8" w:rsidRPr="00F91D0E" w:rsidRDefault="00F91D0E" w:rsidP="00F91D0E">
            <w:pPr>
              <w:pStyle w:val="TableParagraph"/>
              <w:spacing w:before="5" w:line="237" w:lineRule="auto"/>
              <w:ind w:right="330"/>
              <w:rPr>
                <w:color w:val="231F20"/>
                <w:lang w:val="bg-BG"/>
              </w:rPr>
            </w:pPr>
            <w:r>
              <w:rPr>
                <w:color w:val="231F20"/>
                <w:lang w:val="bg-BG"/>
              </w:rPr>
              <w:t>Гумена топка, лазене в права посока, зиг-заг</w:t>
            </w:r>
          </w:p>
        </w:tc>
        <w:tc>
          <w:tcPr>
            <w:tcW w:w="1134" w:type="dxa"/>
            <w:tcBorders>
              <w:top w:val="single" w:sz="6" w:space="0" w:color="231F20"/>
              <w:left w:val="single" w:sz="4" w:space="0" w:color="231F20"/>
              <w:bottom w:val="single" w:sz="6" w:space="0" w:color="231F20"/>
              <w:right w:val="single" w:sz="6" w:space="0" w:color="231F20"/>
            </w:tcBorders>
          </w:tcPr>
          <w:p w:rsidR="00286EE8" w:rsidRPr="00787945" w:rsidRDefault="00286EE8" w:rsidP="00286EE8">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286EE8" w:rsidRDefault="00286EE8" w:rsidP="00286EE8">
            <w:pPr>
              <w:pStyle w:val="TableParagraph"/>
              <w:spacing w:before="2"/>
              <w:ind w:right="158"/>
              <w:jc w:val="right"/>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286EE8" w:rsidRPr="00787945" w:rsidRDefault="00286EE8" w:rsidP="00286EE8">
            <w:pPr>
              <w:pStyle w:val="TableParagraph"/>
              <w:spacing w:before="3"/>
              <w:ind w:left="250"/>
              <w:rPr>
                <w:b/>
                <w:color w:val="231F20"/>
              </w:rPr>
            </w:pPr>
            <w:r w:rsidRPr="00787945">
              <w:rPr>
                <w:b/>
                <w:color w:val="231F20"/>
              </w:rPr>
              <w:t>ИДД</w:t>
            </w:r>
          </w:p>
          <w:p w:rsidR="00286EE8" w:rsidRPr="00787945" w:rsidRDefault="00286EE8" w:rsidP="00286EE8">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286EE8" w:rsidRPr="00787945" w:rsidRDefault="00286EE8" w:rsidP="00286EE8">
            <w:pPr>
              <w:pStyle w:val="TableParagraph"/>
              <w:spacing w:before="3"/>
              <w:ind w:left="108"/>
              <w:rPr>
                <w:b/>
                <w:color w:val="231F20"/>
              </w:rPr>
            </w:pPr>
            <w:r>
              <w:rPr>
                <w:b/>
                <w:color w:val="231F20"/>
              </w:rPr>
              <w:t>Лазене, търкаляне, подскоци</w:t>
            </w:r>
          </w:p>
          <w:p w:rsidR="00286EE8" w:rsidRDefault="00286EE8" w:rsidP="00286EE8">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286EE8" w:rsidRPr="00AD3192" w:rsidRDefault="00286EE8" w:rsidP="00286EE8"/>
        </w:tc>
        <w:tc>
          <w:tcPr>
            <w:tcW w:w="7371" w:type="dxa"/>
            <w:tcBorders>
              <w:top w:val="single" w:sz="6" w:space="0" w:color="231F20"/>
              <w:left w:val="single" w:sz="4" w:space="0" w:color="231F20"/>
              <w:bottom w:val="single" w:sz="6" w:space="0" w:color="231F20"/>
              <w:right w:val="single" w:sz="4" w:space="0" w:color="231F20"/>
            </w:tcBorders>
          </w:tcPr>
          <w:p w:rsidR="00286EE8" w:rsidRPr="00AD4A66" w:rsidRDefault="00286EE8" w:rsidP="00286EE8">
            <w:pPr>
              <w:pStyle w:val="TableParagraph"/>
              <w:spacing w:before="3"/>
              <w:ind w:left="111"/>
              <w:rPr>
                <w:color w:val="231F20"/>
              </w:rPr>
            </w:pPr>
            <w:r w:rsidRPr="00AD4A66">
              <w:rPr>
                <w:color w:val="231F20"/>
              </w:rPr>
              <w:t>Изпълнява естествено приложни движения в подвижните игри: лази от коленна опора; търкаля топка с две ръце в права посока на разстояние 1,5 – 2 м; придвижва се с опорни подскоци с два крака напред. Проявява двигателна активност и емоционална удовлетвореност от игровата двигателна дейност. Игри: „Палави мишлета“, „Търколи по-далече“, „Веселите врабчета“.</w:t>
            </w:r>
          </w:p>
        </w:tc>
        <w:tc>
          <w:tcPr>
            <w:tcW w:w="1134" w:type="dxa"/>
            <w:tcBorders>
              <w:top w:val="single" w:sz="6" w:space="0" w:color="231F20"/>
              <w:left w:val="single" w:sz="4" w:space="0" w:color="231F20"/>
              <w:bottom w:val="single" w:sz="6" w:space="0" w:color="231F20"/>
              <w:right w:val="single" w:sz="4" w:space="0" w:color="231F20"/>
            </w:tcBorders>
          </w:tcPr>
          <w:p w:rsidR="00286EE8" w:rsidRPr="00F91D0E" w:rsidRDefault="00F91D0E" w:rsidP="00F91D0E">
            <w:pPr>
              <w:pStyle w:val="TableParagraph"/>
              <w:spacing w:before="5" w:line="237" w:lineRule="auto"/>
              <w:ind w:right="330"/>
              <w:rPr>
                <w:color w:val="231F20"/>
                <w:lang w:val="bg-BG"/>
              </w:rPr>
            </w:pPr>
            <w:r>
              <w:rPr>
                <w:color w:val="231F20"/>
                <w:lang w:val="bg-BG"/>
              </w:rPr>
              <w:t>Естествено приложни движения, ходене, подскоци</w:t>
            </w:r>
          </w:p>
        </w:tc>
        <w:tc>
          <w:tcPr>
            <w:tcW w:w="1134" w:type="dxa"/>
            <w:tcBorders>
              <w:top w:val="single" w:sz="6" w:space="0" w:color="231F20"/>
              <w:left w:val="single" w:sz="4" w:space="0" w:color="231F20"/>
              <w:bottom w:val="single" w:sz="6" w:space="0" w:color="231F20"/>
              <w:right w:val="single" w:sz="6" w:space="0" w:color="231F20"/>
            </w:tcBorders>
          </w:tcPr>
          <w:p w:rsidR="00286EE8" w:rsidRPr="00787945" w:rsidRDefault="00286EE8" w:rsidP="00286EE8">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286EE8" w:rsidRDefault="00286EE8" w:rsidP="00286EE8">
            <w:pPr>
              <w:pStyle w:val="TableParagraph"/>
              <w:spacing w:before="2"/>
              <w:ind w:right="158"/>
              <w:jc w:val="right"/>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286EE8" w:rsidRPr="00787945" w:rsidRDefault="00286EE8" w:rsidP="00286EE8">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286EE8" w:rsidRDefault="00286EE8" w:rsidP="00286EE8">
            <w:pPr>
              <w:pStyle w:val="TableParagraph"/>
              <w:spacing w:before="3"/>
              <w:ind w:left="108"/>
              <w:rPr>
                <w:b/>
                <w:color w:val="231F20"/>
              </w:rPr>
            </w:pPr>
            <w:r>
              <w:rPr>
                <w:b/>
                <w:color w:val="231F20"/>
              </w:rPr>
              <w:t>Търкаляне, скачане, лазене</w:t>
            </w:r>
          </w:p>
        </w:tc>
        <w:tc>
          <w:tcPr>
            <w:tcW w:w="2268" w:type="dxa"/>
            <w:tcBorders>
              <w:top w:val="single" w:sz="6" w:space="0" w:color="231F20"/>
              <w:left w:val="single" w:sz="4" w:space="0" w:color="231F20"/>
              <w:bottom w:val="single" w:sz="6" w:space="0" w:color="231F20"/>
              <w:right w:val="single" w:sz="4" w:space="0" w:color="231F20"/>
            </w:tcBorders>
          </w:tcPr>
          <w:p w:rsidR="00286EE8" w:rsidRPr="00AD3192" w:rsidRDefault="00286EE8" w:rsidP="00286EE8"/>
        </w:tc>
        <w:tc>
          <w:tcPr>
            <w:tcW w:w="7371" w:type="dxa"/>
            <w:tcBorders>
              <w:top w:val="single" w:sz="6" w:space="0" w:color="231F20"/>
              <w:left w:val="single" w:sz="4" w:space="0" w:color="231F20"/>
              <w:bottom w:val="single" w:sz="6" w:space="0" w:color="231F20"/>
              <w:right w:val="single" w:sz="4" w:space="0" w:color="231F20"/>
            </w:tcBorders>
          </w:tcPr>
          <w:p w:rsidR="00286EE8" w:rsidRPr="00AD4A66" w:rsidRDefault="00286EE8" w:rsidP="00286EE8">
            <w:pPr>
              <w:pStyle w:val="TableParagraph"/>
              <w:spacing w:before="3"/>
              <w:ind w:left="111"/>
              <w:rPr>
                <w:color w:val="231F20"/>
              </w:rPr>
            </w:pPr>
            <w:r w:rsidRPr="00AD4A66">
              <w:rPr>
                <w:color w:val="231F20"/>
              </w:rPr>
              <w:t>Има представа за търкаляне, скачане, лазене. Усъвършенства естествено приложните упражнения: търкаля от долу топка 1 кг с две ръце към друго дете; скача на дължина от място; лази от коленна опора към ориентири. Движи се и играе безопасно в групата, в салона и на площадката. Проявява стремеж за включване в двигателни действия. Игри: „На теб, на мен“, „Куче“, „Откъде се звъни“.</w:t>
            </w:r>
          </w:p>
        </w:tc>
        <w:tc>
          <w:tcPr>
            <w:tcW w:w="1134" w:type="dxa"/>
            <w:tcBorders>
              <w:top w:val="single" w:sz="6" w:space="0" w:color="231F20"/>
              <w:left w:val="single" w:sz="4" w:space="0" w:color="231F20"/>
              <w:bottom w:val="single" w:sz="6" w:space="0" w:color="231F20"/>
              <w:right w:val="single" w:sz="4" w:space="0" w:color="231F20"/>
            </w:tcBorders>
          </w:tcPr>
          <w:p w:rsidR="00286EE8" w:rsidRPr="001E4B05" w:rsidRDefault="001E4B05" w:rsidP="001E4B05">
            <w:pPr>
              <w:pStyle w:val="TableParagraph"/>
              <w:spacing w:before="5" w:line="237" w:lineRule="auto"/>
              <w:ind w:right="330"/>
              <w:rPr>
                <w:color w:val="231F20"/>
                <w:lang w:val="bg-BG"/>
              </w:rPr>
            </w:pPr>
            <w:r>
              <w:rPr>
                <w:color w:val="231F20"/>
                <w:lang w:val="bg-BG"/>
              </w:rPr>
              <w:t xml:space="preserve">Колона, търкаляне на плътна топка, </w:t>
            </w:r>
            <w:r>
              <w:rPr>
                <w:color w:val="231F20"/>
                <w:lang w:val="bg-BG"/>
              </w:rPr>
              <w:lastRenderedPageBreak/>
              <w:t>скок дължина, еднопосочни двигателни дейности</w:t>
            </w:r>
          </w:p>
        </w:tc>
        <w:tc>
          <w:tcPr>
            <w:tcW w:w="1134" w:type="dxa"/>
            <w:tcBorders>
              <w:top w:val="single" w:sz="6" w:space="0" w:color="231F20"/>
              <w:left w:val="single" w:sz="4" w:space="0" w:color="231F20"/>
              <w:bottom w:val="single" w:sz="6" w:space="0" w:color="231F20"/>
              <w:right w:val="single" w:sz="6" w:space="0" w:color="231F20"/>
            </w:tcBorders>
          </w:tcPr>
          <w:p w:rsidR="00286EE8" w:rsidRPr="00787945" w:rsidRDefault="00286EE8" w:rsidP="00286EE8">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0F241F" w:rsidRDefault="000F241F" w:rsidP="000F241F">
            <w:pPr>
              <w:pStyle w:val="TableParagraph"/>
              <w:spacing w:before="2"/>
              <w:ind w:right="163"/>
              <w:jc w:val="right"/>
              <w:rPr>
                <w:b/>
              </w:rPr>
            </w:pPr>
            <w:r>
              <w:rPr>
                <w:b/>
                <w:color w:val="231F20"/>
              </w:rPr>
              <w:lastRenderedPageBreak/>
              <w:t>XI-11</w:t>
            </w: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Pr>
                <w:b/>
                <w:color w:val="231F20"/>
              </w:rPr>
              <w:t>ЕПДД</w:t>
            </w:r>
          </w:p>
          <w:p w:rsidR="000F241F" w:rsidRPr="00787945" w:rsidRDefault="000F241F" w:rsidP="000F241F">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Скачане, лазене, търкаляне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286EE8" w:rsidP="000F241F">
            <w:pPr>
              <w:pStyle w:val="TableParagraph"/>
              <w:spacing w:before="3"/>
              <w:ind w:left="111"/>
              <w:rPr>
                <w:b/>
                <w:color w:val="231F20"/>
              </w:rPr>
            </w:pPr>
            <w:r w:rsidRPr="00AD3192">
              <w:rPr>
                <w:color w:val="231F20"/>
                <w:lang w:val="bg-BG"/>
              </w:rPr>
              <w:t>Физиологично - „Кой съм аз“</w:t>
            </w: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Има представа за скачане в дълбочина – от високо на ниско. Лази в права посока и на зигзаг.</w:t>
            </w:r>
          </w:p>
          <w:p w:rsidR="000F241F" w:rsidRPr="00AD4A66" w:rsidRDefault="000F241F" w:rsidP="000F241F">
            <w:pPr>
              <w:pStyle w:val="TableParagraph"/>
              <w:spacing w:before="3"/>
              <w:ind w:left="111"/>
              <w:rPr>
                <w:color w:val="231F20"/>
              </w:rPr>
            </w:pPr>
            <w:r w:rsidRPr="00AD4A66">
              <w:rPr>
                <w:color w:val="231F20"/>
              </w:rPr>
              <w:t>Търкаля гумена топка с една и с две ръце свободно и към цел, между деца в кръг. Проявява интерес към двигателна дейност с организиран характер. Игри: „Сивият вълк“, „По таз пътечка“, „Куче“.</w:t>
            </w:r>
          </w:p>
        </w:tc>
        <w:tc>
          <w:tcPr>
            <w:tcW w:w="1134" w:type="dxa"/>
            <w:tcBorders>
              <w:top w:val="single" w:sz="6" w:space="0" w:color="231F20"/>
              <w:left w:val="single" w:sz="4" w:space="0" w:color="231F20"/>
              <w:bottom w:val="single" w:sz="6" w:space="0" w:color="231F20"/>
              <w:right w:val="single" w:sz="4" w:space="0" w:color="231F20"/>
            </w:tcBorders>
          </w:tcPr>
          <w:p w:rsidR="000F241F" w:rsidRPr="00EC7FA6" w:rsidRDefault="00EC7FA6" w:rsidP="000F241F">
            <w:pPr>
              <w:pStyle w:val="TableParagraph"/>
              <w:spacing w:before="5" w:line="237" w:lineRule="auto"/>
              <w:ind w:left="111" w:right="330" w:firstLine="340"/>
              <w:rPr>
                <w:color w:val="231F20"/>
                <w:lang w:val="bg-BG"/>
              </w:rPr>
            </w:pPr>
            <w:r>
              <w:rPr>
                <w:color w:val="231F20"/>
                <w:lang w:val="bg-BG"/>
              </w:rPr>
              <w:t>Скачане в дълбочина, високо, ниско, лазене в права посока и  зиг-заг</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2"/>
              <w:ind w:right="163"/>
              <w:jc w:val="right"/>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Pr>
                <w:b/>
                <w:color w:val="231F20"/>
              </w:rPr>
              <w:t>ИДД</w:t>
            </w:r>
          </w:p>
          <w:p w:rsidR="000F241F" w:rsidRDefault="000F241F" w:rsidP="000F241F">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Търкаляне, подскачане, лазене</w:t>
            </w:r>
          </w:p>
          <w:p w:rsidR="000F241F" w:rsidRDefault="000F241F" w:rsidP="000F241F">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Прилага изучените двигателни действия в игри: търкаля с две ръце голяма гумена топка между две деца на разстояние 1,5 – 2 м; подскача с два крака на място; лази от коленна опора. Проявява познавателна и емоционална активност към извършваните двигателни действия. Движи се и играе</w:t>
            </w:r>
          </w:p>
          <w:p w:rsidR="000F241F" w:rsidRPr="00AD4A66" w:rsidRDefault="000F241F" w:rsidP="000F241F">
            <w:pPr>
              <w:pStyle w:val="TableParagraph"/>
              <w:spacing w:before="3"/>
              <w:ind w:left="111"/>
              <w:rPr>
                <w:color w:val="231F20"/>
              </w:rPr>
            </w:pPr>
            <w:r w:rsidRPr="00AD4A66">
              <w:rPr>
                <w:color w:val="231F20"/>
              </w:rPr>
              <w:t>безопасно в групата, в салона и на площадката. Игри: „Влак“, „На тебе, на мене“, „На разходка“, „Деца и агънца“, „Петленца“.</w:t>
            </w:r>
          </w:p>
        </w:tc>
        <w:tc>
          <w:tcPr>
            <w:tcW w:w="1134" w:type="dxa"/>
            <w:tcBorders>
              <w:top w:val="single" w:sz="6" w:space="0" w:color="231F20"/>
              <w:left w:val="single" w:sz="4" w:space="0" w:color="231F20"/>
              <w:bottom w:val="single" w:sz="6" w:space="0" w:color="231F20"/>
              <w:right w:val="single" w:sz="4" w:space="0" w:color="231F20"/>
            </w:tcBorders>
          </w:tcPr>
          <w:p w:rsidR="000F241F" w:rsidRPr="00EC7FA6" w:rsidRDefault="00EC7FA6" w:rsidP="00EC7FA6">
            <w:pPr>
              <w:pStyle w:val="TableParagraph"/>
              <w:spacing w:before="5" w:line="237" w:lineRule="auto"/>
              <w:ind w:right="330"/>
              <w:rPr>
                <w:color w:val="231F20"/>
                <w:lang w:val="bg-BG"/>
              </w:rPr>
            </w:pPr>
            <w:r>
              <w:rPr>
                <w:color w:val="231F20"/>
                <w:lang w:val="bg-BG"/>
              </w:rPr>
              <w:t>Подскоци с два крака, лазене от коленна опора, търкаляне с две ръце</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2"/>
              <w:ind w:right="163"/>
              <w:jc w:val="right"/>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Default="000F241F" w:rsidP="000F241F">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0F241F" w:rsidRDefault="000F241F" w:rsidP="000F241F">
            <w:pPr>
              <w:pStyle w:val="TableParagraph"/>
              <w:spacing w:before="3"/>
              <w:ind w:left="108"/>
              <w:rPr>
                <w:b/>
                <w:color w:val="231F20"/>
              </w:rPr>
            </w:pPr>
            <w:r>
              <w:rPr>
                <w:b/>
                <w:color w:val="231F20"/>
              </w:rPr>
              <w:t>Хвърляне на гумена топка</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 xml:space="preserve">      Има представа за хвърляне на гумена топка с една и две ръце свободно и към цел, между две деца. Скача в дълбочина – от високо на ниско. Лази в права посока и на зигзаг. Проявява емоционална удовлетвореност от извършваните двигателни действия. Игри: „Хвърли по-далече“, „Да наберем цветя“, „На тебе, на мене“.</w:t>
            </w:r>
          </w:p>
        </w:tc>
        <w:tc>
          <w:tcPr>
            <w:tcW w:w="1134" w:type="dxa"/>
            <w:tcBorders>
              <w:top w:val="single" w:sz="6" w:space="0" w:color="231F20"/>
              <w:left w:val="single" w:sz="4" w:space="0" w:color="231F20"/>
              <w:bottom w:val="single" w:sz="6" w:space="0" w:color="231F20"/>
              <w:right w:val="single" w:sz="4" w:space="0" w:color="231F20"/>
            </w:tcBorders>
          </w:tcPr>
          <w:p w:rsidR="000F241F" w:rsidRPr="00EC7FA6" w:rsidRDefault="00EC7FA6" w:rsidP="00EC7FA6">
            <w:pPr>
              <w:pStyle w:val="TableParagraph"/>
              <w:spacing w:before="5" w:line="237" w:lineRule="auto"/>
              <w:ind w:right="330"/>
              <w:rPr>
                <w:color w:val="231F20"/>
                <w:lang w:val="bg-BG"/>
              </w:rPr>
            </w:pPr>
            <w:r>
              <w:rPr>
                <w:color w:val="231F20"/>
                <w:lang w:val="bg-BG"/>
              </w:rPr>
              <w:t xml:space="preserve">Хвърляне </w:t>
            </w:r>
            <w:r w:rsidR="00FF0041">
              <w:rPr>
                <w:color w:val="231F20"/>
                <w:lang w:val="bg-BG"/>
              </w:rPr>
              <w:t xml:space="preserve">с една и две ръце, </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0F241F" w:rsidRDefault="000F241F" w:rsidP="000F241F">
            <w:pPr>
              <w:pStyle w:val="TableParagraph"/>
              <w:spacing w:before="3"/>
              <w:ind w:left="130" w:right="115"/>
              <w:jc w:val="center"/>
              <w:rPr>
                <w:b/>
              </w:rPr>
            </w:pPr>
            <w:r>
              <w:rPr>
                <w:b/>
                <w:color w:val="231F20"/>
              </w:rPr>
              <w:t>XII-12</w:t>
            </w: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Pr>
                <w:b/>
                <w:color w:val="231F20"/>
              </w:rPr>
              <w:t>ЕПДД</w:t>
            </w:r>
          </w:p>
          <w:p w:rsidR="000F241F" w:rsidRPr="00787945" w:rsidRDefault="000F241F" w:rsidP="000F241F">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Ходене, лазене, подскачане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286EE8" w:rsidP="000F241F">
            <w:pPr>
              <w:pStyle w:val="TableParagraph"/>
              <w:spacing w:before="3"/>
              <w:ind w:left="111"/>
              <w:rPr>
                <w:b/>
                <w:color w:val="231F20"/>
              </w:rPr>
            </w:pPr>
            <w:r w:rsidRPr="00AD3192">
              <w:rPr>
                <w:color w:val="231F20"/>
                <w:lang w:val="bg-BG"/>
              </w:rPr>
              <w:t>Физиологично - „Кой съм аз“</w:t>
            </w: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Усъвършенства и прилага в игри: бяга и ходи – разновидности; лази от коленна опора към ориентири; подскача с два крака на място и с придвижване напред. Проявява стремеж за включване в двигателни действия и емоционална удовлетвореност от игровата двигателна дейност. Игри: „Палави мишлета“, „Катерички“, „Петел“.</w:t>
            </w:r>
          </w:p>
        </w:tc>
        <w:tc>
          <w:tcPr>
            <w:tcW w:w="1134" w:type="dxa"/>
            <w:tcBorders>
              <w:top w:val="single" w:sz="6" w:space="0" w:color="231F20"/>
              <w:left w:val="single" w:sz="4" w:space="0" w:color="231F20"/>
              <w:bottom w:val="single" w:sz="6" w:space="0" w:color="231F20"/>
              <w:right w:val="single" w:sz="4" w:space="0" w:color="231F20"/>
            </w:tcBorders>
          </w:tcPr>
          <w:p w:rsidR="000F241F" w:rsidRPr="00FF0041" w:rsidRDefault="00FF0041" w:rsidP="00FF0041">
            <w:pPr>
              <w:pStyle w:val="TableParagraph"/>
              <w:spacing w:before="5" w:line="237" w:lineRule="auto"/>
              <w:ind w:right="330"/>
              <w:rPr>
                <w:color w:val="231F20"/>
                <w:lang w:val="bg-BG"/>
              </w:rPr>
            </w:pPr>
            <w:r>
              <w:rPr>
                <w:color w:val="231F20"/>
                <w:lang w:val="bg-BG"/>
              </w:rPr>
              <w:t>Придвижване напред, горни и долни крайници</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Pr="00787945" w:rsidRDefault="000F241F" w:rsidP="000F241F">
            <w:pPr>
              <w:pStyle w:val="TableParagraph"/>
              <w:spacing w:before="3"/>
              <w:ind w:left="250"/>
              <w:rPr>
                <w:b/>
                <w:color w:val="231F20"/>
              </w:rPr>
            </w:pPr>
            <w:r>
              <w:rPr>
                <w:b/>
                <w:color w:val="231F20"/>
              </w:rPr>
              <w:t>ИДД</w:t>
            </w:r>
          </w:p>
          <w:p w:rsidR="000F241F" w:rsidRDefault="000F241F" w:rsidP="000F241F">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08"/>
              <w:rPr>
                <w:b/>
                <w:color w:val="231F20"/>
              </w:rPr>
            </w:pPr>
            <w:r>
              <w:rPr>
                <w:b/>
                <w:color w:val="231F20"/>
              </w:rPr>
              <w:t>Търкаляне, ходене, бягане</w:t>
            </w:r>
          </w:p>
          <w:p w:rsidR="000F241F" w:rsidRDefault="000F241F" w:rsidP="000F241F">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Прави връзка между усвоените естествено приложни движения и ги прилага в игрова двигателна дейност: ходи с малки и големи крачки, на пръсти и пети с различни положения на ръцете към ориентир; търкаля топка от клек с две ръце между предмети на разстояние 1 – 1,5 м. Проявява емоционална удовлетвореност от извършваните двигателни действия. Движи се и играе безопасно в групата, в салона и на площадката. Игри: „</w:t>
            </w:r>
            <w:proofErr w:type="gramStart"/>
            <w:r w:rsidRPr="00AD4A66">
              <w:rPr>
                <w:color w:val="231F20"/>
              </w:rPr>
              <w:t>Влак“</w:t>
            </w:r>
            <w:proofErr w:type="gramEnd"/>
            <w:r w:rsidRPr="00AD4A66">
              <w:rPr>
                <w:color w:val="231F20"/>
              </w:rPr>
              <w:t>, „Търколи топката на Мечо“, „Върви направо“, „Куче“,</w:t>
            </w:r>
          </w:p>
          <w:p w:rsidR="000F241F" w:rsidRPr="00AD4A66" w:rsidRDefault="000F241F" w:rsidP="000F241F">
            <w:pPr>
              <w:pStyle w:val="TableParagraph"/>
              <w:spacing w:before="3"/>
              <w:ind w:left="111"/>
              <w:rPr>
                <w:color w:val="231F20"/>
              </w:rPr>
            </w:pPr>
            <w:r w:rsidRPr="00AD4A66">
              <w:rPr>
                <w:color w:val="231F20"/>
              </w:rPr>
              <w:t>„Топка в кръг“.</w:t>
            </w:r>
          </w:p>
        </w:tc>
        <w:tc>
          <w:tcPr>
            <w:tcW w:w="1134" w:type="dxa"/>
            <w:tcBorders>
              <w:top w:val="single" w:sz="6" w:space="0" w:color="231F20"/>
              <w:left w:val="single" w:sz="4" w:space="0" w:color="231F20"/>
              <w:bottom w:val="single" w:sz="6" w:space="0" w:color="231F20"/>
              <w:right w:val="single" w:sz="4" w:space="0" w:color="231F20"/>
            </w:tcBorders>
          </w:tcPr>
          <w:p w:rsidR="000F241F" w:rsidRPr="00FF0041" w:rsidRDefault="00FF0041" w:rsidP="00FF0041">
            <w:pPr>
              <w:pStyle w:val="TableParagraph"/>
              <w:spacing w:before="5" w:line="237" w:lineRule="auto"/>
              <w:ind w:right="330"/>
              <w:rPr>
                <w:color w:val="231F20"/>
                <w:lang w:val="bg-BG"/>
              </w:rPr>
            </w:pPr>
            <w:r>
              <w:rPr>
                <w:color w:val="231F20"/>
                <w:lang w:val="bg-BG"/>
              </w:rPr>
              <w:t>Клек, изправителни упражнения, закаляване</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0F241F" w:rsidRDefault="000F241F" w:rsidP="000F241F">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0F241F" w:rsidRDefault="000F241F" w:rsidP="000F241F">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0F241F" w:rsidRDefault="000F241F" w:rsidP="000F241F">
            <w:pPr>
              <w:pStyle w:val="TableParagraph"/>
              <w:spacing w:before="3"/>
              <w:ind w:left="108"/>
              <w:rPr>
                <w:b/>
                <w:color w:val="231F20"/>
              </w:rPr>
            </w:pPr>
            <w:r>
              <w:rPr>
                <w:b/>
                <w:color w:val="231F20"/>
              </w:rPr>
              <w:t>Търкаляне, скачане, бягане</w:t>
            </w:r>
          </w:p>
        </w:tc>
        <w:tc>
          <w:tcPr>
            <w:tcW w:w="2268" w:type="dxa"/>
            <w:tcBorders>
              <w:top w:val="single" w:sz="6" w:space="0" w:color="231F20"/>
              <w:left w:val="single" w:sz="4" w:space="0" w:color="231F20"/>
              <w:bottom w:val="single" w:sz="6" w:space="0" w:color="231F20"/>
              <w:right w:val="single" w:sz="4" w:space="0" w:color="231F20"/>
            </w:tcBorders>
          </w:tcPr>
          <w:p w:rsidR="000F241F" w:rsidRPr="00787945" w:rsidRDefault="000F241F" w:rsidP="000F241F">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0F241F" w:rsidRPr="00AD4A66" w:rsidRDefault="000F241F" w:rsidP="000F241F">
            <w:pPr>
              <w:pStyle w:val="TableParagraph"/>
              <w:spacing w:before="3"/>
              <w:ind w:left="111"/>
              <w:rPr>
                <w:color w:val="231F20"/>
              </w:rPr>
            </w:pPr>
            <w:r w:rsidRPr="00AD4A66">
              <w:rPr>
                <w:color w:val="231F20"/>
              </w:rPr>
              <w:t xml:space="preserve">Има представа за търкаляне на гумена топка в цел и между деца. Скача в дълбочина от високо на ниско. Търкаля гумена топка с една и с две ръце в цел и между деца. Ходи и бяга ритмично по зададен ритъм с торбичка в ръце към ориентир. Скача в дълбочина от високо на ниско. Проявява познавателна активност към извършваните двигателни действия. Игри: „На тебе, на </w:t>
            </w:r>
            <w:proofErr w:type="gramStart"/>
            <w:r w:rsidRPr="00AD4A66">
              <w:rPr>
                <w:color w:val="231F20"/>
              </w:rPr>
              <w:t>мене“</w:t>
            </w:r>
            <w:proofErr w:type="gramEnd"/>
            <w:r w:rsidRPr="00AD4A66">
              <w:rPr>
                <w:color w:val="231F20"/>
              </w:rPr>
              <w:t>, „Палави мишлета“,</w:t>
            </w:r>
          </w:p>
          <w:p w:rsidR="000F241F" w:rsidRPr="00AD4A66" w:rsidRDefault="000F241F" w:rsidP="000F241F">
            <w:pPr>
              <w:pStyle w:val="TableParagraph"/>
              <w:spacing w:before="3"/>
              <w:ind w:left="111"/>
              <w:rPr>
                <w:color w:val="231F20"/>
              </w:rPr>
            </w:pPr>
            <w:r w:rsidRPr="00AD4A66">
              <w:rPr>
                <w:color w:val="231F20"/>
              </w:rPr>
              <w:t>„Търколи на учителя“.</w:t>
            </w:r>
          </w:p>
        </w:tc>
        <w:tc>
          <w:tcPr>
            <w:tcW w:w="1134" w:type="dxa"/>
            <w:tcBorders>
              <w:top w:val="single" w:sz="6" w:space="0" w:color="231F20"/>
              <w:left w:val="single" w:sz="4" w:space="0" w:color="231F20"/>
              <w:bottom w:val="single" w:sz="6" w:space="0" w:color="231F20"/>
              <w:right w:val="single" w:sz="4" w:space="0" w:color="231F20"/>
            </w:tcBorders>
          </w:tcPr>
          <w:p w:rsidR="000F241F" w:rsidRPr="00ED3204" w:rsidRDefault="00ED3204" w:rsidP="00FF0041">
            <w:pPr>
              <w:pStyle w:val="TableParagraph"/>
              <w:spacing w:before="5" w:line="237" w:lineRule="auto"/>
              <w:ind w:right="330"/>
              <w:rPr>
                <w:color w:val="231F20"/>
                <w:lang w:val="bg-BG"/>
              </w:rPr>
            </w:pPr>
            <w:r>
              <w:rPr>
                <w:color w:val="231F20"/>
                <w:lang w:val="bg-BG"/>
              </w:rPr>
              <w:t>Ходене с торбичка, гумена топка, скачане, дълбочина</w:t>
            </w:r>
          </w:p>
        </w:tc>
        <w:tc>
          <w:tcPr>
            <w:tcW w:w="1134" w:type="dxa"/>
            <w:tcBorders>
              <w:top w:val="single" w:sz="6" w:space="0" w:color="231F20"/>
              <w:left w:val="single" w:sz="4" w:space="0" w:color="231F20"/>
              <w:bottom w:val="single" w:sz="6" w:space="0" w:color="231F20"/>
              <w:right w:val="single" w:sz="6" w:space="0" w:color="231F20"/>
            </w:tcBorders>
          </w:tcPr>
          <w:p w:rsidR="000F241F" w:rsidRPr="00787945" w:rsidRDefault="000F241F" w:rsidP="000F241F">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464FA0" w:rsidRDefault="00464FA0" w:rsidP="00464FA0">
            <w:pPr>
              <w:pStyle w:val="TableParagraph"/>
              <w:spacing w:before="2"/>
              <w:ind w:left="130" w:right="115"/>
              <w:jc w:val="center"/>
              <w:rPr>
                <w:b/>
              </w:rPr>
            </w:pPr>
            <w:r>
              <w:rPr>
                <w:b/>
                <w:color w:val="231F20"/>
              </w:rPr>
              <w:t>XII-13</w:t>
            </w: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Хвърляне, лазене, бягане</w:t>
            </w:r>
          </w:p>
        </w:tc>
        <w:tc>
          <w:tcPr>
            <w:tcW w:w="2268"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хвърляне на гумена топка с една и с две ръце свободно и към цел. Лази в права посока и на зигзаг. Ходи в колона след учителя. Бяга разпръснато. Проявява радост от извършваните двигателни дейности. Игри: „Кой ще хвърли по-далече“, „Намери водача си“, „Врабчета и котка“.</w:t>
            </w:r>
          </w:p>
        </w:tc>
        <w:tc>
          <w:tcPr>
            <w:tcW w:w="1134" w:type="dxa"/>
            <w:tcBorders>
              <w:top w:val="single" w:sz="6" w:space="0" w:color="231F20"/>
              <w:left w:val="single" w:sz="4" w:space="0" w:color="231F20"/>
              <w:bottom w:val="single" w:sz="6" w:space="0" w:color="231F20"/>
              <w:right w:val="single" w:sz="4" w:space="0" w:color="231F20"/>
            </w:tcBorders>
          </w:tcPr>
          <w:p w:rsidR="00464FA0" w:rsidRPr="000D1999" w:rsidRDefault="000D1999" w:rsidP="000D1999">
            <w:pPr>
              <w:pStyle w:val="TableParagraph"/>
              <w:spacing w:before="5" w:line="237" w:lineRule="auto"/>
              <w:ind w:right="330"/>
              <w:rPr>
                <w:color w:val="231F20"/>
                <w:lang w:val="bg-BG"/>
              </w:rPr>
            </w:pPr>
            <w:r>
              <w:rPr>
                <w:color w:val="231F20"/>
                <w:lang w:val="bg-BG"/>
              </w:rPr>
              <w:t>Лазене от коленна опора, разпръснато бягане, организирана двигателна дейност</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ЕПДД</w:t>
            </w:r>
          </w:p>
          <w:p w:rsidR="00464FA0"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Лазене и провиране, търкаляне, ходене</w:t>
            </w:r>
          </w:p>
          <w:p w:rsidR="00464FA0" w:rsidRDefault="00464FA0" w:rsidP="00464FA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лазене и провиране. Лази от коленна опора и се провира под въже. Търкаля гумена топка средна големина с лява и с дясна ръка към цел на разстояние 1,5 – 2 м. Ходи с големи и малки крачки, на пръсти и пети с различно положение на ръцете и бяга в различни посоки. Проявява емоционална удовлетвореност от игровата двигателна дейност. Игри: „Пренеси ринга“, „Търколи по- далече“.</w:t>
            </w:r>
          </w:p>
        </w:tc>
        <w:tc>
          <w:tcPr>
            <w:tcW w:w="1134" w:type="dxa"/>
            <w:tcBorders>
              <w:top w:val="single" w:sz="6" w:space="0" w:color="231F20"/>
              <w:left w:val="single" w:sz="4" w:space="0" w:color="231F20"/>
              <w:bottom w:val="single" w:sz="6" w:space="0" w:color="231F20"/>
              <w:right w:val="single" w:sz="4" w:space="0" w:color="231F20"/>
            </w:tcBorders>
          </w:tcPr>
          <w:p w:rsidR="00464FA0" w:rsidRPr="000D1999" w:rsidRDefault="000D1999" w:rsidP="000D1999">
            <w:pPr>
              <w:pStyle w:val="TableParagraph"/>
              <w:spacing w:before="5" w:line="237" w:lineRule="auto"/>
              <w:ind w:right="330"/>
              <w:rPr>
                <w:color w:val="231F20"/>
                <w:lang w:val="bg-BG"/>
              </w:rPr>
            </w:pPr>
            <w:r>
              <w:rPr>
                <w:color w:val="231F20"/>
                <w:lang w:val="bg-BG"/>
              </w:rPr>
              <w:t>Провиране, гумена топка, пръсти, пети</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Default="00464FA0" w:rsidP="00464FA0">
            <w:pPr>
              <w:pStyle w:val="TableParagraph"/>
              <w:spacing w:before="3"/>
              <w:ind w:left="250"/>
              <w:rPr>
                <w:b/>
                <w:color w:val="231F20"/>
              </w:rPr>
            </w:pPr>
            <w:r>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Търкаляне, лазене, бягане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Изпълнява естествено приложни движения в подвижни игри: търкаля топка от клек с две ръце; лази от коленна опора в коридор; бяга в права посока и разпръснато. Изразява емоционална удовлетвореност от двигателната дейност. Движи се и играе безопасно в групата, в салона и на площадката. Игри: „</w:t>
            </w:r>
            <w:proofErr w:type="gramStart"/>
            <w:r w:rsidRPr="00AD4A66">
              <w:rPr>
                <w:color w:val="231F20"/>
              </w:rPr>
              <w:t>Влак“</w:t>
            </w:r>
            <w:proofErr w:type="gramEnd"/>
            <w:r w:rsidRPr="00AD4A66">
              <w:rPr>
                <w:color w:val="231F20"/>
              </w:rPr>
              <w:t>,</w:t>
            </w:r>
          </w:p>
          <w:p w:rsidR="00464FA0" w:rsidRPr="00AD4A66" w:rsidRDefault="00464FA0" w:rsidP="00464FA0">
            <w:pPr>
              <w:pStyle w:val="TableParagraph"/>
              <w:spacing w:before="3"/>
              <w:ind w:left="111"/>
              <w:rPr>
                <w:color w:val="231F20"/>
              </w:rPr>
            </w:pPr>
            <w:r w:rsidRPr="00AD4A66">
              <w:rPr>
                <w:color w:val="231F20"/>
              </w:rPr>
              <w:t>„Търколи през вратата“, „Деца и агънца“, „Снежинки“, „По таз пътечка равна“.</w:t>
            </w:r>
          </w:p>
        </w:tc>
        <w:tc>
          <w:tcPr>
            <w:tcW w:w="1134" w:type="dxa"/>
            <w:tcBorders>
              <w:top w:val="single" w:sz="6" w:space="0" w:color="231F20"/>
              <w:left w:val="single" w:sz="4" w:space="0" w:color="231F20"/>
              <w:bottom w:val="single" w:sz="6" w:space="0" w:color="231F20"/>
              <w:right w:val="single" w:sz="4" w:space="0" w:color="231F20"/>
            </w:tcBorders>
          </w:tcPr>
          <w:p w:rsidR="00464FA0" w:rsidRPr="000D1999" w:rsidRDefault="000D1999" w:rsidP="000D1999">
            <w:pPr>
              <w:pStyle w:val="TableParagraph"/>
              <w:spacing w:before="5" w:line="237" w:lineRule="auto"/>
              <w:ind w:left="111" w:right="330"/>
              <w:rPr>
                <w:color w:val="231F20"/>
                <w:lang w:val="bg-BG"/>
              </w:rPr>
            </w:pPr>
            <w:r>
              <w:rPr>
                <w:color w:val="231F20"/>
                <w:lang w:val="bg-BG"/>
              </w:rPr>
              <w:t xml:space="preserve">Лазене в коридор, бягане в права посока, разпръснато, </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464FA0" w:rsidRDefault="00464FA0" w:rsidP="00464FA0">
            <w:pPr>
              <w:pStyle w:val="TableParagraph"/>
              <w:spacing w:before="1"/>
              <w:ind w:left="130" w:right="115"/>
              <w:jc w:val="center"/>
              <w:rPr>
                <w:b/>
              </w:rPr>
            </w:pPr>
            <w:r>
              <w:rPr>
                <w:b/>
                <w:color w:val="231F20"/>
              </w:rPr>
              <w:lastRenderedPageBreak/>
              <w:t>XII-14</w:t>
            </w: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ЕПДД</w:t>
            </w:r>
          </w:p>
          <w:p w:rsidR="00464FA0" w:rsidRPr="00787945"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Лазене, бягане, ходене</w:t>
            </w:r>
          </w:p>
        </w:tc>
        <w:tc>
          <w:tcPr>
            <w:tcW w:w="2268"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разновидностите на ходене, лазене от коленна опора, бягане в коридор до определена цел. Ходи с различни положения на ръцете на пръсти, пети и назад. Лази от коленна опора в права посока и на зигзаг. Бяга в коридор до определена цел. Проявява стремеж за включване в двигателни действия. Игри: „На полянката“, „Деца и агънца“, „Нахрани Зайко“.</w:t>
            </w:r>
          </w:p>
        </w:tc>
        <w:tc>
          <w:tcPr>
            <w:tcW w:w="1134" w:type="dxa"/>
            <w:tcBorders>
              <w:top w:val="single" w:sz="6" w:space="0" w:color="231F20"/>
              <w:left w:val="single" w:sz="4" w:space="0" w:color="231F20"/>
              <w:bottom w:val="single" w:sz="6" w:space="0" w:color="231F20"/>
              <w:right w:val="single" w:sz="4" w:space="0" w:color="231F20"/>
            </w:tcBorders>
          </w:tcPr>
          <w:p w:rsidR="00464FA0" w:rsidRPr="00787945" w:rsidRDefault="000D1999" w:rsidP="000D1999">
            <w:pPr>
              <w:pStyle w:val="TableParagraph"/>
              <w:spacing w:before="5" w:line="237" w:lineRule="auto"/>
              <w:ind w:right="330"/>
              <w:rPr>
                <w:color w:val="231F20"/>
              </w:rPr>
            </w:pPr>
            <w:r>
              <w:rPr>
                <w:color w:val="231F20"/>
                <w:lang w:val="bg-BG"/>
              </w:rPr>
              <w:t>Лазене в коридор, бягане в права посока, подражателни двигателни дейности, загряване</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1"/>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Скачане, лазене, търкаляне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скачане, лазене, търкаляне и ги прилага в игри. Скача в дълбочина – от високо на ниско. Лази от коленна опора в права посока и се провира под въже. Търкаля гумена топка с лява и с дясна ръка свободно и към цел. Изразява емоционална удовлетвореност от двигателната дейност при изпълнение на упражнения и игри. Игри: „</w:t>
            </w:r>
            <w:proofErr w:type="gramStart"/>
            <w:r w:rsidRPr="00AD4A66">
              <w:rPr>
                <w:color w:val="231F20"/>
              </w:rPr>
              <w:t>Куче“</w:t>
            </w:r>
            <w:proofErr w:type="gramEnd"/>
            <w:r w:rsidRPr="00AD4A66">
              <w:rPr>
                <w:color w:val="231F20"/>
              </w:rPr>
              <w:t>, „Петел“. Нахрани Зайко“.</w:t>
            </w:r>
          </w:p>
        </w:tc>
        <w:tc>
          <w:tcPr>
            <w:tcW w:w="1134" w:type="dxa"/>
            <w:tcBorders>
              <w:top w:val="single" w:sz="6" w:space="0" w:color="231F20"/>
              <w:left w:val="single" w:sz="4" w:space="0" w:color="231F20"/>
              <w:bottom w:val="single" w:sz="6" w:space="0" w:color="231F20"/>
              <w:right w:val="single" w:sz="4" w:space="0" w:color="231F20"/>
            </w:tcBorders>
          </w:tcPr>
          <w:p w:rsidR="00464FA0" w:rsidRPr="000D1999" w:rsidRDefault="000D1999" w:rsidP="000D1999">
            <w:pPr>
              <w:pStyle w:val="TableParagraph"/>
              <w:spacing w:before="5" w:line="237" w:lineRule="auto"/>
              <w:ind w:right="330"/>
              <w:rPr>
                <w:color w:val="231F20"/>
                <w:lang w:val="bg-BG"/>
              </w:rPr>
            </w:pPr>
            <w:r>
              <w:rPr>
                <w:color w:val="231F20"/>
                <w:lang w:val="bg-BG"/>
              </w:rPr>
              <w:t>Провиране, търкаляне свободно и към цел</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rPr>
                <w:rFonts w:ascii="Times New Roman"/>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СПДД</w:t>
            </w: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Игри с топка, спускане с шейни, тротинетка, колело</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Изпълнява дейности от различни спортове с естествено приложен и оздравителен характер (спус- кане с шейни, тротинетка или колело, туристическо ходене, катерене). Проявява интерес към елементи от различни спортове.</w:t>
            </w:r>
          </w:p>
        </w:tc>
        <w:tc>
          <w:tcPr>
            <w:tcW w:w="1134" w:type="dxa"/>
            <w:tcBorders>
              <w:top w:val="single" w:sz="6" w:space="0" w:color="231F20"/>
              <w:left w:val="single" w:sz="4" w:space="0" w:color="231F20"/>
              <w:bottom w:val="single" w:sz="6" w:space="0" w:color="231F20"/>
              <w:right w:val="single" w:sz="4" w:space="0" w:color="231F20"/>
            </w:tcBorders>
          </w:tcPr>
          <w:p w:rsidR="00464FA0" w:rsidRPr="000D1999" w:rsidRDefault="000D1999" w:rsidP="000D1999">
            <w:pPr>
              <w:pStyle w:val="TableParagraph"/>
              <w:spacing w:before="5" w:line="237" w:lineRule="auto"/>
              <w:ind w:right="330"/>
              <w:rPr>
                <w:color w:val="231F20"/>
                <w:lang w:val="bg-BG"/>
              </w:rPr>
            </w:pPr>
            <w:r>
              <w:rPr>
                <w:color w:val="231F20"/>
                <w:lang w:val="bg-BG"/>
              </w:rPr>
              <w:t>Теглене, спускане, хвърляне</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464FA0" w:rsidRDefault="00464FA0" w:rsidP="00464FA0">
            <w:pPr>
              <w:pStyle w:val="TableParagraph"/>
              <w:spacing w:before="2"/>
              <w:ind w:left="130" w:right="115"/>
              <w:jc w:val="center"/>
              <w:rPr>
                <w:b/>
              </w:rPr>
            </w:pPr>
            <w:r>
              <w:rPr>
                <w:b/>
                <w:color w:val="231F20"/>
              </w:rPr>
              <w:t>XII-15</w:t>
            </w: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ЕПДД</w:t>
            </w:r>
          </w:p>
          <w:p w:rsidR="00464FA0" w:rsidRPr="00787945"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Търкаляне, лазене, скачане</w:t>
            </w:r>
          </w:p>
        </w:tc>
        <w:tc>
          <w:tcPr>
            <w:tcW w:w="2268"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търкаляне на плътна топка. Търкаля от долу плътна топка 1 кг с две ръце. Лази от коленна опора към определен ориентир. Скача на дължина от място. Проявява радост от извършваните двигателни дейности. Игри: „Куче“, „Петел“, Нахрани Зайко“.</w:t>
            </w:r>
          </w:p>
        </w:tc>
        <w:tc>
          <w:tcPr>
            <w:tcW w:w="1134" w:type="dxa"/>
            <w:tcBorders>
              <w:top w:val="single" w:sz="6" w:space="0" w:color="231F20"/>
              <w:left w:val="single" w:sz="4" w:space="0" w:color="231F20"/>
              <w:bottom w:val="single" w:sz="6" w:space="0" w:color="231F20"/>
              <w:right w:val="single" w:sz="4" w:space="0" w:color="231F20"/>
            </w:tcBorders>
          </w:tcPr>
          <w:p w:rsidR="00464FA0" w:rsidRPr="00CD5E98" w:rsidRDefault="00CD5E98" w:rsidP="00CD5E98">
            <w:pPr>
              <w:pStyle w:val="TableParagraph"/>
              <w:spacing w:before="5" w:line="237" w:lineRule="auto"/>
              <w:ind w:right="330"/>
              <w:rPr>
                <w:color w:val="231F20"/>
                <w:lang w:val="bg-BG"/>
              </w:rPr>
            </w:pPr>
            <w:r>
              <w:rPr>
                <w:color w:val="231F20"/>
                <w:lang w:val="bg-BG"/>
              </w:rPr>
              <w:t>Ринг, двигателна дейност, скок дължина, скок от място</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ИДД</w:t>
            </w:r>
          </w:p>
          <w:p w:rsidR="00464FA0" w:rsidRPr="00787945"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Ходене, бягане, търкаляне на топка</w:t>
            </w:r>
          </w:p>
          <w:p w:rsidR="00464FA0" w:rsidRDefault="00464FA0" w:rsidP="00464FA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Осъществява връзка между усвоените естествено приложни движения и ги прилага в подвижни игри: ходи, бяга, търкаля топка с две ръце към цел. Проявява двигателна активност и емоционална удовлетвореност от игровата двигателна дейност. Игри: „</w:t>
            </w:r>
            <w:proofErr w:type="gramStart"/>
            <w:r w:rsidRPr="00AD4A66">
              <w:rPr>
                <w:color w:val="231F20"/>
              </w:rPr>
              <w:t>Влак“</w:t>
            </w:r>
            <w:proofErr w:type="gramEnd"/>
            <w:r w:rsidRPr="00AD4A66">
              <w:rPr>
                <w:color w:val="231F20"/>
              </w:rPr>
              <w:t>, „Пренеси ринга“, „На тебе, на мене“,</w:t>
            </w:r>
          </w:p>
          <w:p w:rsidR="00464FA0" w:rsidRPr="00AD4A66" w:rsidRDefault="00464FA0" w:rsidP="00464FA0">
            <w:pPr>
              <w:pStyle w:val="TableParagraph"/>
              <w:spacing w:before="3"/>
              <w:ind w:left="111"/>
              <w:rPr>
                <w:color w:val="231F20"/>
              </w:rPr>
            </w:pPr>
            <w:r w:rsidRPr="00AD4A66">
              <w:rPr>
                <w:color w:val="231F20"/>
              </w:rPr>
              <w:t>„Догони топката“.</w:t>
            </w:r>
          </w:p>
        </w:tc>
        <w:tc>
          <w:tcPr>
            <w:tcW w:w="1134" w:type="dxa"/>
            <w:tcBorders>
              <w:top w:val="single" w:sz="6" w:space="0" w:color="231F20"/>
              <w:left w:val="single" w:sz="4" w:space="0" w:color="231F20"/>
              <w:bottom w:val="single" w:sz="6" w:space="0" w:color="231F20"/>
              <w:right w:val="single" w:sz="4" w:space="0" w:color="231F20"/>
            </w:tcBorders>
          </w:tcPr>
          <w:p w:rsidR="00464FA0" w:rsidRPr="00CD5E98" w:rsidRDefault="00CD5E98" w:rsidP="00CD5E98">
            <w:pPr>
              <w:pStyle w:val="TableParagraph"/>
              <w:spacing w:before="5" w:line="237" w:lineRule="auto"/>
              <w:ind w:right="330"/>
              <w:rPr>
                <w:color w:val="231F20"/>
                <w:lang w:val="bg-BG"/>
              </w:rPr>
            </w:pPr>
            <w:r>
              <w:rPr>
                <w:color w:val="231F20"/>
                <w:lang w:val="bg-BG"/>
              </w:rPr>
              <w:t>Естествено приложни движения, двигателна активнос</w:t>
            </w:r>
            <w:r>
              <w:rPr>
                <w:color w:val="231F20"/>
                <w:lang w:val="bg-BG"/>
              </w:rPr>
              <w:lastRenderedPageBreak/>
              <w:t>т, ринг</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Скачане, лазене, хвърляне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връзката между изучени двигателни действия и ги прилага в игри. Скача в дълбочина – от високо на ниско. Лази в права посока и на зигзаг със заобикаляне на кегли. Хвърля топка в цел с една ръка от долу. Проявява интерес към разновидностите на бягане и ходене. Игри:</w:t>
            </w:r>
          </w:p>
          <w:p w:rsidR="00464FA0" w:rsidRPr="00AD4A66" w:rsidRDefault="00464FA0" w:rsidP="00464FA0">
            <w:pPr>
              <w:pStyle w:val="TableParagraph"/>
              <w:spacing w:before="3"/>
              <w:ind w:left="111"/>
              <w:rPr>
                <w:color w:val="231F20"/>
              </w:rPr>
            </w:pPr>
            <w:r w:rsidRPr="00AD4A66">
              <w:rPr>
                <w:color w:val="231F20"/>
              </w:rPr>
              <w:t>„Догони топките“, „Нашата колона“, Пренеси ринга“.</w:t>
            </w:r>
          </w:p>
        </w:tc>
        <w:tc>
          <w:tcPr>
            <w:tcW w:w="1134" w:type="dxa"/>
            <w:tcBorders>
              <w:top w:val="single" w:sz="6" w:space="0" w:color="231F20"/>
              <w:left w:val="single" w:sz="4" w:space="0" w:color="231F20"/>
              <w:bottom w:val="single" w:sz="6" w:space="0" w:color="231F20"/>
              <w:right w:val="single" w:sz="4" w:space="0" w:color="231F20"/>
            </w:tcBorders>
          </w:tcPr>
          <w:p w:rsidR="00464FA0" w:rsidRPr="00CD5E98" w:rsidRDefault="00CD5E98" w:rsidP="00CD5E98">
            <w:pPr>
              <w:pStyle w:val="TableParagraph"/>
              <w:spacing w:before="5" w:line="237" w:lineRule="auto"/>
              <w:ind w:right="330"/>
              <w:rPr>
                <w:color w:val="231F20"/>
                <w:lang w:val="bg-BG"/>
              </w:rPr>
            </w:pPr>
            <w:r>
              <w:rPr>
                <w:color w:val="231F20"/>
                <w:lang w:val="bg-BG"/>
              </w:rPr>
              <w:t>Кегли, заобикаляне, редица</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1F1CC0" w:rsidRDefault="001F1CC0" w:rsidP="001F1CC0">
            <w:pPr>
              <w:pStyle w:val="TableParagraph"/>
              <w:spacing w:before="2"/>
              <w:ind w:left="130" w:right="115"/>
              <w:jc w:val="center"/>
              <w:rPr>
                <w:b/>
              </w:rPr>
            </w:pPr>
            <w:r>
              <w:rPr>
                <w:b/>
                <w:color w:val="231F20"/>
              </w:rPr>
              <w:t>I-16</w:t>
            </w:r>
          </w:p>
        </w:tc>
        <w:tc>
          <w:tcPr>
            <w:tcW w:w="993" w:type="dxa"/>
            <w:tcBorders>
              <w:top w:val="single" w:sz="6" w:space="0" w:color="231F20"/>
              <w:left w:val="single" w:sz="6" w:space="0" w:color="231F20"/>
              <w:bottom w:val="single" w:sz="6" w:space="0" w:color="231F20"/>
              <w:right w:val="single" w:sz="4" w:space="0" w:color="231F20"/>
            </w:tcBorders>
          </w:tcPr>
          <w:p w:rsidR="001F1CC0" w:rsidRPr="00787945" w:rsidRDefault="001F1CC0" w:rsidP="001F1CC0">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1F1CC0" w:rsidRPr="00787945" w:rsidRDefault="001F1CC0" w:rsidP="001F1CC0">
            <w:pPr>
              <w:pStyle w:val="TableParagraph"/>
              <w:spacing w:before="3"/>
              <w:ind w:left="108"/>
              <w:rPr>
                <w:b/>
                <w:color w:val="231F20"/>
              </w:rPr>
            </w:pPr>
            <w:r>
              <w:rPr>
                <w:b/>
                <w:color w:val="231F20"/>
              </w:rPr>
              <w:t>Катерене, подскоци, търкаляне</w:t>
            </w:r>
          </w:p>
        </w:tc>
        <w:tc>
          <w:tcPr>
            <w:tcW w:w="2268" w:type="dxa"/>
            <w:tcBorders>
              <w:top w:val="single" w:sz="6" w:space="0" w:color="231F20"/>
              <w:left w:val="single" w:sz="4" w:space="0" w:color="231F20"/>
              <w:bottom w:val="single" w:sz="6" w:space="0" w:color="231F20"/>
              <w:right w:val="single" w:sz="4" w:space="0" w:color="231F20"/>
            </w:tcBorders>
          </w:tcPr>
          <w:p w:rsidR="001F1CC0" w:rsidRDefault="001F1CC0" w:rsidP="001F1CC0">
            <w:pPr>
              <w:pStyle w:val="TableParagraph"/>
              <w:spacing w:before="2" w:line="237" w:lineRule="auto"/>
              <w:ind w:left="111" w:right="104" w:firstLine="340"/>
              <w:rPr>
                <w:color w:val="231F20"/>
              </w:rPr>
            </w:pPr>
            <w:r>
              <w:rPr>
                <w:color w:val="231F20"/>
                <w:lang w:val="bg-BG"/>
              </w:rPr>
              <w:t>Психологично – „Аз и другите около мен“</w:t>
            </w:r>
          </w:p>
        </w:tc>
        <w:tc>
          <w:tcPr>
            <w:tcW w:w="7371" w:type="dxa"/>
            <w:tcBorders>
              <w:top w:val="single" w:sz="6" w:space="0" w:color="231F20"/>
              <w:left w:val="single" w:sz="4" w:space="0" w:color="231F20"/>
              <w:bottom w:val="single" w:sz="6" w:space="0" w:color="231F20"/>
              <w:right w:val="single" w:sz="4" w:space="0" w:color="231F20"/>
            </w:tcBorders>
          </w:tcPr>
          <w:p w:rsidR="001F1CC0" w:rsidRPr="00AD4A66" w:rsidRDefault="001F1CC0" w:rsidP="001F1CC0">
            <w:pPr>
              <w:pStyle w:val="TableParagraph"/>
              <w:spacing w:before="3"/>
              <w:ind w:left="111"/>
              <w:rPr>
                <w:color w:val="231F20"/>
              </w:rPr>
            </w:pPr>
            <w:r w:rsidRPr="00AD4A66">
              <w:rPr>
                <w:color w:val="231F20"/>
              </w:rPr>
              <w:t>Има представа за катерене по наклонена стълба. Подскача с два крака на място и с придвижване напред. Търкаля от долу плътна топка 1 кг с две ръце. Изпитва удоволствие и радост от извършваните двигателни действия. Игри: „Догони топката“, „Деца и агънца“, „Пеперуди“.</w:t>
            </w:r>
          </w:p>
        </w:tc>
        <w:tc>
          <w:tcPr>
            <w:tcW w:w="1134" w:type="dxa"/>
            <w:tcBorders>
              <w:top w:val="single" w:sz="6" w:space="0" w:color="231F20"/>
              <w:left w:val="single" w:sz="4" w:space="0" w:color="231F20"/>
              <w:bottom w:val="single" w:sz="6" w:space="0" w:color="231F20"/>
              <w:right w:val="single" w:sz="4" w:space="0" w:color="231F20"/>
            </w:tcBorders>
          </w:tcPr>
          <w:p w:rsidR="001F1CC0" w:rsidRPr="00753E20" w:rsidRDefault="00753E20" w:rsidP="00753E20">
            <w:pPr>
              <w:pStyle w:val="TableParagraph"/>
              <w:spacing w:before="5" w:line="237" w:lineRule="auto"/>
              <w:ind w:right="330"/>
              <w:rPr>
                <w:color w:val="231F20"/>
                <w:lang w:val="bg-BG"/>
              </w:rPr>
            </w:pPr>
            <w:r>
              <w:rPr>
                <w:color w:val="231F20"/>
                <w:lang w:val="bg-BG"/>
              </w:rPr>
              <w:t xml:space="preserve"> Наклонена стълба, подскоци с два крака, престрояване в колона;</w:t>
            </w:r>
          </w:p>
        </w:tc>
        <w:tc>
          <w:tcPr>
            <w:tcW w:w="1134" w:type="dxa"/>
            <w:tcBorders>
              <w:top w:val="single" w:sz="6" w:space="0" w:color="231F20"/>
              <w:left w:val="single" w:sz="4" w:space="0" w:color="231F20"/>
              <w:bottom w:val="single" w:sz="6" w:space="0" w:color="231F20"/>
              <w:right w:val="single" w:sz="6" w:space="0" w:color="231F20"/>
            </w:tcBorders>
          </w:tcPr>
          <w:p w:rsidR="001F1CC0" w:rsidRPr="00787945" w:rsidRDefault="001F1CC0" w:rsidP="001F1CC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1F1CC0" w:rsidRDefault="001F1CC0" w:rsidP="001F1CC0">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1F1CC0" w:rsidRPr="00787945" w:rsidRDefault="001F1CC0" w:rsidP="001F1CC0">
            <w:pPr>
              <w:pStyle w:val="TableParagraph"/>
              <w:spacing w:before="3"/>
              <w:ind w:left="250"/>
              <w:rPr>
                <w:b/>
                <w:color w:val="231F20"/>
              </w:rPr>
            </w:pPr>
            <w:r w:rsidRPr="00787945">
              <w:rPr>
                <w:b/>
                <w:color w:val="231F20"/>
              </w:rPr>
              <w:t>ИДД</w:t>
            </w:r>
          </w:p>
          <w:p w:rsidR="001F1CC0" w:rsidRPr="00787945" w:rsidRDefault="001F1CC0" w:rsidP="001F1CC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1F1CC0" w:rsidRPr="00787945" w:rsidRDefault="001F1CC0" w:rsidP="001F1CC0">
            <w:pPr>
              <w:pStyle w:val="TableParagraph"/>
              <w:spacing w:before="3"/>
              <w:ind w:left="108"/>
              <w:rPr>
                <w:b/>
                <w:color w:val="231F20"/>
              </w:rPr>
            </w:pPr>
            <w:r>
              <w:rPr>
                <w:b/>
                <w:color w:val="231F20"/>
              </w:rPr>
              <w:t>Търкаляне, лазене, бягане</w:t>
            </w:r>
          </w:p>
          <w:p w:rsidR="001F1CC0" w:rsidRDefault="001F1CC0" w:rsidP="001F1CC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1F1CC0" w:rsidRDefault="001F1CC0" w:rsidP="001F1CC0">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1F1CC0" w:rsidRPr="00AD4A66" w:rsidRDefault="001F1CC0" w:rsidP="001F1CC0">
            <w:pPr>
              <w:pStyle w:val="TableParagraph"/>
              <w:spacing w:before="3"/>
              <w:ind w:left="111"/>
              <w:rPr>
                <w:color w:val="231F20"/>
              </w:rPr>
            </w:pPr>
            <w:r w:rsidRPr="00AD4A66">
              <w:rPr>
                <w:color w:val="231F20"/>
              </w:rPr>
              <w:t>Прави връзка между усвоените естествено приложни движения и ги прилага в подвижни игри: търкаля топка с две ръце към цел; лази от коленна опора в ограничено пространство; бяга в права посока към ориентир и разпръснато. Проявява емоционална удовлетвореност от игровата двигателна дейност. Игри: „Трамвай“, „Търколи през вратата“, „Деца и агънца“, „Листа и вятър“, „По таз пътечка“.</w:t>
            </w:r>
          </w:p>
        </w:tc>
        <w:tc>
          <w:tcPr>
            <w:tcW w:w="1134" w:type="dxa"/>
            <w:tcBorders>
              <w:top w:val="single" w:sz="6" w:space="0" w:color="231F20"/>
              <w:left w:val="single" w:sz="4" w:space="0" w:color="231F20"/>
              <w:bottom w:val="single" w:sz="6" w:space="0" w:color="231F20"/>
              <w:right w:val="single" w:sz="4" w:space="0" w:color="231F20"/>
            </w:tcBorders>
          </w:tcPr>
          <w:p w:rsidR="001F1CC0" w:rsidRPr="00753E20" w:rsidRDefault="00753E20" w:rsidP="001F1CC0">
            <w:pPr>
              <w:pStyle w:val="TableParagraph"/>
              <w:spacing w:before="5" w:line="237" w:lineRule="auto"/>
              <w:ind w:left="111" w:right="330" w:firstLine="340"/>
              <w:rPr>
                <w:color w:val="231F20"/>
                <w:lang w:val="bg-BG"/>
              </w:rPr>
            </w:pPr>
            <w:r>
              <w:rPr>
                <w:color w:val="231F20"/>
                <w:lang w:val="bg-BG"/>
              </w:rPr>
              <w:t>Бягане в ориентир, разпръснато, разпръснат строй, кръг, редица, махови движения</w:t>
            </w:r>
          </w:p>
        </w:tc>
        <w:tc>
          <w:tcPr>
            <w:tcW w:w="1134" w:type="dxa"/>
            <w:tcBorders>
              <w:top w:val="single" w:sz="6" w:space="0" w:color="231F20"/>
              <w:left w:val="single" w:sz="4" w:space="0" w:color="231F20"/>
              <w:bottom w:val="single" w:sz="6" w:space="0" w:color="231F20"/>
              <w:right w:val="single" w:sz="6" w:space="0" w:color="231F20"/>
            </w:tcBorders>
          </w:tcPr>
          <w:p w:rsidR="001F1CC0" w:rsidRPr="00787945" w:rsidRDefault="001F1CC0" w:rsidP="001F1CC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1F1CC0" w:rsidRDefault="001F1CC0" w:rsidP="001F1CC0">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1F1CC0" w:rsidRPr="00787945" w:rsidRDefault="001F1CC0" w:rsidP="001F1CC0">
            <w:pPr>
              <w:pStyle w:val="TableParagraph"/>
              <w:spacing w:before="3"/>
              <w:ind w:left="250"/>
              <w:rPr>
                <w:b/>
                <w:color w:val="231F20"/>
              </w:rPr>
            </w:pPr>
            <w:r w:rsidRPr="00787945">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1F1CC0" w:rsidRDefault="001F1CC0" w:rsidP="001F1CC0">
            <w:pPr>
              <w:pStyle w:val="TableParagraph"/>
              <w:spacing w:before="3"/>
              <w:ind w:left="108"/>
              <w:rPr>
                <w:b/>
                <w:color w:val="231F20"/>
              </w:rPr>
            </w:pPr>
            <w:r>
              <w:rPr>
                <w:b/>
                <w:color w:val="231F20"/>
              </w:rPr>
              <w:t>Хвърляне, катерене,</w:t>
            </w:r>
            <w:r w:rsidRPr="00787945">
              <w:rPr>
                <w:b/>
                <w:color w:val="231F20"/>
              </w:rPr>
              <w:t xml:space="preserve"> </w:t>
            </w:r>
            <w:r>
              <w:rPr>
                <w:b/>
                <w:color w:val="231F20"/>
              </w:rPr>
              <w:t>бягане</w:t>
            </w:r>
          </w:p>
        </w:tc>
        <w:tc>
          <w:tcPr>
            <w:tcW w:w="2268" w:type="dxa"/>
            <w:tcBorders>
              <w:top w:val="single" w:sz="6" w:space="0" w:color="231F20"/>
              <w:left w:val="single" w:sz="4" w:space="0" w:color="231F20"/>
              <w:bottom w:val="single" w:sz="6" w:space="0" w:color="231F20"/>
              <w:right w:val="single" w:sz="4" w:space="0" w:color="231F20"/>
            </w:tcBorders>
          </w:tcPr>
          <w:p w:rsidR="001F1CC0" w:rsidRDefault="001F1CC0" w:rsidP="001F1CC0">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1F1CC0" w:rsidRPr="00AD4A66" w:rsidRDefault="001F1CC0" w:rsidP="001F1CC0">
            <w:pPr>
              <w:pStyle w:val="TableParagraph"/>
              <w:spacing w:before="3"/>
              <w:ind w:left="111"/>
              <w:rPr>
                <w:color w:val="231F20"/>
              </w:rPr>
            </w:pPr>
            <w:r w:rsidRPr="00AD4A66">
              <w:rPr>
                <w:color w:val="231F20"/>
              </w:rPr>
              <w:t>Има представа за хвърляне от долу на плътна топка 1 кг с две ръце. Катери се по наклонена стълба. Подскача с два крака с придвижване в различни посоки. Бяга в права посока и разпръснато. Проявява радост и интерес към включване в двигателни действия. Игри: „Котка и мишка“, „Догони ме“, музикално-подвижна игра.</w:t>
            </w:r>
          </w:p>
        </w:tc>
        <w:tc>
          <w:tcPr>
            <w:tcW w:w="1134" w:type="dxa"/>
            <w:tcBorders>
              <w:top w:val="single" w:sz="6" w:space="0" w:color="231F20"/>
              <w:left w:val="single" w:sz="4" w:space="0" w:color="231F20"/>
              <w:bottom w:val="single" w:sz="6" w:space="0" w:color="231F20"/>
              <w:right w:val="single" w:sz="4" w:space="0" w:color="231F20"/>
            </w:tcBorders>
          </w:tcPr>
          <w:p w:rsidR="001F1CC0" w:rsidRPr="00753E20" w:rsidRDefault="00753E20" w:rsidP="001F1CC0">
            <w:pPr>
              <w:pStyle w:val="TableParagraph"/>
              <w:spacing w:before="5" w:line="237" w:lineRule="auto"/>
              <w:ind w:left="111" w:right="330" w:firstLine="340"/>
              <w:rPr>
                <w:color w:val="231F20"/>
                <w:lang w:val="bg-BG"/>
              </w:rPr>
            </w:pPr>
            <w:r>
              <w:rPr>
                <w:color w:val="231F20"/>
                <w:lang w:val="bg-BG"/>
              </w:rPr>
              <w:t>Катерене, наклонена стълба, подскачане с придвижване;</w:t>
            </w:r>
          </w:p>
        </w:tc>
        <w:tc>
          <w:tcPr>
            <w:tcW w:w="1134" w:type="dxa"/>
            <w:tcBorders>
              <w:top w:val="single" w:sz="6" w:space="0" w:color="231F20"/>
              <w:left w:val="single" w:sz="4" w:space="0" w:color="231F20"/>
              <w:bottom w:val="single" w:sz="6" w:space="0" w:color="231F20"/>
              <w:right w:val="single" w:sz="6" w:space="0" w:color="231F20"/>
            </w:tcBorders>
          </w:tcPr>
          <w:p w:rsidR="001F1CC0" w:rsidRPr="00787945" w:rsidRDefault="001F1CC0" w:rsidP="001F1CC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464FA0" w:rsidRDefault="00464FA0" w:rsidP="00464FA0">
            <w:pPr>
              <w:pStyle w:val="TableParagraph"/>
              <w:spacing w:before="2"/>
              <w:ind w:left="130" w:right="115"/>
              <w:jc w:val="center"/>
              <w:rPr>
                <w:b/>
              </w:rPr>
            </w:pPr>
            <w:r>
              <w:rPr>
                <w:b/>
                <w:color w:val="231F20"/>
              </w:rPr>
              <w:lastRenderedPageBreak/>
              <w:t>I-17</w:t>
            </w: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ЕПДД</w:t>
            </w:r>
          </w:p>
          <w:p w:rsidR="00464FA0" w:rsidRPr="00787945"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Лазене и провиране, хвърляне, бягане</w:t>
            </w:r>
          </w:p>
          <w:p w:rsidR="00464FA0" w:rsidRPr="00787945" w:rsidRDefault="00464FA0" w:rsidP="00464FA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1F1CC0" w:rsidP="00464FA0">
            <w:pPr>
              <w:pStyle w:val="TableParagraph"/>
              <w:spacing w:before="3"/>
              <w:ind w:left="111"/>
              <w:rPr>
                <w:b/>
                <w:color w:val="231F20"/>
              </w:rPr>
            </w:pPr>
            <w:r>
              <w:rPr>
                <w:color w:val="231F20"/>
                <w:lang w:val="bg-BG"/>
              </w:rPr>
              <w:t>Астрономично – „Аз и светът около мен“</w:t>
            </w: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лазене от коленна опора с провиране под въже с височина 0,50 м. Лази с торбичка на гърба в коридор с дължина 2 м. Хвърля от долу плътна топка 1 кг с две ръце. Бяга в коридор. Проявява стремеж за включване в двигателни действия. Игри: „Цветни къщички“, „Деца и петел“, „Пренеси ринга“.</w:t>
            </w:r>
          </w:p>
        </w:tc>
        <w:tc>
          <w:tcPr>
            <w:tcW w:w="1134" w:type="dxa"/>
            <w:tcBorders>
              <w:top w:val="single" w:sz="6" w:space="0" w:color="231F20"/>
              <w:left w:val="single" w:sz="4" w:space="0" w:color="231F20"/>
              <w:bottom w:val="single" w:sz="6" w:space="0" w:color="231F20"/>
              <w:right w:val="single" w:sz="4" w:space="0" w:color="231F20"/>
            </w:tcBorders>
          </w:tcPr>
          <w:p w:rsidR="00464FA0" w:rsidRPr="00753E20" w:rsidRDefault="00753E20" w:rsidP="00464FA0">
            <w:pPr>
              <w:pStyle w:val="TableParagraph"/>
              <w:spacing w:before="5" w:line="237" w:lineRule="auto"/>
              <w:ind w:left="111" w:right="330" w:firstLine="340"/>
              <w:rPr>
                <w:color w:val="231F20"/>
                <w:lang w:val="bg-BG"/>
              </w:rPr>
            </w:pPr>
            <w:r>
              <w:rPr>
                <w:color w:val="231F20"/>
                <w:lang w:val="bg-BG"/>
              </w:rPr>
              <w:t>Лазене, провиране под въже, лазене с торбичка, бягане в коридор;</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ЕПДД</w:t>
            </w:r>
          </w:p>
          <w:p w:rsidR="00464FA0"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Катерене, подскоци, търкаляне</w:t>
            </w:r>
          </w:p>
          <w:p w:rsidR="00464FA0" w:rsidRDefault="00464FA0" w:rsidP="00464FA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катерене по наклонена стълба. Подскача с два крака и се придвижва напред. Търкаля от долу плътна топка 1 кг с две ръце. Бяга разпръснато. Проявява емоционална удовлетвореност от извършваните двигателни действия. Игри: „Врабчета и котка“, „Търколи на мен“, „Снежинки“.</w:t>
            </w:r>
          </w:p>
        </w:tc>
        <w:tc>
          <w:tcPr>
            <w:tcW w:w="1134" w:type="dxa"/>
            <w:tcBorders>
              <w:top w:val="single" w:sz="6" w:space="0" w:color="231F20"/>
              <w:left w:val="single" w:sz="4" w:space="0" w:color="231F20"/>
              <w:bottom w:val="single" w:sz="6" w:space="0" w:color="231F20"/>
              <w:right w:val="single" w:sz="4" w:space="0" w:color="231F20"/>
            </w:tcBorders>
          </w:tcPr>
          <w:p w:rsidR="00464FA0" w:rsidRPr="00753E20" w:rsidRDefault="00753E20" w:rsidP="00464FA0">
            <w:pPr>
              <w:pStyle w:val="TableParagraph"/>
              <w:spacing w:before="5" w:line="237" w:lineRule="auto"/>
              <w:ind w:left="111" w:right="330" w:firstLine="340"/>
              <w:rPr>
                <w:color w:val="231F20"/>
                <w:lang w:val="bg-BG"/>
              </w:rPr>
            </w:pPr>
            <w:r>
              <w:rPr>
                <w:color w:val="231F20"/>
                <w:lang w:val="bg-BG"/>
              </w:rPr>
              <w:t>Плътна топка, наклонена стълба, подръжателни двигателни действия;</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Default="00464FA0" w:rsidP="00464FA0">
            <w:pPr>
              <w:pStyle w:val="TableParagraph"/>
              <w:spacing w:before="3"/>
              <w:ind w:left="250"/>
              <w:rPr>
                <w:b/>
                <w:color w:val="231F20"/>
              </w:rPr>
            </w:pPr>
            <w:r w:rsidRPr="00787945">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Катерене, скачане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Изпълнява естествено приложни движения в подвижните игри. Катери се и слиза по вертикална стълба (катерушка), скача от високо на ниско. Проявява двигателна активност и емоционална удовлетвореност от игровата двигателна дейност. Игри: „Кой пръв ще достигне котето“, „Котенца и деца“, „Куче“, „Петел“.</w:t>
            </w:r>
          </w:p>
        </w:tc>
        <w:tc>
          <w:tcPr>
            <w:tcW w:w="1134" w:type="dxa"/>
            <w:tcBorders>
              <w:top w:val="single" w:sz="6" w:space="0" w:color="231F20"/>
              <w:left w:val="single" w:sz="4" w:space="0" w:color="231F20"/>
              <w:bottom w:val="single" w:sz="6" w:space="0" w:color="231F20"/>
              <w:right w:val="single" w:sz="4" w:space="0" w:color="231F20"/>
            </w:tcBorders>
          </w:tcPr>
          <w:p w:rsidR="00464FA0" w:rsidRPr="00470084" w:rsidRDefault="00470084" w:rsidP="00464FA0">
            <w:pPr>
              <w:pStyle w:val="TableParagraph"/>
              <w:spacing w:before="5" w:line="237" w:lineRule="auto"/>
              <w:ind w:left="111" w:right="330" w:firstLine="340"/>
              <w:rPr>
                <w:color w:val="231F20"/>
                <w:lang w:val="bg-BG"/>
              </w:rPr>
            </w:pPr>
            <w:r>
              <w:rPr>
                <w:color w:val="231F20"/>
                <w:lang w:val="bg-BG"/>
              </w:rPr>
              <w:t>Вертикална стълба, високо,ниско;</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464FA0" w:rsidRDefault="00464FA0" w:rsidP="00464FA0">
            <w:pPr>
              <w:pStyle w:val="TableParagraph"/>
              <w:spacing w:before="3"/>
              <w:ind w:left="130" w:right="115"/>
              <w:jc w:val="center"/>
              <w:rPr>
                <w:b/>
              </w:rPr>
            </w:pPr>
            <w:r>
              <w:rPr>
                <w:b/>
                <w:color w:val="231F20"/>
              </w:rPr>
              <w:t>I-18</w:t>
            </w: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Катерене, бягане, хвърляне</w:t>
            </w:r>
          </w:p>
          <w:p w:rsidR="00464FA0" w:rsidRPr="00787945" w:rsidRDefault="00464FA0" w:rsidP="00464FA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1F1CC0" w:rsidP="00464FA0">
            <w:pPr>
              <w:pStyle w:val="TableParagraph"/>
              <w:spacing w:before="3"/>
              <w:ind w:left="111"/>
              <w:rPr>
                <w:b/>
                <w:color w:val="231F20"/>
              </w:rPr>
            </w:pPr>
            <w:r>
              <w:rPr>
                <w:color w:val="231F20"/>
                <w:lang w:val="bg-BG"/>
              </w:rPr>
              <w:t>Физиологично - „Кой съм аз“</w:t>
            </w: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катерене по вертикална стълба (катерушка) със стъпване с два крака на всеки напречник. Хвърля от долу плътна топка 1 кг с две ръце. Редува бягане с ходене. Проявява стремеж за включване в двигателни действия. Игри: „Деца и агънца“, „Цветни къщички“, „Снежинки“.</w:t>
            </w:r>
          </w:p>
        </w:tc>
        <w:tc>
          <w:tcPr>
            <w:tcW w:w="1134" w:type="dxa"/>
            <w:tcBorders>
              <w:top w:val="single" w:sz="6" w:space="0" w:color="231F20"/>
              <w:left w:val="single" w:sz="4" w:space="0" w:color="231F20"/>
              <w:bottom w:val="single" w:sz="6" w:space="0" w:color="231F20"/>
              <w:right w:val="single" w:sz="4" w:space="0" w:color="231F20"/>
            </w:tcBorders>
          </w:tcPr>
          <w:p w:rsidR="00464FA0" w:rsidRPr="00470084" w:rsidRDefault="00470084" w:rsidP="00464FA0">
            <w:pPr>
              <w:pStyle w:val="TableParagraph"/>
              <w:spacing w:before="5" w:line="237" w:lineRule="auto"/>
              <w:ind w:left="111" w:right="330" w:firstLine="340"/>
              <w:rPr>
                <w:color w:val="231F20"/>
                <w:lang w:val="bg-BG"/>
              </w:rPr>
            </w:pPr>
            <w:r>
              <w:rPr>
                <w:color w:val="231F20"/>
                <w:lang w:val="bg-BG"/>
              </w:rPr>
              <w:t>Напречник, вертикална стълба, бягане редувано с ходене;</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ЕПДД</w:t>
            </w:r>
          </w:p>
          <w:p w:rsidR="00464FA0"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Скачане, хвърляне, катерене</w:t>
            </w:r>
          </w:p>
          <w:p w:rsidR="00464FA0" w:rsidRDefault="00464FA0" w:rsidP="00464FA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скачане от високо на ниско. Хвърля гумена топка в цел. Катери се по вертикална и наклонена стълба със стъпване с два крака на всеки напречник и бяга на зигзаг. Проявява интерес към разновидностите на бягането, изпитва удовлетвореност от извършваните двигателни действия. Игри:</w:t>
            </w:r>
          </w:p>
          <w:p w:rsidR="00464FA0" w:rsidRPr="00AD4A66" w:rsidRDefault="00464FA0" w:rsidP="00464FA0">
            <w:pPr>
              <w:pStyle w:val="TableParagraph"/>
              <w:spacing w:before="3"/>
              <w:ind w:left="111"/>
              <w:rPr>
                <w:color w:val="231F20"/>
              </w:rPr>
            </w:pPr>
            <w:r w:rsidRPr="00AD4A66">
              <w:rPr>
                <w:color w:val="231F20"/>
              </w:rPr>
              <w:t>„Веселите мечета“, „По таз пътечка“, „Снежинки“.</w:t>
            </w:r>
          </w:p>
        </w:tc>
        <w:tc>
          <w:tcPr>
            <w:tcW w:w="1134" w:type="dxa"/>
            <w:tcBorders>
              <w:top w:val="single" w:sz="6" w:space="0" w:color="231F20"/>
              <w:left w:val="single" w:sz="4" w:space="0" w:color="231F20"/>
              <w:bottom w:val="single" w:sz="6" w:space="0" w:color="231F20"/>
              <w:right w:val="single" w:sz="4" w:space="0" w:color="231F20"/>
            </w:tcBorders>
          </w:tcPr>
          <w:p w:rsidR="00464FA0" w:rsidRPr="00470084" w:rsidRDefault="00470084" w:rsidP="00464FA0">
            <w:pPr>
              <w:pStyle w:val="TableParagraph"/>
              <w:spacing w:before="5" w:line="237" w:lineRule="auto"/>
              <w:ind w:left="111" w:right="330" w:firstLine="340"/>
              <w:rPr>
                <w:color w:val="231F20"/>
                <w:lang w:val="bg-BG"/>
              </w:rPr>
            </w:pPr>
            <w:r>
              <w:rPr>
                <w:color w:val="231F20"/>
                <w:lang w:val="bg-BG"/>
              </w:rPr>
              <w:t>Скачане,вертикална,наклонена стълба,бягане зиг-заг;</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Default="00464FA0" w:rsidP="00464FA0">
            <w:pPr>
              <w:pStyle w:val="TableParagraph"/>
              <w:spacing w:before="3"/>
              <w:ind w:left="250"/>
              <w:rPr>
                <w:b/>
                <w:color w:val="231F20"/>
              </w:rPr>
            </w:pPr>
            <w:r>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Скачане, хвърляне, лазене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Изпълнява естествено приложни движения в подвижните игри. Лази от коленна опора на зигзаг, скача на дължина с два крака и хвърля торбичка в хоризонтална цел (кръг с диаметър 80 см). Проявява емоционална удовлетвореност от игровата двигателна дейност. Игри: „</w:t>
            </w:r>
            <w:proofErr w:type="gramStart"/>
            <w:r w:rsidRPr="00AD4A66">
              <w:rPr>
                <w:color w:val="231F20"/>
              </w:rPr>
              <w:t>Пиленца“</w:t>
            </w:r>
            <w:proofErr w:type="gramEnd"/>
            <w:r w:rsidRPr="00AD4A66">
              <w:rPr>
                <w:color w:val="231F20"/>
              </w:rPr>
              <w:t>, „Достигни зайчето“,</w:t>
            </w:r>
          </w:p>
          <w:p w:rsidR="00464FA0" w:rsidRPr="00AD4A66" w:rsidRDefault="00464FA0" w:rsidP="00464FA0">
            <w:pPr>
              <w:pStyle w:val="TableParagraph"/>
              <w:spacing w:before="3"/>
              <w:ind w:left="111"/>
              <w:rPr>
                <w:color w:val="231F20"/>
              </w:rPr>
            </w:pPr>
            <w:r w:rsidRPr="00AD4A66">
              <w:rPr>
                <w:color w:val="231F20"/>
              </w:rPr>
              <w:t>„Цели се точно“, „Сивият вълк“.</w:t>
            </w:r>
          </w:p>
        </w:tc>
        <w:tc>
          <w:tcPr>
            <w:tcW w:w="1134" w:type="dxa"/>
            <w:tcBorders>
              <w:top w:val="single" w:sz="6" w:space="0" w:color="231F20"/>
              <w:left w:val="single" w:sz="4" w:space="0" w:color="231F20"/>
              <w:bottom w:val="single" w:sz="6" w:space="0" w:color="231F20"/>
              <w:right w:val="single" w:sz="4" w:space="0" w:color="231F20"/>
            </w:tcBorders>
          </w:tcPr>
          <w:p w:rsidR="00464FA0" w:rsidRPr="00470084" w:rsidRDefault="00470084" w:rsidP="00464FA0">
            <w:pPr>
              <w:pStyle w:val="TableParagraph"/>
              <w:spacing w:before="5" w:line="237" w:lineRule="auto"/>
              <w:ind w:left="111" w:right="330" w:firstLine="340"/>
              <w:rPr>
                <w:color w:val="231F20"/>
                <w:lang w:val="bg-BG"/>
              </w:rPr>
            </w:pPr>
            <w:r>
              <w:rPr>
                <w:color w:val="231F20"/>
                <w:lang w:val="bg-BG"/>
              </w:rPr>
              <w:t>Лазене от коленна опора на зиг-заг, хвърляне на торбичка в хориз. Цел;</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464FA0" w:rsidRDefault="00464FA0" w:rsidP="00464FA0">
            <w:pPr>
              <w:pStyle w:val="TableParagraph"/>
              <w:spacing w:before="2"/>
              <w:ind w:left="129" w:right="115"/>
              <w:jc w:val="center"/>
              <w:rPr>
                <w:b/>
              </w:rPr>
            </w:pPr>
            <w:r>
              <w:rPr>
                <w:b/>
                <w:color w:val="231F20"/>
              </w:rPr>
              <w:t>I-19</w:t>
            </w: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ЕПДД</w:t>
            </w:r>
          </w:p>
          <w:p w:rsidR="00464FA0" w:rsidRPr="00787945" w:rsidRDefault="00464FA0" w:rsidP="00464FA0">
            <w:pPr>
              <w:pStyle w:val="TableParagraph"/>
              <w:spacing w:before="3"/>
              <w:ind w:left="250"/>
              <w:rPr>
                <w:b/>
                <w:color w:val="231F20"/>
              </w:rPr>
            </w:pPr>
          </w:p>
          <w:p w:rsidR="00464FA0" w:rsidRPr="00787945"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Търкаляне, подскоци, катерене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1F1CC0" w:rsidP="00464FA0">
            <w:pPr>
              <w:pStyle w:val="TableParagraph"/>
              <w:spacing w:before="3"/>
              <w:ind w:left="111"/>
              <w:rPr>
                <w:b/>
                <w:color w:val="231F20"/>
              </w:rPr>
            </w:pPr>
            <w:r>
              <w:rPr>
                <w:color w:val="231F20"/>
                <w:lang w:val="bg-BG"/>
              </w:rPr>
              <w:t>Психологично – „Аз и другите около мен“</w:t>
            </w: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търкаляне на топка. Търкаля топка с две ръце към цел на разстояние 1,5 – 2     м. Подскача с два крака с придвижване напред. Катери се по катерушка или вертикална стълба със стъпване с два крака на всеки напречник. Проявява емоционална удовлетвореност от игровата двигателна дейност. Игри: „Търколи на Мечо“, „Врабчета и котка“, „Догони топките“, „Пиленца“.</w:t>
            </w:r>
          </w:p>
        </w:tc>
        <w:tc>
          <w:tcPr>
            <w:tcW w:w="1134" w:type="dxa"/>
            <w:tcBorders>
              <w:top w:val="single" w:sz="6" w:space="0" w:color="231F20"/>
              <w:left w:val="single" w:sz="4" w:space="0" w:color="231F20"/>
              <w:bottom w:val="single" w:sz="6" w:space="0" w:color="231F20"/>
              <w:right w:val="single" w:sz="4" w:space="0" w:color="231F20"/>
            </w:tcBorders>
          </w:tcPr>
          <w:p w:rsidR="00464FA0" w:rsidRPr="00470084" w:rsidRDefault="00470084" w:rsidP="00464FA0">
            <w:pPr>
              <w:pStyle w:val="TableParagraph"/>
              <w:spacing w:before="5" w:line="237" w:lineRule="auto"/>
              <w:ind w:left="111" w:right="330" w:firstLine="340"/>
              <w:rPr>
                <w:color w:val="231F20"/>
                <w:lang w:val="bg-BG"/>
              </w:rPr>
            </w:pPr>
            <w:r>
              <w:rPr>
                <w:color w:val="231F20"/>
                <w:lang w:val="bg-BG"/>
              </w:rPr>
              <w:t>Търкаляне, катерушка, напречник;</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2"/>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ЕПДД</w:t>
            </w:r>
          </w:p>
          <w:p w:rsidR="00464FA0" w:rsidRPr="00787945"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Катерене, скачане, хвърляне</w:t>
            </w:r>
          </w:p>
          <w:p w:rsidR="00464FA0" w:rsidRDefault="00464FA0" w:rsidP="00464FA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Усъвършенства естествено приложни упражнения. Катери се по вертикална стълба. Скача на дължина. Хвърля от долу плътна топка с две ръце. Проявява стремеж за включване в двигателна дейност и емоционална удовлетвореност от извършената дейност. Игри: „Премини по камъчетата“, „Да прекатерим пънчето“, „Мишки и котка“.</w:t>
            </w:r>
          </w:p>
        </w:tc>
        <w:tc>
          <w:tcPr>
            <w:tcW w:w="1134" w:type="dxa"/>
            <w:tcBorders>
              <w:top w:val="single" w:sz="6" w:space="0" w:color="231F20"/>
              <w:left w:val="single" w:sz="4" w:space="0" w:color="231F20"/>
              <w:bottom w:val="single" w:sz="6" w:space="0" w:color="231F20"/>
              <w:right w:val="single" w:sz="4" w:space="0" w:color="231F20"/>
            </w:tcBorders>
          </w:tcPr>
          <w:p w:rsidR="00464FA0" w:rsidRPr="00470084" w:rsidRDefault="00470084" w:rsidP="00464FA0">
            <w:pPr>
              <w:pStyle w:val="TableParagraph"/>
              <w:spacing w:before="5" w:line="237" w:lineRule="auto"/>
              <w:ind w:left="111" w:right="330" w:firstLine="340"/>
              <w:rPr>
                <w:color w:val="231F20"/>
                <w:lang w:val="bg-BG"/>
              </w:rPr>
            </w:pPr>
            <w:r>
              <w:rPr>
                <w:color w:val="231F20"/>
                <w:lang w:val="bg-BG"/>
              </w:rPr>
              <w:t>Вертикална стълба, плътна топка, скок дължина;</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2"/>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sidRPr="00787945">
              <w:rPr>
                <w:b/>
                <w:color w:val="231F20"/>
              </w:rPr>
              <w:t>СПДД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Ходене, хвърляне, ловене, търкаляне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Проявява желание да изпълнява елементи от различни спортове и да преодолява изкуствени и естествени препятствия. Изпълнява бягане, хвърляне, ловене и др., които са основа за овладяване   на елементи от спортни игри. Проявява желание да изпълнява елементи от различни спортове и да преодолява изкуствени и естествени препятствия. Изпълнява дейности по избор: спускане с шейни, колело и тротинетка.</w:t>
            </w:r>
          </w:p>
        </w:tc>
        <w:tc>
          <w:tcPr>
            <w:tcW w:w="1134" w:type="dxa"/>
            <w:tcBorders>
              <w:top w:val="single" w:sz="6" w:space="0" w:color="231F20"/>
              <w:left w:val="single" w:sz="4" w:space="0" w:color="231F20"/>
              <w:bottom w:val="single" w:sz="6" w:space="0" w:color="231F20"/>
              <w:right w:val="single" w:sz="4" w:space="0" w:color="231F20"/>
            </w:tcBorders>
          </w:tcPr>
          <w:p w:rsidR="00464FA0" w:rsidRPr="00470084" w:rsidRDefault="00470084" w:rsidP="00464FA0">
            <w:pPr>
              <w:pStyle w:val="TableParagraph"/>
              <w:spacing w:before="5" w:line="237" w:lineRule="auto"/>
              <w:ind w:left="111" w:right="330" w:firstLine="340"/>
              <w:rPr>
                <w:color w:val="231F20"/>
                <w:lang w:val="bg-BG"/>
              </w:rPr>
            </w:pPr>
            <w:r>
              <w:rPr>
                <w:color w:val="231F20"/>
                <w:lang w:val="bg-BG"/>
              </w:rPr>
              <w:t>Ловене, спортни игри, препятствия;</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D30FF9" w:rsidRDefault="00D30FF9" w:rsidP="00D30FF9">
            <w:pPr>
              <w:pStyle w:val="TableParagraph"/>
              <w:spacing w:before="2"/>
              <w:ind w:left="130" w:right="115"/>
              <w:jc w:val="center"/>
              <w:rPr>
                <w:b/>
              </w:rPr>
            </w:pPr>
            <w:r>
              <w:rPr>
                <w:b/>
                <w:color w:val="231F20"/>
              </w:rPr>
              <w:lastRenderedPageBreak/>
              <w:t>II-20</w:t>
            </w:r>
          </w:p>
        </w:tc>
        <w:tc>
          <w:tcPr>
            <w:tcW w:w="993" w:type="dxa"/>
            <w:tcBorders>
              <w:top w:val="single" w:sz="6" w:space="0" w:color="231F20"/>
              <w:left w:val="single" w:sz="6" w:space="0" w:color="231F20"/>
              <w:bottom w:val="single" w:sz="6" w:space="0" w:color="231F20"/>
              <w:right w:val="single" w:sz="4" w:space="0" w:color="231F20"/>
            </w:tcBorders>
          </w:tcPr>
          <w:p w:rsidR="00D30FF9" w:rsidRPr="00787945" w:rsidRDefault="00D30FF9" w:rsidP="00D30FF9">
            <w:pPr>
              <w:pStyle w:val="TableParagraph"/>
              <w:spacing w:before="3"/>
              <w:ind w:left="250"/>
              <w:rPr>
                <w:b/>
                <w:color w:val="231F20"/>
              </w:rPr>
            </w:pPr>
            <w:r>
              <w:rPr>
                <w:b/>
                <w:color w:val="231F20"/>
              </w:rPr>
              <w:t>ЕПДД</w:t>
            </w:r>
          </w:p>
          <w:p w:rsidR="00D30FF9" w:rsidRPr="00787945" w:rsidRDefault="00D30FF9" w:rsidP="00D30FF9">
            <w:pPr>
              <w:pStyle w:val="TableParagraph"/>
              <w:spacing w:before="3"/>
              <w:ind w:left="250"/>
              <w:rPr>
                <w:b/>
                <w:color w:val="231F20"/>
              </w:rPr>
            </w:pPr>
          </w:p>
          <w:p w:rsidR="00D30FF9" w:rsidRPr="00787945" w:rsidRDefault="00D30FF9" w:rsidP="00D30FF9">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D30FF9" w:rsidRPr="00787945" w:rsidRDefault="00D30FF9" w:rsidP="00D30FF9">
            <w:pPr>
              <w:pStyle w:val="TableParagraph"/>
              <w:spacing w:before="3"/>
              <w:ind w:left="108"/>
              <w:rPr>
                <w:b/>
                <w:color w:val="231F20"/>
              </w:rPr>
            </w:pPr>
            <w:r>
              <w:rPr>
                <w:b/>
                <w:color w:val="231F20"/>
              </w:rPr>
              <w:t>Скачане, катерене, хвърляне</w:t>
            </w:r>
          </w:p>
        </w:tc>
        <w:tc>
          <w:tcPr>
            <w:tcW w:w="2268" w:type="dxa"/>
            <w:tcBorders>
              <w:top w:val="single" w:sz="6" w:space="0" w:color="231F20"/>
              <w:left w:val="single" w:sz="4" w:space="0" w:color="231F20"/>
              <w:bottom w:val="single" w:sz="6" w:space="0" w:color="231F20"/>
              <w:right w:val="single" w:sz="4" w:space="0" w:color="231F20"/>
            </w:tcBorders>
          </w:tcPr>
          <w:p w:rsidR="00D30FF9" w:rsidRDefault="00D30FF9" w:rsidP="00D30FF9">
            <w:pPr>
              <w:pStyle w:val="TableParagraph"/>
              <w:spacing w:before="2" w:line="237" w:lineRule="auto"/>
              <w:ind w:left="111" w:right="104" w:firstLine="340"/>
              <w:rPr>
                <w:color w:val="231F20"/>
              </w:rPr>
            </w:pPr>
            <w:r>
              <w:rPr>
                <w:color w:val="231F20"/>
                <w:lang w:val="bg-BG"/>
              </w:rPr>
              <w:t>Физиологично - „Кой съм аз“</w:t>
            </w:r>
          </w:p>
        </w:tc>
        <w:tc>
          <w:tcPr>
            <w:tcW w:w="7371" w:type="dxa"/>
            <w:tcBorders>
              <w:top w:val="single" w:sz="6" w:space="0" w:color="231F20"/>
              <w:left w:val="single" w:sz="4" w:space="0" w:color="231F20"/>
              <w:bottom w:val="single" w:sz="6" w:space="0" w:color="231F20"/>
              <w:right w:val="single" w:sz="4" w:space="0" w:color="231F20"/>
            </w:tcBorders>
          </w:tcPr>
          <w:p w:rsidR="00D30FF9" w:rsidRPr="00AD4A66" w:rsidRDefault="00D30FF9" w:rsidP="00D30FF9">
            <w:pPr>
              <w:pStyle w:val="TableParagraph"/>
              <w:spacing w:before="3"/>
              <w:ind w:left="111"/>
              <w:rPr>
                <w:color w:val="231F20"/>
              </w:rPr>
            </w:pPr>
            <w:r w:rsidRPr="00AD4A66">
              <w:rPr>
                <w:color w:val="231F20"/>
              </w:rPr>
              <w:t>Има представа за скачане за достигане на предмет, окачен на височина. Катери се и слиза по наклонена стълба. Хвърля свободно топка с лява и с дясна ръка. Проявява интерес към разучаваните двигателни действия. Игри: „Врабчета и вятър“, „Деца и катерички“, „Снежинки“, „Деца и петел“.</w:t>
            </w:r>
          </w:p>
        </w:tc>
        <w:tc>
          <w:tcPr>
            <w:tcW w:w="1134" w:type="dxa"/>
            <w:tcBorders>
              <w:top w:val="single" w:sz="6" w:space="0" w:color="231F20"/>
              <w:left w:val="single" w:sz="4" w:space="0" w:color="231F20"/>
              <w:bottom w:val="single" w:sz="6" w:space="0" w:color="231F20"/>
              <w:right w:val="single" w:sz="4" w:space="0" w:color="231F20"/>
            </w:tcBorders>
          </w:tcPr>
          <w:p w:rsidR="00D30FF9" w:rsidRPr="00470084" w:rsidRDefault="00470084" w:rsidP="00D30FF9">
            <w:pPr>
              <w:pStyle w:val="TableParagraph"/>
              <w:spacing w:before="5" w:line="237" w:lineRule="auto"/>
              <w:ind w:left="111" w:right="330" w:firstLine="340"/>
              <w:rPr>
                <w:color w:val="231F20"/>
                <w:lang w:val="bg-BG"/>
              </w:rPr>
            </w:pPr>
            <w:r>
              <w:rPr>
                <w:color w:val="231F20"/>
                <w:lang w:val="bg-BG"/>
              </w:rPr>
              <w:t>Катерене, слизане,свободно хвърляне;</w:t>
            </w:r>
          </w:p>
        </w:tc>
        <w:tc>
          <w:tcPr>
            <w:tcW w:w="1134" w:type="dxa"/>
            <w:tcBorders>
              <w:top w:val="single" w:sz="6" w:space="0" w:color="231F20"/>
              <w:left w:val="single" w:sz="4" w:space="0" w:color="231F20"/>
              <w:bottom w:val="single" w:sz="6" w:space="0" w:color="231F20"/>
              <w:right w:val="single" w:sz="6" w:space="0" w:color="231F20"/>
            </w:tcBorders>
          </w:tcPr>
          <w:p w:rsidR="00D30FF9" w:rsidRPr="00787945" w:rsidRDefault="00D30FF9" w:rsidP="00D30FF9">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D30FF9" w:rsidRDefault="00D30FF9" w:rsidP="00D30FF9">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D30FF9" w:rsidRPr="00787945" w:rsidRDefault="00D30FF9" w:rsidP="00D30FF9">
            <w:pPr>
              <w:pStyle w:val="TableParagraph"/>
              <w:spacing w:before="3"/>
              <w:ind w:left="250"/>
              <w:rPr>
                <w:b/>
                <w:color w:val="231F20"/>
              </w:rPr>
            </w:pPr>
            <w:r>
              <w:rPr>
                <w:b/>
                <w:color w:val="231F20"/>
              </w:rPr>
              <w:t>ЕПДД</w:t>
            </w:r>
          </w:p>
          <w:p w:rsidR="00D30FF9" w:rsidRDefault="00D30FF9" w:rsidP="00D30FF9">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D30FF9" w:rsidRPr="00787945" w:rsidRDefault="00D30FF9" w:rsidP="00D30FF9">
            <w:pPr>
              <w:pStyle w:val="TableParagraph"/>
              <w:spacing w:before="3"/>
              <w:ind w:left="108"/>
              <w:rPr>
                <w:b/>
                <w:color w:val="231F20"/>
              </w:rPr>
            </w:pPr>
            <w:r>
              <w:rPr>
                <w:b/>
                <w:color w:val="231F20"/>
              </w:rPr>
              <w:t>Скачане, лазене, хвърляне</w:t>
            </w:r>
          </w:p>
          <w:p w:rsidR="00D30FF9" w:rsidRDefault="00D30FF9" w:rsidP="00D30FF9">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D30FF9" w:rsidRDefault="00D30FF9" w:rsidP="00D30FF9">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D30FF9" w:rsidRPr="00AD4A66" w:rsidRDefault="00D30FF9" w:rsidP="00D30FF9">
            <w:pPr>
              <w:pStyle w:val="TableParagraph"/>
              <w:spacing w:before="3"/>
              <w:ind w:left="111"/>
              <w:rPr>
                <w:color w:val="231F20"/>
              </w:rPr>
            </w:pPr>
            <w:r w:rsidRPr="00AD4A66">
              <w:rPr>
                <w:color w:val="231F20"/>
              </w:rPr>
              <w:t>Има представа за скачане за достигане на предмет, окачен на височина. Лази в права посока, на зигзаг, между кегли, поставени на разстояние 1 м. Хвърля топка с две ръце от долу напред. Бяга в различни посоки. Проявява емоционална удовлетвореност от извършваните двигателни действия. Игри: „Хвърли по-далече топката“, „Листа и вятър“, „По таз пътечка“.</w:t>
            </w:r>
          </w:p>
        </w:tc>
        <w:tc>
          <w:tcPr>
            <w:tcW w:w="1134" w:type="dxa"/>
            <w:tcBorders>
              <w:top w:val="single" w:sz="6" w:space="0" w:color="231F20"/>
              <w:left w:val="single" w:sz="4" w:space="0" w:color="231F20"/>
              <w:bottom w:val="single" w:sz="6" w:space="0" w:color="231F20"/>
              <w:right w:val="single" w:sz="4" w:space="0" w:color="231F20"/>
            </w:tcBorders>
          </w:tcPr>
          <w:p w:rsidR="00D30FF9" w:rsidRPr="00470084" w:rsidRDefault="00470084" w:rsidP="00D30FF9">
            <w:pPr>
              <w:pStyle w:val="TableParagraph"/>
              <w:spacing w:before="5" w:line="237" w:lineRule="auto"/>
              <w:ind w:left="111" w:right="330" w:firstLine="340"/>
              <w:rPr>
                <w:color w:val="231F20"/>
                <w:lang w:val="bg-BG"/>
              </w:rPr>
            </w:pPr>
            <w:r>
              <w:rPr>
                <w:color w:val="231F20"/>
                <w:lang w:val="bg-BG"/>
              </w:rPr>
              <w:t>Кегли, двигателни действия, достигане;</w:t>
            </w:r>
          </w:p>
        </w:tc>
        <w:tc>
          <w:tcPr>
            <w:tcW w:w="1134" w:type="dxa"/>
            <w:tcBorders>
              <w:top w:val="single" w:sz="6" w:space="0" w:color="231F20"/>
              <w:left w:val="single" w:sz="4" w:space="0" w:color="231F20"/>
              <w:bottom w:val="single" w:sz="6" w:space="0" w:color="231F20"/>
              <w:right w:val="single" w:sz="6" w:space="0" w:color="231F20"/>
            </w:tcBorders>
          </w:tcPr>
          <w:p w:rsidR="00D30FF9" w:rsidRPr="00787945" w:rsidRDefault="00D30FF9" w:rsidP="00D30FF9">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D30FF9" w:rsidRDefault="00D30FF9" w:rsidP="00D30FF9">
            <w:pPr>
              <w:pStyle w:val="TableParagraph"/>
              <w:spacing w:before="2"/>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D30FF9" w:rsidRDefault="00D30FF9" w:rsidP="00D30FF9">
            <w:pPr>
              <w:pStyle w:val="TableParagraph"/>
              <w:spacing w:before="3"/>
              <w:ind w:left="250"/>
              <w:rPr>
                <w:b/>
                <w:color w:val="231F20"/>
              </w:rPr>
            </w:pPr>
            <w:r>
              <w:rPr>
                <w:b/>
                <w:color w:val="231F20"/>
              </w:rPr>
              <w:t>СПДД</w:t>
            </w:r>
          </w:p>
        </w:tc>
        <w:tc>
          <w:tcPr>
            <w:tcW w:w="1984" w:type="dxa"/>
            <w:tcBorders>
              <w:top w:val="single" w:sz="6" w:space="0" w:color="231F20"/>
              <w:left w:val="single" w:sz="4" w:space="0" w:color="231F20"/>
              <w:bottom w:val="single" w:sz="6" w:space="0" w:color="231F20"/>
              <w:right w:val="single" w:sz="4" w:space="0" w:color="231F20"/>
            </w:tcBorders>
          </w:tcPr>
          <w:p w:rsidR="00D30FF9" w:rsidRDefault="00D30FF9" w:rsidP="00D30FF9">
            <w:pPr>
              <w:pStyle w:val="TableParagraph"/>
              <w:spacing w:before="3"/>
              <w:ind w:left="108"/>
              <w:rPr>
                <w:b/>
                <w:color w:val="231F20"/>
              </w:rPr>
            </w:pPr>
            <w:r>
              <w:rPr>
                <w:b/>
                <w:color w:val="231F20"/>
              </w:rPr>
              <w:t>Игри с топка, игри при зимни условия</w:t>
            </w:r>
          </w:p>
        </w:tc>
        <w:tc>
          <w:tcPr>
            <w:tcW w:w="2268" w:type="dxa"/>
            <w:tcBorders>
              <w:top w:val="single" w:sz="6" w:space="0" w:color="231F20"/>
              <w:left w:val="single" w:sz="4" w:space="0" w:color="231F20"/>
              <w:bottom w:val="single" w:sz="6" w:space="0" w:color="231F20"/>
              <w:right w:val="single" w:sz="4" w:space="0" w:color="231F20"/>
            </w:tcBorders>
          </w:tcPr>
          <w:p w:rsidR="00D30FF9" w:rsidRDefault="00D30FF9" w:rsidP="00D30FF9">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D30FF9" w:rsidRPr="00AD4A66" w:rsidRDefault="00D30FF9" w:rsidP="00D30FF9">
            <w:pPr>
              <w:pStyle w:val="TableParagraph"/>
              <w:spacing w:before="3"/>
              <w:ind w:left="111"/>
              <w:rPr>
                <w:color w:val="231F20"/>
              </w:rPr>
            </w:pPr>
            <w:r w:rsidRPr="00AD4A66">
              <w:rPr>
                <w:color w:val="231F20"/>
              </w:rPr>
              <w:t>Изпълнява двигателни действия, които са основа за овладяване на елементи от спортни игри. Проявява интерес към елементи от различни спортове. Извършва дейности по избор според условията: упражнения с топка (топче за тенис), колело, тротинетка, шейни, ски</w:t>
            </w:r>
          </w:p>
        </w:tc>
        <w:tc>
          <w:tcPr>
            <w:tcW w:w="1134" w:type="dxa"/>
            <w:tcBorders>
              <w:top w:val="single" w:sz="6" w:space="0" w:color="231F20"/>
              <w:left w:val="single" w:sz="4" w:space="0" w:color="231F20"/>
              <w:bottom w:val="single" w:sz="6" w:space="0" w:color="231F20"/>
              <w:right w:val="single" w:sz="4" w:space="0" w:color="231F20"/>
            </w:tcBorders>
          </w:tcPr>
          <w:p w:rsidR="00D30FF9" w:rsidRPr="00470084" w:rsidRDefault="00470084" w:rsidP="00D30FF9">
            <w:pPr>
              <w:pStyle w:val="TableParagraph"/>
              <w:spacing w:before="5" w:line="237" w:lineRule="auto"/>
              <w:ind w:left="111" w:right="330" w:firstLine="340"/>
              <w:rPr>
                <w:color w:val="231F20"/>
                <w:lang w:val="bg-BG"/>
              </w:rPr>
            </w:pPr>
            <w:r>
              <w:rPr>
                <w:color w:val="231F20"/>
                <w:lang w:val="bg-BG"/>
              </w:rPr>
              <w:t>Снежни топки, хвърляне, теглене;</w:t>
            </w:r>
          </w:p>
        </w:tc>
        <w:tc>
          <w:tcPr>
            <w:tcW w:w="1134" w:type="dxa"/>
            <w:tcBorders>
              <w:top w:val="single" w:sz="6" w:space="0" w:color="231F20"/>
              <w:left w:val="single" w:sz="4" w:space="0" w:color="231F20"/>
              <w:bottom w:val="single" w:sz="6" w:space="0" w:color="231F20"/>
              <w:right w:val="single" w:sz="6" w:space="0" w:color="231F20"/>
            </w:tcBorders>
          </w:tcPr>
          <w:p w:rsidR="00D30FF9" w:rsidRPr="00787945" w:rsidRDefault="00D30FF9" w:rsidP="00D30FF9">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D30FF9" w:rsidRDefault="00D30FF9" w:rsidP="00D30FF9">
            <w:pPr>
              <w:pStyle w:val="TableParagraph"/>
              <w:spacing w:before="1"/>
              <w:ind w:left="130" w:right="115"/>
              <w:jc w:val="center"/>
              <w:rPr>
                <w:b/>
              </w:rPr>
            </w:pPr>
            <w:r>
              <w:rPr>
                <w:b/>
                <w:color w:val="231F20"/>
              </w:rPr>
              <w:t>II-21</w:t>
            </w:r>
          </w:p>
        </w:tc>
        <w:tc>
          <w:tcPr>
            <w:tcW w:w="993" w:type="dxa"/>
            <w:tcBorders>
              <w:top w:val="single" w:sz="6" w:space="0" w:color="231F20"/>
              <w:left w:val="single" w:sz="6" w:space="0" w:color="231F20"/>
              <w:bottom w:val="single" w:sz="6" w:space="0" w:color="231F20"/>
              <w:right w:val="single" w:sz="4" w:space="0" w:color="231F20"/>
            </w:tcBorders>
          </w:tcPr>
          <w:p w:rsidR="00D30FF9" w:rsidRPr="00787945" w:rsidRDefault="00D30FF9" w:rsidP="00D30FF9">
            <w:pPr>
              <w:pStyle w:val="TableParagraph"/>
              <w:spacing w:before="3"/>
              <w:ind w:left="250"/>
              <w:rPr>
                <w:b/>
                <w:color w:val="231F20"/>
              </w:rPr>
            </w:pPr>
            <w:r>
              <w:rPr>
                <w:b/>
                <w:color w:val="231F20"/>
              </w:rPr>
              <w:t>ЕПДД</w:t>
            </w:r>
          </w:p>
          <w:p w:rsidR="00D30FF9" w:rsidRPr="00787945" w:rsidRDefault="00D30FF9" w:rsidP="00D30FF9">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D30FF9" w:rsidRPr="00787945" w:rsidRDefault="00D30FF9" w:rsidP="00D30FF9">
            <w:pPr>
              <w:pStyle w:val="TableParagraph"/>
              <w:spacing w:before="3"/>
              <w:ind w:left="108"/>
              <w:rPr>
                <w:b/>
                <w:color w:val="231F20"/>
              </w:rPr>
            </w:pPr>
            <w:r>
              <w:rPr>
                <w:b/>
                <w:color w:val="231F20"/>
              </w:rPr>
              <w:t>Скачане, катерене, хвърляне</w:t>
            </w:r>
          </w:p>
        </w:tc>
        <w:tc>
          <w:tcPr>
            <w:tcW w:w="2268" w:type="dxa"/>
            <w:tcBorders>
              <w:top w:val="single" w:sz="6" w:space="0" w:color="231F20"/>
              <w:left w:val="single" w:sz="4" w:space="0" w:color="231F20"/>
              <w:bottom w:val="single" w:sz="6" w:space="0" w:color="231F20"/>
              <w:right w:val="single" w:sz="4" w:space="0" w:color="231F20"/>
            </w:tcBorders>
          </w:tcPr>
          <w:p w:rsidR="00D30FF9" w:rsidRDefault="00D30FF9" w:rsidP="00D30FF9">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4" w:space="0" w:color="231F20"/>
              <w:bottom w:val="single" w:sz="6" w:space="0" w:color="231F20"/>
              <w:right w:val="single" w:sz="4" w:space="0" w:color="231F20"/>
            </w:tcBorders>
          </w:tcPr>
          <w:p w:rsidR="00D30FF9" w:rsidRPr="00AD4A66" w:rsidRDefault="00D30FF9" w:rsidP="00D30FF9">
            <w:pPr>
              <w:pStyle w:val="TableParagraph"/>
              <w:spacing w:before="3"/>
              <w:ind w:left="111"/>
              <w:rPr>
                <w:color w:val="231F20"/>
              </w:rPr>
            </w:pPr>
            <w:r w:rsidRPr="00AD4A66">
              <w:rPr>
                <w:color w:val="231F20"/>
              </w:rPr>
              <w:t>Има представа за скачане за достигане на предмет. Катери се и слиза по наклонена стълба. Хвърля топка в цел с една ръка. Проявява интерес към разучаваните двигателни действия. Игри:</w:t>
            </w:r>
          </w:p>
          <w:p w:rsidR="00D30FF9" w:rsidRPr="00AD4A66" w:rsidRDefault="00D30FF9" w:rsidP="00D30FF9">
            <w:pPr>
              <w:pStyle w:val="TableParagraph"/>
              <w:spacing w:before="3"/>
              <w:ind w:left="111"/>
              <w:rPr>
                <w:color w:val="231F20"/>
              </w:rPr>
            </w:pPr>
            <w:r w:rsidRPr="00AD4A66">
              <w:rPr>
                <w:color w:val="231F20"/>
              </w:rPr>
              <w:t>„Скочи по-високо“, „Маймунки“, „Куче“, „Развей знаменцата“.</w:t>
            </w:r>
          </w:p>
        </w:tc>
        <w:tc>
          <w:tcPr>
            <w:tcW w:w="1134" w:type="dxa"/>
            <w:tcBorders>
              <w:top w:val="single" w:sz="6" w:space="0" w:color="231F20"/>
              <w:left w:val="single" w:sz="4" w:space="0" w:color="231F20"/>
              <w:bottom w:val="single" w:sz="6" w:space="0" w:color="231F20"/>
              <w:right w:val="single" w:sz="4" w:space="0" w:color="231F20"/>
            </w:tcBorders>
          </w:tcPr>
          <w:p w:rsidR="00D30FF9" w:rsidRPr="00470084" w:rsidRDefault="00470084" w:rsidP="00D30FF9">
            <w:pPr>
              <w:pStyle w:val="TableParagraph"/>
              <w:spacing w:before="5" w:line="237" w:lineRule="auto"/>
              <w:ind w:left="111" w:right="330" w:firstLine="340"/>
              <w:rPr>
                <w:color w:val="231F20"/>
                <w:lang w:val="bg-BG"/>
              </w:rPr>
            </w:pPr>
            <w:r>
              <w:rPr>
                <w:color w:val="231F20"/>
                <w:lang w:val="bg-BG"/>
              </w:rPr>
              <w:t>Скачане. Катерене и слизане по наклонена стълба, хвърляне в цел;</w:t>
            </w:r>
          </w:p>
        </w:tc>
        <w:tc>
          <w:tcPr>
            <w:tcW w:w="1134" w:type="dxa"/>
            <w:tcBorders>
              <w:top w:val="single" w:sz="6" w:space="0" w:color="231F20"/>
              <w:left w:val="single" w:sz="4" w:space="0" w:color="231F20"/>
              <w:bottom w:val="single" w:sz="6" w:space="0" w:color="231F20"/>
              <w:right w:val="single" w:sz="6" w:space="0" w:color="231F20"/>
            </w:tcBorders>
          </w:tcPr>
          <w:p w:rsidR="00D30FF9" w:rsidRPr="00787945" w:rsidRDefault="00D30FF9" w:rsidP="00D30FF9">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1"/>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ЕПДД</w:t>
            </w:r>
          </w:p>
          <w:p w:rsidR="00464FA0"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Лазене и провиране, хвърляне, скачане</w:t>
            </w:r>
          </w:p>
          <w:p w:rsidR="00464FA0" w:rsidRDefault="00464FA0" w:rsidP="00464FA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 xml:space="preserve">Има представа за лазене от коленна опора към ориентири и провиране под въже. Хвърля плътна топка с две ръце от долу напред. Скача за достигане на предмет, окачен на височина. Проявява интерес към разучаваните двигателни действия. Игри: „По таз </w:t>
            </w:r>
            <w:proofErr w:type="gramStart"/>
            <w:r w:rsidRPr="00AD4A66">
              <w:rPr>
                <w:color w:val="231F20"/>
              </w:rPr>
              <w:t>пътечка“</w:t>
            </w:r>
            <w:proofErr w:type="gramEnd"/>
            <w:r w:rsidRPr="00AD4A66">
              <w:rPr>
                <w:color w:val="231F20"/>
              </w:rPr>
              <w:t>, „Хвърли по-далече“,</w:t>
            </w:r>
          </w:p>
          <w:p w:rsidR="00464FA0" w:rsidRPr="00AD4A66" w:rsidRDefault="00464FA0" w:rsidP="00464FA0">
            <w:pPr>
              <w:pStyle w:val="TableParagraph"/>
              <w:spacing w:before="3"/>
              <w:ind w:left="111"/>
              <w:rPr>
                <w:color w:val="231F20"/>
              </w:rPr>
            </w:pPr>
            <w:r w:rsidRPr="00AD4A66">
              <w:rPr>
                <w:color w:val="231F20"/>
              </w:rPr>
              <w:t>„Мишлета“.</w:t>
            </w:r>
          </w:p>
        </w:tc>
        <w:tc>
          <w:tcPr>
            <w:tcW w:w="1134" w:type="dxa"/>
            <w:tcBorders>
              <w:top w:val="single" w:sz="6" w:space="0" w:color="231F20"/>
              <w:left w:val="single" w:sz="4" w:space="0" w:color="231F20"/>
              <w:bottom w:val="single" w:sz="6" w:space="0" w:color="231F20"/>
              <w:right w:val="single" w:sz="4" w:space="0" w:color="231F20"/>
            </w:tcBorders>
          </w:tcPr>
          <w:p w:rsidR="00464FA0" w:rsidRPr="00A4766E" w:rsidRDefault="00A4766E" w:rsidP="00464FA0">
            <w:pPr>
              <w:pStyle w:val="TableParagraph"/>
              <w:spacing w:before="5" w:line="237" w:lineRule="auto"/>
              <w:ind w:left="111" w:right="330" w:firstLine="340"/>
              <w:rPr>
                <w:color w:val="231F20"/>
                <w:lang w:val="bg-BG"/>
              </w:rPr>
            </w:pPr>
            <w:r>
              <w:rPr>
                <w:color w:val="231F20"/>
                <w:lang w:val="bg-BG"/>
              </w:rPr>
              <w:t>Ориентир, плътна топка, въже;</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1"/>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Default="00464FA0" w:rsidP="00464FA0">
            <w:pPr>
              <w:pStyle w:val="TableParagraph"/>
              <w:spacing w:before="3"/>
              <w:ind w:left="250"/>
              <w:rPr>
                <w:b/>
                <w:color w:val="231F20"/>
              </w:rPr>
            </w:pPr>
            <w:r>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Хвърляне, скачане, катерене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Изпълнява естествено приложни движения в подвижните игри. Хвърля торбичка в хоризонтална цел (кръг с диаметър 80 см). Скача в дълбочина (от високо на ниско). Катери се и слиза по вертикална стълба. Проявява емоционална удовлетвореност от игровата двигателна дейност. Игри: „</w:t>
            </w:r>
            <w:proofErr w:type="gramStart"/>
            <w:r w:rsidRPr="00AD4A66">
              <w:rPr>
                <w:color w:val="231F20"/>
              </w:rPr>
              <w:t>Криеница“</w:t>
            </w:r>
            <w:proofErr w:type="gramEnd"/>
            <w:r w:rsidRPr="00AD4A66">
              <w:rPr>
                <w:color w:val="231F20"/>
              </w:rPr>
              <w:t>,</w:t>
            </w:r>
          </w:p>
          <w:p w:rsidR="00464FA0" w:rsidRPr="00AD4A66" w:rsidRDefault="00464FA0" w:rsidP="00464FA0">
            <w:pPr>
              <w:pStyle w:val="TableParagraph"/>
              <w:spacing w:before="3"/>
              <w:ind w:left="111"/>
              <w:rPr>
                <w:color w:val="231F20"/>
              </w:rPr>
            </w:pPr>
            <w:r w:rsidRPr="00AD4A66">
              <w:rPr>
                <w:color w:val="231F20"/>
              </w:rPr>
              <w:t>„Хвърли на Лиса“, „Врабчета и котка“, „Снежинки“.</w:t>
            </w:r>
          </w:p>
        </w:tc>
        <w:tc>
          <w:tcPr>
            <w:tcW w:w="1134" w:type="dxa"/>
            <w:tcBorders>
              <w:top w:val="single" w:sz="6" w:space="0" w:color="231F20"/>
              <w:left w:val="single" w:sz="4" w:space="0" w:color="231F20"/>
              <w:bottom w:val="single" w:sz="6" w:space="0" w:color="231F20"/>
              <w:right w:val="single" w:sz="4" w:space="0" w:color="231F20"/>
            </w:tcBorders>
          </w:tcPr>
          <w:p w:rsidR="00464FA0" w:rsidRPr="00A4766E" w:rsidRDefault="00A4766E" w:rsidP="00464FA0">
            <w:pPr>
              <w:pStyle w:val="TableParagraph"/>
              <w:spacing w:before="5" w:line="237" w:lineRule="auto"/>
              <w:ind w:left="111" w:right="330" w:firstLine="340"/>
              <w:rPr>
                <w:color w:val="231F20"/>
                <w:lang w:val="bg-BG"/>
              </w:rPr>
            </w:pPr>
            <w:r>
              <w:rPr>
                <w:color w:val="231F20"/>
                <w:lang w:val="bg-BG"/>
              </w:rPr>
              <w:t>Подвижни игри, торбичка, хоризонтална цел;</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464FA0" w:rsidRDefault="00464FA0" w:rsidP="00464FA0">
            <w:pPr>
              <w:pStyle w:val="TableParagraph"/>
              <w:ind w:left="129" w:right="115"/>
              <w:jc w:val="center"/>
              <w:rPr>
                <w:b/>
              </w:rPr>
            </w:pPr>
            <w:r>
              <w:rPr>
                <w:b/>
                <w:color w:val="231F20"/>
              </w:rPr>
              <w:lastRenderedPageBreak/>
              <w:t>II-22</w:t>
            </w: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Скачане, търкаляне, катерене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D30FF9" w:rsidP="00464FA0">
            <w:pPr>
              <w:pStyle w:val="TableParagraph"/>
              <w:spacing w:before="3"/>
              <w:ind w:left="111"/>
              <w:rPr>
                <w:b/>
                <w:color w:val="231F20"/>
              </w:rPr>
            </w:pPr>
            <w:r>
              <w:rPr>
                <w:color w:val="231F20"/>
                <w:lang w:val="bg-BG"/>
              </w:rPr>
              <w:t>Психологично – „Аз и другите около мен“</w:t>
            </w: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скачане в дълбочина – от високо на ниско. Търкаля от долу плътна топка 1 кг с две ръце. Катери се по вертикална стълба и слиза, като стъпва с два крака на всеки напречник. Проявява емоционална удовлетвореност от игровата двигателна дейност. Игри: „Хвърли на Мечо“, „Жабки в блато“, „Цветни автомобили“, музикално-подвижна игра.</w:t>
            </w:r>
          </w:p>
        </w:tc>
        <w:tc>
          <w:tcPr>
            <w:tcW w:w="1134" w:type="dxa"/>
            <w:tcBorders>
              <w:top w:val="single" w:sz="6" w:space="0" w:color="231F20"/>
              <w:left w:val="single" w:sz="4" w:space="0" w:color="231F20"/>
              <w:bottom w:val="single" w:sz="6" w:space="0" w:color="231F20"/>
              <w:right w:val="single" w:sz="4" w:space="0" w:color="231F20"/>
            </w:tcBorders>
          </w:tcPr>
          <w:p w:rsidR="00464FA0" w:rsidRPr="00A4766E" w:rsidRDefault="00A4766E" w:rsidP="00464FA0">
            <w:pPr>
              <w:pStyle w:val="TableParagraph"/>
              <w:spacing w:before="5" w:line="237" w:lineRule="auto"/>
              <w:ind w:left="111" w:right="330" w:firstLine="340"/>
              <w:rPr>
                <w:color w:val="231F20"/>
                <w:lang w:val="bg-BG"/>
              </w:rPr>
            </w:pPr>
            <w:r>
              <w:rPr>
                <w:color w:val="231F20"/>
                <w:lang w:val="bg-BG"/>
              </w:rPr>
              <w:t>Плътна топка, вертикална стълба, напречник;</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ИДД</w:t>
            </w:r>
          </w:p>
          <w:p w:rsidR="00464FA0"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Лазене, хвърляне</w:t>
            </w:r>
          </w:p>
          <w:p w:rsidR="00464FA0" w:rsidRDefault="00464FA0" w:rsidP="00464FA0">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 xml:space="preserve">Изпълнява естествено приложни движения в подвижните игри. Лази от коленна опора на зигзаг между предмети. Хвърля торбичка в хоризонтална цел отдолу. Изразява </w:t>
            </w:r>
            <w:proofErr w:type="gramStart"/>
            <w:r w:rsidRPr="00AD4A66">
              <w:rPr>
                <w:color w:val="231F20"/>
              </w:rPr>
              <w:t xml:space="preserve">емоционална </w:t>
            </w:r>
            <w:r w:rsidR="00A4766E" w:rsidRPr="00AD4A66">
              <w:rPr>
                <w:color w:val="231F20"/>
              </w:rPr>
              <w:t xml:space="preserve"> </w:t>
            </w:r>
            <w:r w:rsidRPr="00AD4A66">
              <w:rPr>
                <w:color w:val="231F20"/>
              </w:rPr>
              <w:t>удовлетвореност</w:t>
            </w:r>
            <w:proofErr w:type="gramEnd"/>
            <w:r w:rsidRPr="00AD4A66">
              <w:rPr>
                <w:color w:val="231F20"/>
              </w:rPr>
              <w:t xml:space="preserve"> от двигателната дейност. Игри: „Следвай водача“, „Палави мишлета“, „Нахрани Врабчо“, „Снежинки“.</w:t>
            </w:r>
          </w:p>
        </w:tc>
        <w:tc>
          <w:tcPr>
            <w:tcW w:w="1134" w:type="dxa"/>
            <w:tcBorders>
              <w:top w:val="single" w:sz="6" w:space="0" w:color="231F20"/>
              <w:left w:val="single" w:sz="4" w:space="0" w:color="231F20"/>
              <w:bottom w:val="single" w:sz="6" w:space="0" w:color="231F20"/>
              <w:right w:val="single" w:sz="4" w:space="0" w:color="231F20"/>
            </w:tcBorders>
          </w:tcPr>
          <w:p w:rsidR="00464FA0" w:rsidRPr="00A4766E" w:rsidRDefault="00A4766E" w:rsidP="00464FA0">
            <w:pPr>
              <w:pStyle w:val="TableParagraph"/>
              <w:spacing w:before="5" w:line="237" w:lineRule="auto"/>
              <w:ind w:left="111" w:right="330" w:firstLine="340"/>
              <w:rPr>
                <w:color w:val="231F20"/>
                <w:lang w:val="bg-BG"/>
              </w:rPr>
            </w:pPr>
            <w:r>
              <w:rPr>
                <w:color w:val="231F20"/>
                <w:lang w:val="bg-BG"/>
              </w:rPr>
              <w:t>Коленна опора, зиг-заг</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Default="00464FA0" w:rsidP="00464FA0">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Ходене, лазене, подскачане, хвърляне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спецификата на различните видове ходене. Лази в права посока ина зигзаг. Подскача последователно с два крака напред. Хвърля топка в цел. Проявява емоционална удовлетвореност от извършваните двигателни действия. Игри: „Бели зайчета“, „Снежинки“, музикално-подвижна игра.</w:t>
            </w:r>
          </w:p>
        </w:tc>
        <w:tc>
          <w:tcPr>
            <w:tcW w:w="1134" w:type="dxa"/>
            <w:tcBorders>
              <w:top w:val="single" w:sz="6" w:space="0" w:color="231F20"/>
              <w:left w:val="single" w:sz="4" w:space="0" w:color="231F20"/>
              <w:bottom w:val="single" w:sz="6" w:space="0" w:color="231F20"/>
              <w:right w:val="single" w:sz="4" w:space="0" w:color="231F20"/>
            </w:tcBorders>
          </w:tcPr>
          <w:p w:rsidR="00464FA0" w:rsidRPr="00A4766E" w:rsidRDefault="00A4766E" w:rsidP="00464FA0">
            <w:pPr>
              <w:pStyle w:val="TableParagraph"/>
              <w:spacing w:before="5" w:line="237" w:lineRule="auto"/>
              <w:ind w:left="111" w:right="330" w:firstLine="340"/>
              <w:rPr>
                <w:color w:val="231F20"/>
                <w:lang w:val="bg-BG"/>
              </w:rPr>
            </w:pPr>
            <w:r>
              <w:rPr>
                <w:color w:val="231F20"/>
                <w:lang w:val="bg-BG"/>
              </w:rPr>
              <w:t>Двигателни действия</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464FA0" w:rsidRDefault="00464FA0" w:rsidP="00464FA0">
            <w:pPr>
              <w:pStyle w:val="TableParagraph"/>
              <w:spacing w:line="252" w:lineRule="exact"/>
              <w:ind w:left="129" w:right="115"/>
              <w:jc w:val="center"/>
              <w:rPr>
                <w:b/>
              </w:rPr>
            </w:pPr>
            <w:r>
              <w:rPr>
                <w:b/>
                <w:color w:val="231F20"/>
              </w:rPr>
              <w:t>II-23</w:t>
            </w: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ЕПДД</w:t>
            </w:r>
          </w:p>
          <w:p w:rsidR="00464FA0" w:rsidRPr="00787945" w:rsidRDefault="00464FA0" w:rsidP="00464FA0">
            <w:pPr>
              <w:pStyle w:val="TableParagraph"/>
              <w:spacing w:before="3"/>
              <w:ind w:left="250"/>
              <w:rPr>
                <w:b/>
                <w:color w:val="231F20"/>
              </w:rPr>
            </w:pPr>
          </w:p>
          <w:p w:rsidR="00464FA0" w:rsidRPr="00787945"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Хвърляне, скачане, катерене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D30FF9" w:rsidP="00464FA0">
            <w:pPr>
              <w:pStyle w:val="TableParagraph"/>
              <w:spacing w:before="3"/>
              <w:ind w:left="111"/>
              <w:rPr>
                <w:b/>
                <w:color w:val="231F20"/>
              </w:rPr>
            </w:pPr>
            <w:r>
              <w:rPr>
                <w:color w:val="231F20"/>
                <w:lang w:val="bg-BG"/>
              </w:rPr>
              <w:t>Историческо – „Моя род“</w:t>
            </w: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хвърляне на торбичка в хоризонтална цел (кръг с диаметър 80 см). Скача в дълбочина (отвисоконаниско). Катери се по вертикална стълба. Проявява емоционална удовлетвореност от игровата двигателна дейност. Игри: „Криеница“, „Хвърли на Лиса“, „Врабчета и котка“, „Снежинки“, „По таз пътечка“.</w:t>
            </w:r>
          </w:p>
        </w:tc>
        <w:tc>
          <w:tcPr>
            <w:tcW w:w="1134" w:type="dxa"/>
            <w:tcBorders>
              <w:top w:val="single" w:sz="6" w:space="0" w:color="231F20"/>
              <w:left w:val="single" w:sz="4" w:space="0" w:color="231F20"/>
              <w:bottom w:val="single" w:sz="6" w:space="0" w:color="231F20"/>
              <w:right w:val="single" w:sz="4" w:space="0" w:color="231F20"/>
            </w:tcBorders>
          </w:tcPr>
          <w:p w:rsidR="00464FA0" w:rsidRPr="00A4766E" w:rsidRDefault="00A4766E" w:rsidP="00464FA0">
            <w:pPr>
              <w:pStyle w:val="TableParagraph"/>
              <w:spacing w:before="5" w:line="237" w:lineRule="auto"/>
              <w:ind w:left="111" w:right="330" w:firstLine="340"/>
              <w:rPr>
                <w:color w:val="231F20"/>
                <w:lang w:val="bg-BG"/>
              </w:rPr>
            </w:pPr>
            <w:r>
              <w:rPr>
                <w:color w:val="231F20"/>
                <w:lang w:val="bg-BG"/>
              </w:rPr>
              <w:t>Торбичка, вертикална стълба и хоризонтална цел;</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line="252" w:lineRule="exact"/>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Pr="00787945" w:rsidRDefault="00464FA0" w:rsidP="00464FA0">
            <w:pPr>
              <w:pStyle w:val="TableParagraph"/>
              <w:spacing w:before="3"/>
              <w:ind w:left="250"/>
              <w:rPr>
                <w:b/>
                <w:color w:val="231F20"/>
              </w:rPr>
            </w:pPr>
            <w:r>
              <w:rPr>
                <w:b/>
                <w:color w:val="231F20"/>
              </w:rPr>
              <w:t>ЕПДД</w:t>
            </w:r>
          </w:p>
          <w:p w:rsidR="00464FA0" w:rsidRDefault="00464FA0" w:rsidP="00464FA0">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08"/>
              <w:rPr>
                <w:b/>
                <w:color w:val="231F20"/>
              </w:rPr>
            </w:pPr>
            <w:r>
              <w:rPr>
                <w:b/>
                <w:color w:val="231F20"/>
              </w:rPr>
              <w:t>Ходене, скок на дължина, хвърляне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ходене с различно положение на ръцете. Скача на дължина с два крака. Хвърля торбичка в хоризонтална цел. Проявява двигателна активност и емоционална удовлетвореност от игровата двигателна дейност. Игри: „Мини по мостчето“, „Достигни Лиса“, „Слънце и дъжд“.</w:t>
            </w:r>
          </w:p>
        </w:tc>
        <w:tc>
          <w:tcPr>
            <w:tcW w:w="1134" w:type="dxa"/>
            <w:tcBorders>
              <w:top w:val="single" w:sz="6" w:space="0" w:color="231F20"/>
              <w:left w:val="single" w:sz="4" w:space="0" w:color="231F20"/>
              <w:bottom w:val="single" w:sz="6" w:space="0" w:color="231F20"/>
              <w:right w:val="single" w:sz="4" w:space="0" w:color="231F20"/>
            </w:tcBorders>
          </w:tcPr>
          <w:p w:rsidR="00464FA0" w:rsidRPr="00A4766E" w:rsidRDefault="00A4766E" w:rsidP="00464FA0">
            <w:pPr>
              <w:pStyle w:val="TableParagraph"/>
              <w:spacing w:before="5" w:line="237" w:lineRule="auto"/>
              <w:ind w:left="111" w:right="330" w:firstLine="340"/>
              <w:rPr>
                <w:color w:val="231F20"/>
                <w:lang w:val="bg-BG"/>
              </w:rPr>
            </w:pPr>
            <w:r>
              <w:rPr>
                <w:color w:val="231F20"/>
                <w:lang w:val="bg-BG"/>
              </w:rPr>
              <w:t>Положение на ръцете, скок дължина;</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line="252" w:lineRule="exact"/>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Default="00464FA0" w:rsidP="00464FA0">
            <w:pPr>
              <w:pStyle w:val="TableParagraph"/>
              <w:spacing w:before="3"/>
              <w:ind w:left="250"/>
              <w:rPr>
                <w:b/>
                <w:color w:val="231F20"/>
              </w:rPr>
            </w:pPr>
            <w:r>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Ходене, хвърляне, скачане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Изпълнява естествено приложни движения в подвижните игри. Ходи с различно положение и движение на ръцете. Хвърля топка с две ръце от долу напред. Скача с два крака с придвижване напред и го прилага в игри. Проявява двигателна активност и емоционална удовлетвореност от игровата двигателна дейност. Игри: „Нашата колона“, „Хвърли на мен“, „Зайчета“, „Врабчета и вятър“.</w:t>
            </w:r>
          </w:p>
        </w:tc>
        <w:tc>
          <w:tcPr>
            <w:tcW w:w="1134" w:type="dxa"/>
            <w:tcBorders>
              <w:top w:val="single" w:sz="6" w:space="0" w:color="231F20"/>
              <w:left w:val="single" w:sz="4" w:space="0" w:color="231F20"/>
              <w:bottom w:val="single" w:sz="6" w:space="0" w:color="231F20"/>
              <w:right w:val="single" w:sz="4" w:space="0" w:color="231F20"/>
            </w:tcBorders>
          </w:tcPr>
          <w:p w:rsidR="00464FA0" w:rsidRPr="00A4766E" w:rsidRDefault="00A4766E" w:rsidP="00464FA0">
            <w:pPr>
              <w:pStyle w:val="TableParagraph"/>
              <w:spacing w:before="5" w:line="237" w:lineRule="auto"/>
              <w:ind w:left="111" w:right="330" w:firstLine="340"/>
              <w:rPr>
                <w:color w:val="231F20"/>
                <w:lang w:val="bg-BG"/>
              </w:rPr>
            </w:pPr>
            <w:r>
              <w:rPr>
                <w:color w:val="231F20"/>
                <w:lang w:val="bg-BG"/>
              </w:rPr>
              <w:t>Приложни движения, подвижни игри;</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3"/>
              <w:ind w:left="130" w:right="115"/>
              <w:jc w:val="center"/>
              <w:rPr>
                <w:b/>
              </w:rPr>
            </w:pPr>
            <w:r>
              <w:rPr>
                <w:b/>
                <w:color w:val="231F20"/>
              </w:rPr>
              <w:lastRenderedPageBreak/>
              <w:t>III-24</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СПДД</w:t>
            </w:r>
          </w:p>
          <w:p w:rsidR="00A157AE" w:rsidRPr="00787945"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Игри с топка</w:t>
            </w:r>
          </w:p>
        </w:tc>
        <w:tc>
          <w:tcPr>
            <w:tcW w:w="2268"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Прави връзка между усвоените движения и ги прилага в спортни игри. Проявява желание да изпълнява елементи от различни спортове и да преодолява изкуствени и естествени препятствия. Изпълнява с топка дейности, имащи естествено приложен и оздравителен характер, от различни спортове: волейбол, хандбал, баскетбол.</w:t>
            </w:r>
          </w:p>
        </w:tc>
        <w:tc>
          <w:tcPr>
            <w:tcW w:w="1134" w:type="dxa"/>
            <w:tcBorders>
              <w:top w:val="single" w:sz="6" w:space="0" w:color="231F20"/>
              <w:left w:val="single" w:sz="4" w:space="0" w:color="231F20"/>
              <w:bottom w:val="single" w:sz="6" w:space="0" w:color="231F20"/>
              <w:right w:val="single" w:sz="4" w:space="0" w:color="231F20"/>
            </w:tcBorders>
          </w:tcPr>
          <w:p w:rsidR="00A157AE" w:rsidRPr="00A4766E" w:rsidRDefault="00A157AE" w:rsidP="00A157AE">
            <w:pPr>
              <w:pStyle w:val="TableParagraph"/>
              <w:spacing w:before="5" w:line="237" w:lineRule="auto"/>
              <w:ind w:left="111" w:right="330" w:firstLine="340"/>
              <w:rPr>
                <w:color w:val="231F20"/>
                <w:lang w:val="bg-BG"/>
              </w:rPr>
            </w:pPr>
            <w:r>
              <w:rPr>
                <w:color w:val="231F20"/>
                <w:lang w:val="bg-BG"/>
              </w:rPr>
              <w:t>Волейбол, топка, подаване и ловене;</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p w:rsidR="00A157AE"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Скачане, хвърляне</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Има представа за разновидностите на скачането – скок в дълбочина (от високо на ниско). Хвърля торбичка в хоризонтална цел. Проявява познавателна активност към движенията на познати животни. Игри: „Жабки и щъркел“, „Хвърли на Зайко“, „Куче“.</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Скок дълбочина, торбичка хоризонтална цел;</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Default="00A157AE" w:rsidP="00A157AE">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Лазене, ходене, хвърляне</w:t>
            </w:r>
          </w:p>
        </w:tc>
        <w:tc>
          <w:tcPr>
            <w:tcW w:w="2268"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Има представа за движенията при лазене. Лази от коленна опора на зигзаг. Ходи с малки и големи крачки, на пръсти, пети и назад с различни положения и движения на ръцете. Хвърля торбичка в хоризонтална цел. Проявява емоционална удовлетвореност от игровата двигателна дейност. Игри:</w:t>
            </w:r>
          </w:p>
          <w:p w:rsidR="00A157AE" w:rsidRPr="00AD4A66" w:rsidRDefault="00A157AE" w:rsidP="00A157AE">
            <w:pPr>
              <w:pStyle w:val="TableParagraph"/>
              <w:spacing w:before="3"/>
              <w:ind w:left="111"/>
              <w:rPr>
                <w:color w:val="231F20"/>
              </w:rPr>
            </w:pPr>
            <w:r w:rsidRPr="00AD4A66">
              <w:rPr>
                <w:color w:val="231F20"/>
              </w:rPr>
              <w:t>„Нахрани Врабчо“, „Хвърли в кръга“, „Ходи Баба Меца“.</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Пръсти, пети, малки и големи крачки;</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2"/>
              <w:ind w:left="129" w:right="115"/>
              <w:jc w:val="center"/>
              <w:rPr>
                <w:b/>
              </w:rPr>
            </w:pPr>
            <w:r>
              <w:rPr>
                <w:b/>
                <w:color w:val="231F20"/>
              </w:rPr>
              <w:t>III-25</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Ходене, лазене</w:t>
            </w:r>
          </w:p>
        </w:tc>
        <w:tc>
          <w:tcPr>
            <w:tcW w:w="2268"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Има представа за ходене на пръсти в колона след водач и с ръце на раменете, горе, напред. Лази от коленна опора с торбичка на гърба. Проявява емоционална удовлетвореност от игровата двигателна дейност. Игри: „Котка и мишлета“, „Ловци и зайци“, „Нашата колона“.</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Колона ,водач, рамене гръб;</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2"/>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ИДД</w:t>
            </w:r>
          </w:p>
          <w:p w:rsidR="00A157AE"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Ходене, хвърляне, скачане</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 xml:space="preserve">Изпълнява естествено приложни движения в подвижните игри. Ходи с различно положение и движение на ръцете. Хвърля топка 1 кг с две ръце от долу напред. Скача с два крака с придвижване напред. Хвърля топка с две ръце към цел. Прилага в подвижни игри изучените двигателни действия. Проявява активност и емоционална удовлетвореност от игровата дейност. Игри: „Хвърли на </w:t>
            </w:r>
            <w:proofErr w:type="gramStart"/>
            <w:r w:rsidRPr="00AD4A66">
              <w:rPr>
                <w:color w:val="231F20"/>
              </w:rPr>
              <w:t>мен“</w:t>
            </w:r>
            <w:proofErr w:type="gramEnd"/>
            <w:r w:rsidRPr="00AD4A66">
              <w:rPr>
                <w:color w:val="231F20"/>
              </w:rPr>
              <w:t>,</w:t>
            </w:r>
          </w:p>
          <w:p w:rsidR="00A157AE" w:rsidRPr="00AD4A66" w:rsidRDefault="00A157AE" w:rsidP="00A157AE">
            <w:pPr>
              <w:pStyle w:val="TableParagraph"/>
              <w:spacing w:before="3"/>
              <w:ind w:left="111"/>
              <w:rPr>
                <w:color w:val="231F20"/>
              </w:rPr>
            </w:pPr>
            <w:r w:rsidRPr="00AD4A66">
              <w:rPr>
                <w:color w:val="231F20"/>
              </w:rPr>
              <w:t>„Зайчета“, „Врабчета и вятър“, „По таз пътечка“.</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Приложни движения, подвижни игри, скачане с два крака;</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64FA0" w:rsidRDefault="00464FA0" w:rsidP="00464FA0">
            <w:pPr>
              <w:pStyle w:val="TableParagraph"/>
              <w:spacing w:before="2"/>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64FA0" w:rsidRDefault="00464FA0" w:rsidP="00464FA0">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464FA0" w:rsidRDefault="00464FA0" w:rsidP="00464FA0">
            <w:pPr>
              <w:pStyle w:val="TableParagraph"/>
              <w:spacing w:before="3"/>
              <w:ind w:left="108"/>
              <w:rPr>
                <w:b/>
                <w:color w:val="231F20"/>
              </w:rPr>
            </w:pPr>
            <w:r>
              <w:rPr>
                <w:b/>
                <w:color w:val="231F20"/>
              </w:rPr>
              <w:t>Бягане, скачане</w:t>
            </w:r>
          </w:p>
        </w:tc>
        <w:tc>
          <w:tcPr>
            <w:tcW w:w="2268" w:type="dxa"/>
            <w:tcBorders>
              <w:top w:val="single" w:sz="6" w:space="0" w:color="231F20"/>
              <w:left w:val="single" w:sz="4" w:space="0" w:color="231F20"/>
              <w:bottom w:val="single" w:sz="6" w:space="0" w:color="231F20"/>
              <w:right w:val="single" w:sz="4" w:space="0" w:color="231F20"/>
            </w:tcBorders>
          </w:tcPr>
          <w:p w:rsidR="00464FA0" w:rsidRPr="00787945" w:rsidRDefault="00464FA0" w:rsidP="00464FA0">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64FA0" w:rsidRPr="00AD4A66" w:rsidRDefault="00464FA0" w:rsidP="00464FA0">
            <w:pPr>
              <w:pStyle w:val="TableParagraph"/>
              <w:spacing w:before="3"/>
              <w:ind w:left="111"/>
              <w:rPr>
                <w:color w:val="231F20"/>
              </w:rPr>
            </w:pPr>
            <w:r w:rsidRPr="00AD4A66">
              <w:rPr>
                <w:color w:val="231F20"/>
              </w:rPr>
              <w:t>Има представа за бягане в коридор. Скача в дълбочина. Проявява двигателна активност и емоционална удовлетвореност от игровата дейност. Игри: „Внимавай да не сгрешиш“, „Жабки“, „Листа и вятър“.</w:t>
            </w:r>
          </w:p>
        </w:tc>
        <w:tc>
          <w:tcPr>
            <w:tcW w:w="1134" w:type="dxa"/>
            <w:tcBorders>
              <w:top w:val="single" w:sz="6" w:space="0" w:color="231F20"/>
              <w:left w:val="single" w:sz="4" w:space="0" w:color="231F20"/>
              <w:bottom w:val="single" w:sz="6" w:space="0" w:color="231F20"/>
              <w:right w:val="single" w:sz="4" w:space="0" w:color="231F20"/>
            </w:tcBorders>
          </w:tcPr>
          <w:p w:rsidR="00464FA0" w:rsidRPr="00BE6F98" w:rsidRDefault="00BE6F98" w:rsidP="00464FA0">
            <w:pPr>
              <w:pStyle w:val="TableParagraph"/>
              <w:spacing w:before="5" w:line="237" w:lineRule="auto"/>
              <w:ind w:left="111" w:right="330" w:firstLine="340"/>
              <w:rPr>
                <w:color w:val="231F20"/>
                <w:lang w:val="bg-BG"/>
              </w:rPr>
            </w:pPr>
            <w:r>
              <w:rPr>
                <w:color w:val="231F20"/>
                <w:lang w:val="bg-BG"/>
              </w:rPr>
              <w:t>Еднопосочни, подръжателни действия;</w:t>
            </w:r>
          </w:p>
        </w:tc>
        <w:tc>
          <w:tcPr>
            <w:tcW w:w="1134" w:type="dxa"/>
            <w:tcBorders>
              <w:top w:val="single" w:sz="6" w:space="0" w:color="231F20"/>
              <w:left w:val="single" w:sz="4" w:space="0" w:color="231F20"/>
              <w:bottom w:val="single" w:sz="6" w:space="0" w:color="231F20"/>
              <w:right w:val="single" w:sz="6" w:space="0" w:color="231F20"/>
            </w:tcBorders>
          </w:tcPr>
          <w:p w:rsidR="00464FA0" w:rsidRPr="00787945" w:rsidRDefault="00464FA0" w:rsidP="00464FA0">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1"/>
              <w:ind w:left="129" w:right="115"/>
              <w:jc w:val="center"/>
              <w:rPr>
                <w:b/>
              </w:rPr>
            </w:pPr>
            <w:r>
              <w:rPr>
                <w:b/>
                <w:color w:val="231F20"/>
              </w:rPr>
              <w:lastRenderedPageBreak/>
              <w:t>III-26</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p w:rsidR="00A157AE" w:rsidRPr="00787945" w:rsidRDefault="00A157AE" w:rsidP="00A157AE">
            <w:pPr>
              <w:pStyle w:val="TableParagraph"/>
              <w:spacing w:before="3"/>
              <w:ind w:left="250"/>
              <w:rPr>
                <w:b/>
                <w:color w:val="231F20"/>
              </w:rPr>
            </w:pPr>
          </w:p>
          <w:p w:rsidR="00A157AE" w:rsidRPr="00787945"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Ходене, бягане, скачане</w:t>
            </w:r>
          </w:p>
        </w:tc>
        <w:tc>
          <w:tcPr>
            <w:tcW w:w="2268"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Има представа за връзката между усвоените двигателни действия и приложението им в игри. Ходи с прекрачване на три-четири предмета. Лази от коленна опора в права посока. Скача на дължина</w:t>
            </w:r>
          </w:p>
          <w:p w:rsidR="00A157AE" w:rsidRPr="00AD4A66" w:rsidRDefault="00A157AE" w:rsidP="00A157AE">
            <w:pPr>
              <w:pStyle w:val="TableParagraph"/>
              <w:spacing w:before="3"/>
              <w:ind w:left="111"/>
              <w:rPr>
                <w:color w:val="231F20"/>
              </w:rPr>
            </w:pPr>
            <w:r w:rsidRPr="00AD4A66">
              <w:rPr>
                <w:color w:val="231F20"/>
              </w:rPr>
              <w:t>от място. Проявява двигателна активност и емоционална удовлетвореност от игровата двигателна дейност. Игри: „Върви, без да се отклоняваш“, „Агънца“, „Пролет“.</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Двигателни действия, ходене с прекрачване;</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1"/>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p w:rsidR="00A157AE"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Ходене, подскачане, търкаляне</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 xml:space="preserve">Има представа за връзката между усвоените двигателни действия. Ходи към ориентир. Подскача с два крака. Търкаля топка от клек с две ръце към предмет на разстояние 1,5 м. Проявява активност и емоционална удовлетвореност от игровата двигателна дейност. Игри: „Ходи след </w:t>
            </w:r>
            <w:proofErr w:type="gramStart"/>
            <w:r w:rsidRPr="00AD4A66">
              <w:rPr>
                <w:color w:val="231F20"/>
              </w:rPr>
              <w:t>мен“</w:t>
            </w:r>
            <w:proofErr w:type="gramEnd"/>
            <w:r w:rsidRPr="00AD4A66">
              <w:rPr>
                <w:color w:val="231F20"/>
              </w:rPr>
              <w:t>, „Зайчета“,</w:t>
            </w:r>
          </w:p>
          <w:p w:rsidR="00A157AE" w:rsidRPr="00AD4A66" w:rsidRDefault="00A157AE" w:rsidP="00A157AE">
            <w:pPr>
              <w:pStyle w:val="TableParagraph"/>
              <w:spacing w:before="3"/>
              <w:ind w:left="111"/>
              <w:rPr>
                <w:color w:val="231F20"/>
              </w:rPr>
            </w:pPr>
            <w:r w:rsidRPr="00AD4A66">
              <w:rPr>
                <w:color w:val="231F20"/>
              </w:rPr>
              <w:t>„Догони топката“.</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Ориентир, клек, подскоци;</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1"/>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Default="00A157AE" w:rsidP="00A157AE">
            <w:pPr>
              <w:pStyle w:val="TableParagraph"/>
              <w:spacing w:before="3"/>
              <w:ind w:left="250"/>
              <w:rPr>
                <w:b/>
                <w:color w:val="231F20"/>
              </w:rPr>
            </w:pPr>
            <w:r>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Търкаляне, лазене, скачане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Усъвършенства търкалянето на топка през врата с ширина 0,50 м от разстояние 1 м. Лази от коленна опора на зигзаг и скача за достигане на предмет. Проявява емоционална удовлетвореност от игровата двигателна дейност. Игри: „Търколи през вратата“, „Агънца“, „Хвани пеперудата“, „Петленца и лисица“.</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Врата, разпръснатб строй, кръг редица, колона;</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3"/>
              <w:ind w:left="130" w:right="115"/>
              <w:jc w:val="center"/>
              <w:rPr>
                <w:b/>
              </w:rPr>
            </w:pPr>
            <w:r>
              <w:rPr>
                <w:b/>
                <w:color w:val="231F20"/>
              </w:rPr>
              <w:t>III-27</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Катерене, скачане, бягане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r>
              <w:rPr>
                <w:color w:val="231F20"/>
                <w:lang w:val="bg-BG"/>
              </w:rPr>
              <w:t>Астрономично – „Аз и светът около мен“</w:t>
            </w: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Изпълнява естествено приложни движения в подвижните игри. Катери се по катерушка, скача от високо на ниско, бяга разпръснато в игрова ситуация. Проявява емоционална удовлетвореност от игровата двигателна дейност. Игри: „Маймунки“, „Жабки и щъркел“, „Догони ме“, „Трамвай“.</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Приложни движения,катерушка;</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p w:rsidR="00A157AE"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Ходене, скачане, лазене</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Има представа за връзката между усвоените двигателни действия. Ходи към ориентир с прекрачване на кубчета. Скача на дължина с два крака от място. Лази от коленна опора на зигзаг между предмети. Проявява познавателна активност към възможностите за комбиниране на двигателните действия. Игри: „Лисица и петленца“, „Поточе и река“, „Мишлета“, „Пролет“.</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Ориентир прекрачване, кубчета, надуваема топка;</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Default="00A157AE" w:rsidP="00A157AE">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Катерене, скачане, търкаляне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Има представа за връзката между двигателните действия. Катери се и слиза от катерушка. Скача от високо на ниско. Търкаля топка от клек с две ръце към предмет на разстояние 1,5 м. Проявява познавателна активност към възможностите за комбиниране на двигателните действия. Игри:</w:t>
            </w:r>
          </w:p>
          <w:p w:rsidR="00A157AE" w:rsidRPr="00AD4A66" w:rsidRDefault="00A157AE" w:rsidP="00A157AE">
            <w:pPr>
              <w:pStyle w:val="TableParagraph"/>
              <w:spacing w:before="3"/>
              <w:ind w:left="111"/>
              <w:rPr>
                <w:color w:val="231F20"/>
              </w:rPr>
            </w:pPr>
            <w:r w:rsidRPr="00AD4A66">
              <w:rPr>
                <w:color w:val="231F20"/>
              </w:rPr>
              <w:t>„Врабчета и котка“, „Деца и котета“, „На тебе, на мене“, „Цветни къщички“.</w:t>
            </w:r>
          </w:p>
        </w:tc>
        <w:tc>
          <w:tcPr>
            <w:tcW w:w="1134" w:type="dxa"/>
            <w:tcBorders>
              <w:top w:val="single" w:sz="6" w:space="0" w:color="231F20"/>
              <w:left w:val="single" w:sz="4" w:space="0" w:color="231F20"/>
              <w:bottom w:val="single" w:sz="6" w:space="0" w:color="231F20"/>
              <w:right w:val="single" w:sz="4" w:space="0" w:color="231F20"/>
            </w:tcBorders>
          </w:tcPr>
          <w:p w:rsidR="00A157AE" w:rsidRPr="00BE6F98" w:rsidRDefault="00BE6F98" w:rsidP="00A157AE">
            <w:pPr>
              <w:pStyle w:val="TableParagraph"/>
              <w:spacing w:before="5" w:line="237" w:lineRule="auto"/>
              <w:ind w:left="111" w:right="330" w:firstLine="340"/>
              <w:rPr>
                <w:color w:val="231F20"/>
                <w:lang w:val="bg-BG"/>
              </w:rPr>
            </w:pPr>
            <w:r>
              <w:rPr>
                <w:color w:val="231F20"/>
                <w:lang w:val="bg-BG"/>
              </w:rPr>
              <w:t>Катерене и слизане, скачане;</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2"/>
              <w:ind w:left="129" w:right="115"/>
              <w:jc w:val="center"/>
              <w:rPr>
                <w:b/>
              </w:rPr>
            </w:pPr>
            <w:r>
              <w:rPr>
                <w:b/>
                <w:color w:val="231F20"/>
              </w:rPr>
              <w:lastRenderedPageBreak/>
              <w:t>III-28</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Скачане, търкаляне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r>
              <w:rPr>
                <w:color w:val="231F20"/>
                <w:lang w:val="bg-BG"/>
              </w:rPr>
              <w:t>Физиологично - „Кой съм аз“</w:t>
            </w: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Има представа за отскок на височина за достигане на предмет. Скача и достига предмет, окачен на височина 10 см над протегнатата детска ръка, и в дълбочина. Търкаля топка през врата с ширина 0,50 м от разстояние 1 м. Проявява емоционална удовлетвореност от извършваните двигателни действия. Игри: „Търколи през вратата“, „Козички“, „Малкият самолет“.</w:t>
            </w:r>
          </w:p>
        </w:tc>
        <w:tc>
          <w:tcPr>
            <w:tcW w:w="1134" w:type="dxa"/>
            <w:tcBorders>
              <w:top w:val="single" w:sz="6" w:space="0" w:color="231F20"/>
              <w:left w:val="single" w:sz="4" w:space="0" w:color="231F20"/>
              <w:bottom w:val="single" w:sz="6" w:space="0" w:color="231F20"/>
              <w:right w:val="single" w:sz="4" w:space="0" w:color="231F20"/>
            </w:tcBorders>
          </w:tcPr>
          <w:p w:rsidR="00A157AE" w:rsidRPr="006139B9" w:rsidRDefault="006139B9" w:rsidP="00A157AE">
            <w:pPr>
              <w:pStyle w:val="TableParagraph"/>
              <w:spacing w:before="5" w:line="237" w:lineRule="auto"/>
              <w:ind w:left="111" w:right="330" w:firstLine="340"/>
              <w:rPr>
                <w:color w:val="231F20"/>
                <w:lang w:val="bg-BG"/>
              </w:rPr>
            </w:pPr>
            <w:r>
              <w:rPr>
                <w:color w:val="231F20"/>
                <w:lang w:val="bg-BG"/>
              </w:rPr>
              <w:t>Отскок на височина,протягане;</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2"/>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ИДД</w:t>
            </w:r>
          </w:p>
          <w:p w:rsidR="00A157AE"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Ходене, търкаляне</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Изпълнява естествено приложни движения в подвижните игри. Ходи по различен начин, търкаля топка в полуклек към друго дете, бяга разпръснато. Движи се и играе безопасно в групата, в салона и на площадката. Проявява интерес и радост при извършваните двигателни действия. Игри: „Мини по мостчето“, „Търколи към мен“, „Достигни топките“.</w:t>
            </w:r>
          </w:p>
        </w:tc>
        <w:tc>
          <w:tcPr>
            <w:tcW w:w="1134" w:type="dxa"/>
            <w:tcBorders>
              <w:top w:val="single" w:sz="6" w:space="0" w:color="231F20"/>
              <w:left w:val="single" w:sz="4" w:space="0" w:color="231F20"/>
              <w:bottom w:val="single" w:sz="6" w:space="0" w:color="231F20"/>
              <w:right w:val="single" w:sz="4" w:space="0" w:color="231F20"/>
            </w:tcBorders>
          </w:tcPr>
          <w:p w:rsidR="00A157AE" w:rsidRPr="006139B9" w:rsidRDefault="006139B9" w:rsidP="00A157AE">
            <w:pPr>
              <w:pStyle w:val="TableParagraph"/>
              <w:spacing w:before="5" w:line="237" w:lineRule="auto"/>
              <w:ind w:left="111" w:right="330" w:firstLine="340"/>
              <w:rPr>
                <w:color w:val="231F20"/>
                <w:lang w:val="bg-BG"/>
              </w:rPr>
            </w:pPr>
            <w:r>
              <w:rPr>
                <w:color w:val="231F20"/>
                <w:lang w:val="bg-BG"/>
              </w:rPr>
              <w:t>Полуклек, разпръснато бягане;</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2"/>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Default="00A157AE" w:rsidP="00A157AE">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Хвърляне, лазене, търкаляне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Има представа за хвърляне на торбичка по свободен начин. Лази от коленна опора и се провира под опънато въже на височина 0,50 м. Търкаля топка през врата с ширина 0,50 м от разстояние 1</w:t>
            </w:r>
          </w:p>
          <w:p w:rsidR="00A157AE" w:rsidRPr="00AD4A66" w:rsidRDefault="00A157AE" w:rsidP="00A157AE">
            <w:pPr>
              <w:pStyle w:val="TableParagraph"/>
              <w:spacing w:before="3"/>
              <w:ind w:left="111"/>
              <w:rPr>
                <w:color w:val="231F20"/>
              </w:rPr>
            </w:pPr>
            <w:r w:rsidRPr="00AD4A66">
              <w:rPr>
                <w:color w:val="231F20"/>
              </w:rPr>
              <w:t>м. Проявява интерес към разновидностите на извършваните двигателни действия. Игри: „Догони пеперудата“, „Деца и агънца“, „Игра на имена“.</w:t>
            </w:r>
          </w:p>
        </w:tc>
        <w:tc>
          <w:tcPr>
            <w:tcW w:w="1134" w:type="dxa"/>
            <w:tcBorders>
              <w:top w:val="single" w:sz="6" w:space="0" w:color="231F20"/>
              <w:left w:val="single" w:sz="4" w:space="0" w:color="231F20"/>
              <w:bottom w:val="single" w:sz="6" w:space="0" w:color="231F20"/>
              <w:right w:val="single" w:sz="4" w:space="0" w:color="231F20"/>
            </w:tcBorders>
          </w:tcPr>
          <w:p w:rsidR="00A157AE" w:rsidRPr="006139B9" w:rsidRDefault="006139B9" w:rsidP="00A157AE">
            <w:pPr>
              <w:pStyle w:val="TableParagraph"/>
              <w:spacing w:before="5" w:line="237" w:lineRule="auto"/>
              <w:ind w:left="111" w:right="330" w:firstLine="340"/>
              <w:rPr>
                <w:color w:val="231F20"/>
                <w:lang w:val="bg-BG"/>
              </w:rPr>
            </w:pPr>
            <w:r>
              <w:rPr>
                <w:color w:val="231F20"/>
                <w:lang w:val="bg-BG"/>
              </w:rPr>
              <w:t>Свободно, торбичка, въже провиране;</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D1087B" w:rsidRDefault="00D1087B" w:rsidP="00D1087B">
            <w:pPr>
              <w:pStyle w:val="TableParagraph"/>
              <w:spacing w:before="1"/>
              <w:ind w:left="129" w:right="115"/>
              <w:jc w:val="center"/>
              <w:rPr>
                <w:b/>
              </w:rPr>
            </w:pPr>
            <w:r>
              <w:rPr>
                <w:b/>
                <w:color w:val="231F20"/>
              </w:rPr>
              <w:t>IV-29</w:t>
            </w:r>
          </w:p>
        </w:tc>
        <w:tc>
          <w:tcPr>
            <w:tcW w:w="993" w:type="dxa"/>
            <w:tcBorders>
              <w:top w:val="single" w:sz="6" w:space="0" w:color="231F20"/>
              <w:left w:val="single" w:sz="6" w:space="0" w:color="231F20"/>
              <w:bottom w:val="single" w:sz="6" w:space="0" w:color="231F20"/>
              <w:right w:val="single" w:sz="4" w:space="0" w:color="231F20"/>
            </w:tcBorders>
          </w:tcPr>
          <w:p w:rsidR="00D1087B" w:rsidRPr="00787945" w:rsidRDefault="00D1087B" w:rsidP="00D1087B">
            <w:pPr>
              <w:pStyle w:val="TableParagraph"/>
              <w:spacing w:before="3"/>
              <w:ind w:left="250"/>
              <w:rPr>
                <w:b/>
                <w:color w:val="231F20"/>
              </w:rPr>
            </w:pPr>
            <w:r>
              <w:rPr>
                <w:b/>
                <w:color w:val="231F20"/>
              </w:rPr>
              <w:t>ЕПДД</w:t>
            </w:r>
          </w:p>
          <w:p w:rsidR="00D1087B" w:rsidRPr="00787945" w:rsidRDefault="00D1087B" w:rsidP="00D1087B">
            <w:pPr>
              <w:pStyle w:val="TableParagraph"/>
              <w:spacing w:before="3"/>
              <w:ind w:left="250"/>
              <w:rPr>
                <w:b/>
                <w:color w:val="231F20"/>
              </w:rPr>
            </w:pPr>
          </w:p>
          <w:p w:rsidR="00D1087B" w:rsidRPr="00787945" w:rsidRDefault="00D1087B" w:rsidP="00D1087B">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D1087B" w:rsidRPr="00787945" w:rsidRDefault="00D1087B" w:rsidP="00D1087B">
            <w:pPr>
              <w:pStyle w:val="TableParagraph"/>
              <w:spacing w:before="3"/>
              <w:ind w:left="108"/>
              <w:rPr>
                <w:b/>
                <w:color w:val="231F20"/>
              </w:rPr>
            </w:pPr>
            <w:r>
              <w:rPr>
                <w:b/>
                <w:color w:val="231F20"/>
              </w:rPr>
              <w:t>Скачане, катерене, бягане</w:t>
            </w:r>
          </w:p>
        </w:tc>
        <w:tc>
          <w:tcPr>
            <w:tcW w:w="2268" w:type="dxa"/>
            <w:tcBorders>
              <w:top w:val="single" w:sz="6" w:space="0" w:color="231F20"/>
              <w:left w:val="single" w:sz="4" w:space="0" w:color="231F20"/>
              <w:bottom w:val="single" w:sz="6" w:space="0" w:color="231F20"/>
              <w:right w:val="single" w:sz="4" w:space="0" w:color="231F20"/>
            </w:tcBorders>
          </w:tcPr>
          <w:p w:rsidR="00D1087B" w:rsidRDefault="00D1087B" w:rsidP="00D1087B">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4" w:space="0" w:color="231F20"/>
              <w:bottom w:val="single" w:sz="6" w:space="0" w:color="231F20"/>
              <w:right w:val="single" w:sz="4" w:space="0" w:color="231F20"/>
            </w:tcBorders>
          </w:tcPr>
          <w:p w:rsidR="00D1087B" w:rsidRPr="00AD4A66" w:rsidRDefault="00D1087B" w:rsidP="00D1087B">
            <w:pPr>
              <w:pStyle w:val="TableParagraph"/>
              <w:spacing w:before="3"/>
              <w:ind w:left="111"/>
              <w:rPr>
                <w:color w:val="231F20"/>
              </w:rPr>
            </w:pPr>
            <w:r w:rsidRPr="00AD4A66">
              <w:rPr>
                <w:color w:val="231F20"/>
              </w:rPr>
              <w:t>Има представа за скачане за достигане на предмети. Катери се и слиза по наклонена стълба. Бяга в коридор до определена цел. Проявява емоционална удовлетвореност от извършваните двигателни действия. Игри: „Катерички“, „Премини през пънчето“, „Лястовичка без гнездо“, „Петел“.</w:t>
            </w:r>
          </w:p>
        </w:tc>
        <w:tc>
          <w:tcPr>
            <w:tcW w:w="1134" w:type="dxa"/>
            <w:tcBorders>
              <w:top w:val="single" w:sz="6" w:space="0" w:color="231F20"/>
              <w:left w:val="single" w:sz="4" w:space="0" w:color="231F20"/>
              <w:bottom w:val="single" w:sz="6" w:space="0" w:color="231F20"/>
              <w:right w:val="single" w:sz="4" w:space="0" w:color="231F20"/>
            </w:tcBorders>
          </w:tcPr>
          <w:p w:rsidR="00D1087B" w:rsidRPr="00814445" w:rsidRDefault="00814445" w:rsidP="00D1087B">
            <w:pPr>
              <w:pStyle w:val="TableParagraph"/>
              <w:spacing w:before="5" w:line="237" w:lineRule="auto"/>
              <w:ind w:left="111" w:right="330" w:firstLine="340"/>
              <w:rPr>
                <w:color w:val="231F20"/>
                <w:lang w:val="bg-BG"/>
              </w:rPr>
            </w:pPr>
            <w:r>
              <w:rPr>
                <w:color w:val="231F20"/>
                <w:lang w:val="bg-BG"/>
              </w:rPr>
              <w:t>Наклонена стълба, бягане, катерене;</w:t>
            </w:r>
          </w:p>
        </w:tc>
        <w:tc>
          <w:tcPr>
            <w:tcW w:w="1134" w:type="dxa"/>
            <w:tcBorders>
              <w:top w:val="single" w:sz="6" w:space="0" w:color="231F20"/>
              <w:left w:val="single" w:sz="4" w:space="0" w:color="231F20"/>
              <w:bottom w:val="single" w:sz="6" w:space="0" w:color="231F20"/>
              <w:right w:val="single" w:sz="6" w:space="0" w:color="231F20"/>
            </w:tcBorders>
          </w:tcPr>
          <w:p w:rsidR="00D1087B" w:rsidRPr="00787945" w:rsidRDefault="00D1087B" w:rsidP="00D1087B">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D1087B" w:rsidRDefault="00D1087B" w:rsidP="00D1087B">
            <w:pPr>
              <w:pStyle w:val="TableParagraph"/>
              <w:spacing w:before="1"/>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D1087B" w:rsidRPr="00787945" w:rsidRDefault="00D1087B" w:rsidP="00D1087B">
            <w:pPr>
              <w:pStyle w:val="TableParagraph"/>
              <w:spacing w:before="3"/>
              <w:ind w:left="250"/>
              <w:rPr>
                <w:b/>
                <w:color w:val="231F20"/>
              </w:rPr>
            </w:pPr>
            <w:r>
              <w:rPr>
                <w:b/>
                <w:color w:val="231F20"/>
              </w:rPr>
              <w:t>СПДД</w:t>
            </w:r>
          </w:p>
          <w:p w:rsidR="00D1087B" w:rsidRDefault="00D1087B" w:rsidP="00D1087B">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D1087B" w:rsidRPr="00787945" w:rsidRDefault="00D1087B" w:rsidP="00D1087B">
            <w:pPr>
              <w:pStyle w:val="TableParagraph"/>
              <w:spacing w:before="3"/>
              <w:ind w:left="108"/>
              <w:rPr>
                <w:b/>
                <w:color w:val="231F20"/>
              </w:rPr>
            </w:pPr>
            <w:r>
              <w:rPr>
                <w:b/>
                <w:color w:val="231F20"/>
              </w:rPr>
              <w:t>Ходене, бягане, скачане, провиране</w:t>
            </w:r>
          </w:p>
          <w:p w:rsidR="00D1087B" w:rsidRDefault="00D1087B" w:rsidP="00D1087B">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D1087B" w:rsidRDefault="00D1087B" w:rsidP="00D1087B">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D1087B" w:rsidRPr="00AD4A66" w:rsidRDefault="00D1087B" w:rsidP="00D1087B">
            <w:pPr>
              <w:pStyle w:val="TableParagraph"/>
              <w:spacing w:before="3"/>
              <w:ind w:left="111"/>
              <w:rPr>
                <w:color w:val="231F20"/>
              </w:rPr>
            </w:pPr>
            <w:r w:rsidRPr="00AD4A66">
              <w:rPr>
                <w:color w:val="231F20"/>
              </w:rPr>
              <w:t>Проявява интерес и желание да изпълнява елементи от различни спортове и да преодолява изкуствени и естествени препятствия. Изпълнява дейности по избор: туристическо ходене, плуване, каране на колело, на тротинетка.</w:t>
            </w:r>
          </w:p>
        </w:tc>
        <w:tc>
          <w:tcPr>
            <w:tcW w:w="1134" w:type="dxa"/>
            <w:tcBorders>
              <w:top w:val="single" w:sz="6" w:space="0" w:color="231F20"/>
              <w:left w:val="single" w:sz="4" w:space="0" w:color="231F20"/>
              <w:bottom w:val="single" w:sz="6" w:space="0" w:color="231F20"/>
              <w:right w:val="single" w:sz="4" w:space="0" w:color="231F20"/>
            </w:tcBorders>
          </w:tcPr>
          <w:p w:rsidR="00D1087B" w:rsidRPr="00814445" w:rsidRDefault="00814445" w:rsidP="00D1087B">
            <w:pPr>
              <w:pStyle w:val="TableParagraph"/>
              <w:spacing w:before="5" w:line="237" w:lineRule="auto"/>
              <w:ind w:left="111" w:right="330" w:firstLine="340"/>
              <w:rPr>
                <w:color w:val="231F20"/>
                <w:lang w:val="bg-BG"/>
              </w:rPr>
            </w:pPr>
            <w:r>
              <w:rPr>
                <w:color w:val="231F20"/>
                <w:lang w:val="bg-BG"/>
              </w:rPr>
              <w:t>Туристическо ходене, обръч,плуване;</w:t>
            </w:r>
          </w:p>
        </w:tc>
        <w:tc>
          <w:tcPr>
            <w:tcW w:w="1134" w:type="dxa"/>
            <w:tcBorders>
              <w:top w:val="single" w:sz="6" w:space="0" w:color="231F20"/>
              <w:left w:val="single" w:sz="4" w:space="0" w:color="231F20"/>
              <w:bottom w:val="single" w:sz="6" w:space="0" w:color="231F20"/>
              <w:right w:val="single" w:sz="6" w:space="0" w:color="231F20"/>
            </w:tcBorders>
          </w:tcPr>
          <w:p w:rsidR="00D1087B" w:rsidRPr="00787945" w:rsidRDefault="00D1087B" w:rsidP="00D1087B">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D1087B" w:rsidRDefault="00D1087B" w:rsidP="00D1087B">
            <w:pPr>
              <w:pStyle w:val="TableParagraph"/>
              <w:spacing w:before="1"/>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D1087B" w:rsidRDefault="00D1087B" w:rsidP="00D1087B">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D1087B" w:rsidRDefault="00D1087B" w:rsidP="00D1087B">
            <w:pPr>
              <w:pStyle w:val="TableParagraph"/>
              <w:spacing w:before="3"/>
              <w:ind w:left="108"/>
              <w:rPr>
                <w:b/>
                <w:color w:val="231F20"/>
              </w:rPr>
            </w:pPr>
            <w:r>
              <w:rPr>
                <w:b/>
                <w:color w:val="231F20"/>
              </w:rPr>
              <w:t>Хвърляне, лазене, бягане</w:t>
            </w:r>
          </w:p>
        </w:tc>
        <w:tc>
          <w:tcPr>
            <w:tcW w:w="2268" w:type="dxa"/>
            <w:tcBorders>
              <w:top w:val="single" w:sz="6" w:space="0" w:color="231F20"/>
              <w:left w:val="single" w:sz="4" w:space="0" w:color="231F20"/>
              <w:bottom w:val="single" w:sz="6" w:space="0" w:color="231F20"/>
              <w:right w:val="single" w:sz="4" w:space="0" w:color="231F20"/>
            </w:tcBorders>
          </w:tcPr>
          <w:p w:rsidR="00D1087B" w:rsidRDefault="00D1087B" w:rsidP="00D1087B">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D1087B" w:rsidRPr="00AD4A66" w:rsidRDefault="00D1087B" w:rsidP="00D1087B">
            <w:pPr>
              <w:pStyle w:val="TableParagraph"/>
              <w:spacing w:before="3"/>
              <w:ind w:left="111"/>
              <w:rPr>
                <w:color w:val="231F20"/>
              </w:rPr>
            </w:pPr>
            <w:r w:rsidRPr="00AD4A66">
              <w:rPr>
                <w:color w:val="231F20"/>
              </w:rPr>
              <w:t>Има представа за хвърляне на гумена топка. Лази от коленна опора с провиране под въже. Бяга в коридор до определена цел. Проявява интерес и радост при извършване на двигателните действия. Игри: „Стъпвай внимателно“, „На гости при Мечо“, „Автомобили“.</w:t>
            </w:r>
          </w:p>
        </w:tc>
        <w:tc>
          <w:tcPr>
            <w:tcW w:w="1134" w:type="dxa"/>
            <w:tcBorders>
              <w:top w:val="single" w:sz="6" w:space="0" w:color="231F20"/>
              <w:left w:val="single" w:sz="4" w:space="0" w:color="231F20"/>
              <w:bottom w:val="single" w:sz="6" w:space="0" w:color="231F20"/>
              <w:right w:val="single" w:sz="4" w:space="0" w:color="231F20"/>
            </w:tcBorders>
          </w:tcPr>
          <w:p w:rsidR="00D1087B" w:rsidRPr="00814445" w:rsidRDefault="00814445" w:rsidP="00D1087B">
            <w:pPr>
              <w:pStyle w:val="TableParagraph"/>
              <w:spacing w:before="5" w:line="237" w:lineRule="auto"/>
              <w:ind w:left="111" w:right="330" w:firstLine="340"/>
              <w:rPr>
                <w:color w:val="231F20"/>
                <w:lang w:val="bg-BG"/>
              </w:rPr>
            </w:pPr>
            <w:r>
              <w:rPr>
                <w:color w:val="231F20"/>
                <w:lang w:val="bg-BG"/>
              </w:rPr>
              <w:t>Лазене с провиране и бягане;</w:t>
            </w:r>
          </w:p>
        </w:tc>
        <w:tc>
          <w:tcPr>
            <w:tcW w:w="1134" w:type="dxa"/>
            <w:tcBorders>
              <w:top w:val="single" w:sz="6" w:space="0" w:color="231F20"/>
              <w:left w:val="single" w:sz="4" w:space="0" w:color="231F20"/>
              <w:bottom w:val="single" w:sz="6" w:space="0" w:color="231F20"/>
              <w:right w:val="single" w:sz="6" w:space="0" w:color="231F20"/>
            </w:tcBorders>
          </w:tcPr>
          <w:p w:rsidR="00D1087B" w:rsidRPr="00787945" w:rsidRDefault="00D1087B" w:rsidP="00D1087B">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D1087B" w:rsidRDefault="00D1087B" w:rsidP="00D1087B">
            <w:pPr>
              <w:pStyle w:val="TableParagraph"/>
              <w:spacing w:before="3"/>
              <w:ind w:left="130" w:right="115"/>
              <w:jc w:val="center"/>
              <w:rPr>
                <w:b/>
              </w:rPr>
            </w:pPr>
            <w:r>
              <w:rPr>
                <w:b/>
                <w:color w:val="231F20"/>
              </w:rPr>
              <w:lastRenderedPageBreak/>
              <w:t>IV-30</w:t>
            </w:r>
          </w:p>
        </w:tc>
        <w:tc>
          <w:tcPr>
            <w:tcW w:w="993" w:type="dxa"/>
            <w:tcBorders>
              <w:top w:val="single" w:sz="6" w:space="0" w:color="231F20"/>
              <w:left w:val="single" w:sz="6" w:space="0" w:color="231F20"/>
              <w:bottom w:val="single" w:sz="6" w:space="0" w:color="231F20"/>
              <w:right w:val="single" w:sz="4" w:space="0" w:color="231F20"/>
            </w:tcBorders>
          </w:tcPr>
          <w:p w:rsidR="00D1087B" w:rsidRPr="00787945" w:rsidRDefault="00D1087B" w:rsidP="00D1087B">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D1087B" w:rsidRPr="00787945" w:rsidRDefault="00D1087B" w:rsidP="00D1087B">
            <w:pPr>
              <w:pStyle w:val="TableParagraph"/>
              <w:spacing w:before="3"/>
              <w:ind w:left="108"/>
              <w:rPr>
                <w:b/>
                <w:color w:val="231F20"/>
              </w:rPr>
            </w:pPr>
            <w:r>
              <w:rPr>
                <w:b/>
                <w:color w:val="231F20"/>
              </w:rPr>
              <w:t>Катерене, търкаляне, бягане</w:t>
            </w:r>
          </w:p>
        </w:tc>
        <w:tc>
          <w:tcPr>
            <w:tcW w:w="2268" w:type="dxa"/>
            <w:tcBorders>
              <w:top w:val="single" w:sz="6" w:space="0" w:color="231F20"/>
              <w:left w:val="single" w:sz="4" w:space="0" w:color="231F20"/>
              <w:bottom w:val="single" w:sz="6" w:space="0" w:color="231F20"/>
              <w:right w:val="single" w:sz="4" w:space="0" w:color="231F20"/>
            </w:tcBorders>
          </w:tcPr>
          <w:p w:rsidR="00D1087B" w:rsidRDefault="00261DEF" w:rsidP="00D1087B">
            <w:pPr>
              <w:pStyle w:val="TableParagraph"/>
              <w:spacing w:before="2" w:line="237" w:lineRule="auto"/>
              <w:ind w:left="111" w:right="104" w:firstLine="340"/>
              <w:rPr>
                <w:color w:val="231F20"/>
              </w:rPr>
            </w:pPr>
            <w:r>
              <w:rPr>
                <w:color w:val="231F20"/>
                <w:lang w:val="bg-BG"/>
              </w:rPr>
              <w:t>Историческо – „Моя род“</w:t>
            </w:r>
          </w:p>
        </w:tc>
        <w:tc>
          <w:tcPr>
            <w:tcW w:w="7371" w:type="dxa"/>
            <w:tcBorders>
              <w:top w:val="single" w:sz="6" w:space="0" w:color="231F20"/>
              <w:left w:val="single" w:sz="4" w:space="0" w:color="231F20"/>
              <w:bottom w:val="single" w:sz="6" w:space="0" w:color="231F20"/>
              <w:right w:val="single" w:sz="4" w:space="0" w:color="231F20"/>
            </w:tcBorders>
          </w:tcPr>
          <w:p w:rsidR="00D1087B" w:rsidRPr="00AD4A66" w:rsidRDefault="00D1087B" w:rsidP="00D1087B">
            <w:pPr>
              <w:pStyle w:val="TableParagraph"/>
              <w:spacing w:before="3"/>
              <w:ind w:left="111"/>
              <w:rPr>
                <w:color w:val="231F20"/>
              </w:rPr>
            </w:pPr>
            <w:r w:rsidRPr="00AD4A66">
              <w:rPr>
                <w:color w:val="231F20"/>
              </w:rPr>
              <w:t>Има представа за катерене по катерушка. Търкаля гумена топка. Бяга разпръснато. Проявява емоционална удовлетвореност от игровата двигателна дейност. Игри: „Маймунки“, „Търколи през вратата“, „Рибки в аквариум“.</w:t>
            </w:r>
          </w:p>
        </w:tc>
        <w:tc>
          <w:tcPr>
            <w:tcW w:w="1134" w:type="dxa"/>
            <w:tcBorders>
              <w:top w:val="single" w:sz="6" w:space="0" w:color="231F20"/>
              <w:left w:val="single" w:sz="4" w:space="0" w:color="231F20"/>
              <w:bottom w:val="single" w:sz="6" w:space="0" w:color="231F20"/>
              <w:right w:val="single" w:sz="4" w:space="0" w:color="231F20"/>
            </w:tcBorders>
          </w:tcPr>
          <w:p w:rsidR="00D1087B" w:rsidRPr="00814445" w:rsidRDefault="00814445" w:rsidP="00D1087B">
            <w:pPr>
              <w:pStyle w:val="TableParagraph"/>
              <w:spacing w:before="5" w:line="237" w:lineRule="auto"/>
              <w:ind w:left="111" w:right="330" w:firstLine="340"/>
              <w:rPr>
                <w:color w:val="231F20"/>
                <w:lang w:val="bg-BG"/>
              </w:rPr>
            </w:pPr>
            <w:r>
              <w:rPr>
                <w:color w:val="231F20"/>
                <w:lang w:val="bg-BG"/>
              </w:rPr>
              <w:t>Гумена топка, катерене, бягане;</w:t>
            </w:r>
          </w:p>
        </w:tc>
        <w:tc>
          <w:tcPr>
            <w:tcW w:w="1134" w:type="dxa"/>
            <w:tcBorders>
              <w:top w:val="single" w:sz="6" w:space="0" w:color="231F20"/>
              <w:left w:val="single" w:sz="4" w:space="0" w:color="231F20"/>
              <w:bottom w:val="single" w:sz="6" w:space="0" w:color="231F20"/>
              <w:right w:val="single" w:sz="6" w:space="0" w:color="231F20"/>
            </w:tcBorders>
          </w:tcPr>
          <w:p w:rsidR="00D1087B" w:rsidRPr="00787945" w:rsidRDefault="00D1087B" w:rsidP="00D1087B">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p w:rsidR="00A157AE"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Ходене, скачане, бягане</w:t>
            </w:r>
          </w:p>
          <w:p w:rsidR="00A157AE" w:rsidRPr="00787945" w:rsidRDefault="00A157AE" w:rsidP="00A157AE">
            <w:pPr>
              <w:pStyle w:val="TableParagraph"/>
              <w:spacing w:before="3"/>
              <w:ind w:left="108"/>
              <w:rPr>
                <w:b/>
                <w:color w:val="231F20"/>
              </w:rPr>
            </w:pP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Има представа за ходене към ориентир. Скача с двата крака напред. Бяга в различни посоки. Проявява интерес към разновидностите на разучаваните двигателни действия. Игри: „Лисица и петленца“, „Жабки и щъркел“, „Листа и вятър“.</w:t>
            </w:r>
          </w:p>
        </w:tc>
        <w:tc>
          <w:tcPr>
            <w:tcW w:w="1134" w:type="dxa"/>
            <w:tcBorders>
              <w:top w:val="single" w:sz="6" w:space="0" w:color="231F20"/>
              <w:left w:val="single" w:sz="4" w:space="0" w:color="231F20"/>
              <w:bottom w:val="single" w:sz="6" w:space="0" w:color="231F20"/>
              <w:right w:val="single" w:sz="4" w:space="0" w:color="231F20"/>
            </w:tcBorders>
          </w:tcPr>
          <w:p w:rsidR="00A157AE" w:rsidRPr="00814445" w:rsidRDefault="00814445" w:rsidP="00A157AE">
            <w:pPr>
              <w:pStyle w:val="TableParagraph"/>
              <w:spacing w:before="5" w:line="237" w:lineRule="auto"/>
              <w:ind w:left="111" w:right="330" w:firstLine="340"/>
              <w:rPr>
                <w:color w:val="231F20"/>
                <w:lang w:val="bg-BG"/>
              </w:rPr>
            </w:pPr>
            <w:r>
              <w:rPr>
                <w:color w:val="231F20"/>
                <w:lang w:val="bg-BG"/>
              </w:rPr>
              <w:t>Ходене към ориентир,бчгане в различни посоки;</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3"/>
              <w:ind w:left="130"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Default="00A157AE" w:rsidP="00A157AE">
            <w:pPr>
              <w:pStyle w:val="TableParagraph"/>
              <w:spacing w:before="3"/>
              <w:ind w:left="250"/>
              <w:rPr>
                <w:b/>
                <w:color w:val="231F20"/>
              </w:rPr>
            </w:pPr>
            <w:r>
              <w:rPr>
                <w:b/>
                <w:color w:val="231F20"/>
              </w:rPr>
              <w:t>СПДД</w:t>
            </w: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Ходене, бягане, скачане, провиране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Прави връзка между усвоените движения и приложението им в спортни игри. Проявява двигателна активност и желание да изпълнява елементи от различни спортове. Изпълнява дейности от различни спортове, имащи естествено приложен и оздравителен характер (тротинетка, колело, туристическо ходене).</w:t>
            </w:r>
          </w:p>
        </w:tc>
        <w:tc>
          <w:tcPr>
            <w:tcW w:w="1134" w:type="dxa"/>
            <w:tcBorders>
              <w:top w:val="single" w:sz="6" w:space="0" w:color="231F20"/>
              <w:left w:val="single" w:sz="4" w:space="0" w:color="231F20"/>
              <w:bottom w:val="single" w:sz="6" w:space="0" w:color="231F20"/>
              <w:right w:val="single" w:sz="4" w:space="0" w:color="231F20"/>
            </w:tcBorders>
          </w:tcPr>
          <w:p w:rsidR="00A157AE" w:rsidRPr="00814445" w:rsidRDefault="00814445" w:rsidP="00A157AE">
            <w:pPr>
              <w:pStyle w:val="TableParagraph"/>
              <w:spacing w:before="5" w:line="237" w:lineRule="auto"/>
              <w:ind w:left="111" w:right="330" w:firstLine="340"/>
              <w:rPr>
                <w:color w:val="231F20"/>
                <w:lang w:val="bg-BG"/>
              </w:rPr>
            </w:pPr>
            <w:r>
              <w:rPr>
                <w:color w:val="231F20"/>
                <w:lang w:val="bg-BG"/>
              </w:rPr>
              <w:t>Лека атлетика, ходене, провиран през обръч;</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2"/>
              <w:ind w:left="129" w:right="115"/>
              <w:jc w:val="center"/>
              <w:rPr>
                <w:b/>
              </w:rPr>
            </w:pPr>
            <w:r>
              <w:rPr>
                <w:b/>
                <w:color w:val="231F20"/>
              </w:rPr>
              <w:t>IV-31</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ИДД</w:t>
            </w: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Хвърляне, скачане, катерене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261DEF" w:rsidP="00A157AE">
            <w:pPr>
              <w:pStyle w:val="TableParagraph"/>
              <w:spacing w:before="3"/>
              <w:ind w:left="111"/>
              <w:rPr>
                <w:b/>
                <w:color w:val="231F20"/>
              </w:rPr>
            </w:pPr>
            <w:r>
              <w:rPr>
                <w:color w:val="231F20"/>
                <w:lang w:val="bg-BG"/>
              </w:rPr>
              <w:t>Психологично – „Аз и другите около мен“</w:t>
            </w: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Изпълнява естествено приложни движения в подвижните игри. Хвърля торбичка в цел, скача с два крака с придвижване напред, катери се и слиза по катерушка. Проявява познавателна активност към движенията на познати животни, радост от изпълнението на двигателните действия. Игри: „Хвърли по- високо“, „Бели зайчета“, „Маймунки“, „Рибки в аквариум“.</w:t>
            </w:r>
          </w:p>
        </w:tc>
        <w:tc>
          <w:tcPr>
            <w:tcW w:w="1134" w:type="dxa"/>
            <w:tcBorders>
              <w:top w:val="single" w:sz="6" w:space="0" w:color="231F20"/>
              <w:left w:val="single" w:sz="4" w:space="0" w:color="231F20"/>
              <w:bottom w:val="single" w:sz="6" w:space="0" w:color="231F20"/>
              <w:right w:val="single" w:sz="4" w:space="0" w:color="231F20"/>
            </w:tcBorders>
          </w:tcPr>
          <w:p w:rsidR="00A157AE" w:rsidRPr="002563B2" w:rsidRDefault="002563B2" w:rsidP="00A157AE">
            <w:pPr>
              <w:pStyle w:val="TableParagraph"/>
              <w:spacing w:before="5" w:line="237" w:lineRule="auto"/>
              <w:ind w:left="111" w:right="330" w:firstLine="340"/>
              <w:rPr>
                <w:color w:val="231F20"/>
                <w:lang w:val="bg-BG"/>
              </w:rPr>
            </w:pPr>
            <w:r>
              <w:rPr>
                <w:color w:val="231F20"/>
                <w:lang w:val="bg-BG"/>
              </w:rPr>
              <w:t>Торбички, скок , катерушка;</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2"/>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p w:rsidR="00A157AE"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Катерене, хвърляне, бягане</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 xml:space="preserve">Има представа за катерене и слизане по катерушка. Хвърля гумена топка с една ръка. Бяга в различни посоки. Проявява интерес и с желание изпълнява любими игри. Игри: „Врабчета и </w:t>
            </w:r>
            <w:proofErr w:type="gramStart"/>
            <w:r w:rsidRPr="00AD4A66">
              <w:rPr>
                <w:color w:val="231F20"/>
              </w:rPr>
              <w:t>котка“</w:t>
            </w:r>
            <w:proofErr w:type="gramEnd"/>
            <w:r w:rsidRPr="00AD4A66">
              <w:rPr>
                <w:color w:val="231F20"/>
              </w:rPr>
              <w:t>,</w:t>
            </w:r>
          </w:p>
          <w:p w:rsidR="00A157AE" w:rsidRPr="00AD4A66" w:rsidRDefault="00A157AE" w:rsidP="00A157AE">
            <w:pPr>
              <w:pStyle w:val="TableParagraph"/>
              <w:spacing w:before="3"/>
              <w:ind w:left="111"/>
              <w:rPr>
                <w:color w:val="231F20"/>
              </w:rPr>
            </w:pPr>
            <w:r w:rsidRPr="00AD4A66">
              <w:rPr>
                <w:color w:val="231F20"/>
              </w:rPr>
              <w:t>„Хвърли по-далече“, „Куче“.</w:t>
            </w:r>
          </w:p>
        </w:tc>
        <w:tc>
          <w:tcPr>
            <w:tcW w:w="1134" w:type="dxa"/>
            <w:tcBorders>
              <w:top w:val="single" w:sz="6" w:space="0" w:color="231F20"/>
              <w:left w:val="single" w:sz="4" w:space="0" w:color="231F20"/>
              <w:bottom w:val="single" w:sz="6" w:space="0" w:color="231F20"/>
              <w:right w:val="single" w:sz="4" w:space="0" w:color="231F20"/>
            </w:tcBorders>
          </w:tcPr>
          <w:p w:rsidR="00A157AE" w:rsidRPr="002563B2" w:rsidRDefault="002563B2" w:rsidP="00A157AE">
            <w:pPr>
              <w:pStyle w:val="TableParagraph"/>
              <w:spacing w:before="5" w:line="237" w:lineRule="auto"/>
              <w:ind w:left="111" w:right="330" w:firstLine="340"/>
              <w:rPr>
                <w:color w:val="231F20"/>
                <w:lang w:val="bg-BG"/>
              </w:rPr>
            </w:pPr>
            <w:r>
              <w:rPr>
                <w:color w:val="231F20"/>
                <w:lang w:val="bg-BG"/>
              </w:rPr>
              <w:t>Гумена топка, любими игри;</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2"/>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Default="00A157AE" w:rsidP="00A157AE">
            <w:pPr>
              <w:pStyle w:val="TableParagraph"/>
              <w:spacing w:before="3"/>
              <w:ind w:left="250"/>
              <w:rPr>
                <w:b/>
                <w:color w:val="231F20"/>
              </w:rPr>
            </w:pPr>
            <w:r>
              <w:rPr>
                <w:b/>
                <w:color w:val="231F20"/>
              </w:rPr>
              <w:t>ФД</w:t>
            </w: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Физически упражнения без уред, бягане, хвърляне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 xml:space="preserve">Изпълнява физически упражнения без уред, които въздействат върху развитието на всички мускулни групи. Хвърля малка топка към цел на разстояние 1,5 – 2 м. Бяга 30 м в права посока без водач. Хвърля малка топка 80 г в далечината с лява и с дясна ръка. Използва естествено приложните упражнения    за комплексно развиване на двигателните качества с приоритет развитието на двигателните качества бързина и сила. Включва се с радост в организирана двигателна дейност. Игри: „Цветни </w:t>
            </w:r>
            <w:proofErr w:type="gramStart"/>
            <w:r w:rsidRPr="00AD4A66">
              <w:rPr>
                <w:color w:val="231F20"/>
              </w:rPr>
              <w:t>автомобили“</w:t>
            </w:r>
            <w:proofErr w:type="gramEnd"/>
            <w:r w:rsidRPr="00AD4A66">
              <w:rPr>
                <w:color w:val="231F20"/>
              </w:rPr>
              <w:t>,</w:t>
            </w:r>
          </w:p>
          <w:p w:rsidR="00A157AE" w:rsidRPr="00AD4A66" w:rsidRDefault="00A157AE" w:rsidP="00A157AE">
            <w:pPr>
              <w:pStyle w:val="TableParagraph"/>
              <w:spacing w:before="3"/>
              <w:ind w:left="111"/>
              <w:rPr>
                <w:color w:val="231F20"/>
              </w:rPr>
            </w:pPr>
            <w:r w:rsidRPr="00AD4A66">
              <w:rPr>
                <w:color w:val="231F20"/>
              </w:rPr>
              <w:t>„Кой по-далече“.</w:t>
            </w:r>
          </w:p>
        </w:tc>
        <w:tc>
          <w:tcPr>
            <w:tcW w:w="1134" w:type="dxa"/>
            <w:tcBorders>
              <w:top w:val="single" w:sz="6" w:space="0" w:color="231F20"/>
              <w:left w:val="single" w:sz="4" w:space="0" w:color="231F20"/>
              <w:bottom w:val="single" w:sz="6" w:space="0" w:color="231F20"/>
              <w:right w:val="single" w:sz="4" w:space="0" w:color="231F20"/>
            </w:tcBorders>
          </w:tcPr>
          <w:p w:rsidR="00A157AE" w:rsidRPr="002563B2" w:rsidRDefault="002563B2" w:rsidP="00A157AE">
            <w:pPr>
              <w:pStyle w:val="TableParagraph"/>
              <w:spacing w:before="5" w:line="237" w:lineRule="auto"/>
              <w:ind w:left="111" w:right="330" w:firstLine="340"/>
              <w:rPr>
                <w:color w:val="231F20"/>
                <w:lang w:val="bg-BG"/>
              </w:rPr>
            </w:pPr>
            <w:r>
              <w:rPr>
                <w:color w:val="231F20"/>
                <w:lang w:val="bg-BG"/>
              </w:rPr>
              <w:t>Упражнения, бързина, сила;</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1"/>
              <w:ind w:left="129" w:right="115"/>
              <w:jc w:val="center"/>
              <w:rPr>
                <w:b/>
              </w:rPr>
            </w:pPr>
            <w:r>
              <w:rPr>
                <w:b/>
                <w:color w:val="231F20"/>
              </w:rPr>
              <w:lastRenderedPageBreak/>
              <w:t>IV-32</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Скачане, хвърляне, бягане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261DEF" w:rsidP="00A157AE">
            <w:pPr>
              <w:pStyle w:val="TableParagraph"/>
              <w:spacing w:before="3"/>
              <w:ind w:left="111"/>
              <w:rPr>
                <w:b/>
                <w:color w:val="231F20"/>
              </w:rPr>
            </w:pPr>
            <w:r>
              <w:rPr>
                <w:color w:val="231F20"/>
                <w:lang w:val="bg-BG"/>
              </w:rPr>
              <w:t>Психологично – „Аз и другите около мен“</w:t>
            </w: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 xml:space="preserve">Има представа за скок на дължина с два крака от място. Хвърля топка по начин „от </w:t>
            </w:r>
            <w:proofErr w:type="gramStart"/>
            <w:r w:rsidRPr="00AD4A66">
              <w:rPr>
                <w:color w:val="231F20"/>
              </w:rPr>
              <w:t>долу“</w:t>
            </w:r>
            <w:proofErr w:type="gramEnd"/>
            <w:r w:rsidRPr="00AD4A66">
              <w:rPr>
                <w:color w:val="231F20"/>
              </w:rPr>
              <w:t>. Бяга в коридор до определена цел. Проявява интерес и емоционална удовлетвореност от извършваните двигателни действия. Игри: „Жабки“, „Хвърли в езерото“, „Бягай в коридора“.</w:t>
            </w:r>
          </w:p>
        </w:tc>
        <w:tc>
          <w:tcPr>
            <w:tcW w:w="1134" w:type="dxa"/>
            <w:tcBorders>
              <w:top w:val="single" w:sz="6" w:space="0" w:color="231F20"/>
              <w:left w:val="single" w:sz="4" w:space="0" w:color="231F20"/>
              <w:bottom w:val="single" w:sz="6" w:space="0" w:color="231F20"/>
              <w:right w:val="single" w:sz="4" w:space="0" w:color="231F20"/>
            </w:tcBorders>
          </w:tcPr>
          <w:p w:rsidR="00A157AE" w:rsidRPr="002563B2" w:rsidRDefault="002563B2" w:rsidP="00A157AE">
            <w:pPr>
              <w:pStyle w:val="TableParagraph"/>
              <w:spacing w:before="5" w:line="237" w:lineRule="auto"/>
              <w:ind w:left="111" w:right="330" w:firstLine="340"/>
              <w:rPr>
                <w:color w:val="231F20"/>
                <w:lang w:val="bg-BG"/>
              </w:rPr>
            </w:pPr>
            <w:r>
              <w:rPr>
                <w:color w:val="231F20"/>
                <w:lang w:val="bg-BG"/>
              </w:rPr>
              <w:t>Скок дължина,коридор,цел;</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1"/>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ИДД</w:t>
            </w:r>
          </w:p>
          <w:p w:rsidR="00A157AE"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Лазене, провиране, скачане</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Изпълнява естествено приложни движения в подвижните игри. Лази и се провира под въже.</w:t>
            </w:r>
          </w:p>
          <w:p w:rsidR="00A157AE" w:rsidRPr="00AD4A66" w:rsidRDefault="00A157AE" w:rsidP="00A157AE">
            <w:pPr>
              <w:pStyle w:val="TableParagraph"/>
              <w:spacing w:before="3"/>
              <w:ind w:left="111"/>
              <w:rPr>
                <w:color w:val="231F20"/>
              </w:rPr>
            </w:pPr>
            <w:r w:rsidRPr="00AD4A66">
              <w:rPr>
                <w:color w:val="231F20"/>
              </w:rPr>
              <w:t>Подскача с два крака от място. Включва се с интерес и желание в извършваните двигателни действия. Игри: „Мишки и котка“, „Поточе и река“, „Врабчета и вятър“.</w:t>
            </w:r>
          </w:p>
        </w:tc>
        <w:tc>
          <w:tcPr>
            <w:tcW w:w="1134" w:type="dxa"/>
            <w:tcBorders>
              <w:top w:val="single" w:sz="6" w:space="0" w:color="231F20"/>
              <w:left w:val="single" w:sz="4" w:space="0" w:color="231F20"/>
              <w:bottom w:val="single" w:sz="6" w:space="0" w:color="231F20"/>
              <w:right w:val="single" w:sz="4" w:space="0" w:color="231F20"/>
            </w:tcBorders>
          </w:tcPr>
          <w:p w:rsidR="00A157AE" w:rsidRPr="008647A5" w:rsidRDefault="008647A5" w:rsidP="00A157AE">
            <w:pPr>
              <w:pStyle w:val="TableParagraph"/>
              <w:spacing w:before="5" w:line="237" w:lineRule="auto"/>
              <w:ind w:left="111" w:right="330" w:firstLine="340"/>
              <w:rPr>
                <w:color w:val="231F20"/>
                <w:lang w:val="bg-BG"/>
              </w:rPr>
            </w:pPr>
            <w:r>
              <w:rPr>
                <w:color w:val="231F20"/>
                <w:lang w:val="bg-BG"/>
              </w:rPr>
              <w:t>Провиране, въже,лазене;</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1"/>
              <w:ind w:left="129" w:right="115"/>
              <w:jc w:val="center"/>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Default="00A157AE" w:rsidP="00A157AE">
            <w:pPr>
              <w:pStyle w:val="TableParagraph"/>
              <w:spacing w:before="3"/>
              <w:ind w:left="250"/>
              <w:rPr>
                <w:b/>
                <w:color w:val="231F20"/>
              </w:rPr>
            </w:pPr>
            <w:r>
              <w:rPr>
                <w:b/>
                <w:color w:val="231F20"/>
              </w:rPr>
              <w:t>ФД</w:t>
            </w: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Физически упражнения без уред, скачане, хвърляне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 xml:space="preserve">Изпълнява физически упражнения без уред за всички мускулни групи. Скача на дължина от място с два крака. Хвърля плътна топка 1 кг с две ръце над глава. Включва се в организирана двигателна дейност. Използва естествено приложните упражнения за комплексно развиване на двигателните качества с приоритет развитието на двигателните качества бързина и сила. Игри: „Скочи до </w:t>
            </w:r>
            <w:proofErr w:type="gramStart"/>
            <w:r w:rsidRPr="00AD4A66">
              <w:rPr>
                <w:color w:val="231F20"/>
              </w:rPr>
              <w:t>Мечо“</w:t>
            </w:r>
            <w:proofErr w:type="gramEnd"/>
            <w:r w:rsidRPr="00AD4A66">
              <w:rPr>
                <w:color w:val="231F20"/>
              </w:rPr>
              <w:t>,</w:t>
            </w:r>
          </w:p>
          <w:p w:rsidR="00A157AE" w:rsidRPr="00AD4A66" w:rsidRDefault="00A157AE" w:rsidP="00A157AE">
            <w:pPr>
              <w:pStyle w:val="TableParagraph"/>
              <w:spacing w:before="3"/>
              <w:ind w:left="111"/>
              <w:rPr>
                <w:color w:val="231F20"/>
              </w:rPr>
            </w:pPr>
            <w:r w:rsidRPr="00AD4A66">
              <w:rPr>
                <w:color w:val="231F20"/>
              </w:rPr>
              <w:t>„Хвърли надалече“.</w:t>
            </w:r>
          </w:p>
        </w:tc>
        <w:tc>
          <w:tcPr>
            <w:tcW w:w="1134" w:type="dxa"/>
            <w:tcBorders>
              <w:top w:val="single" w:sz="6" w:space="0" w:color="231F20"/>
              <w:left w:val="single" w:sz="4" w:space="0" w:color="231F20"/>
              <w:bottom w:val="single" w:sz="6" w:space="0" w:color="231F20"/>
              <w:right w:val="single" w:sz="4" w:space="0" w:color="231F20"/>
            </w:tcBorders>
          </w:tcPr>
          <w:p w:rsidR="00A157AE" w:rsidRPr="008647A5" w:rsidRDefault="008647A5" w:rsidP="00A157AE">
            <w:pPr>
              <w:pStyle w:val="TableParagraph"/>
              <w:spacing w:before="5" w:line="237" w:lineRule="auto"/>
              <w:ind w:left="111" w:right="330" w:firstLine="340"/>
              <w:rPr>
                <w:color w:val="231F20"/>
                <w:lang w:val="bg-BG"/>
              </w:rPr>
            </w:pPr>
            <w:r>
              <w:rPr>
                <w:color w:val="231F20"/>
                <w:lang w:val="bg-BG"/>
              </w:rPr>
              <w:t>Плътна топка, двигателна дейност,бързина;</w:t>
            </w:r>
            <w:r w:rsidR="00B06F3C">
              <w:rPr>
                <w:color w:val="231F20"/>
                <w:lang w:val="bg-BG"/>
              </w:rPr>
              <w:t xml:space="preserve"> </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4359FA" w:rsidRDefault="004359FA" w:rsidP="004359FA">
            <w:pPr>
              <w:pStyle w:val="TableParagraph"/>
              <w:spacing w:before="3"/>
              <w:ind w:left="205"/>
              <w:rPr>
                <w:b/>
              </w:rPr>
            </w:pPr>
            <w:r>
              <w:rPr>
                <w:b/>
                <w:color w:val="231F20"/>
              </w:rPr>
              <w:t>V-33</w:t>
            </w:r>
          </w:p>
        </w:tc>
        <w:tc>
          <w:tcPr>
            <w:tcW w:w="993" w:type="dxa"/>
            <w:tcBorders>
              <w:top w:val="single" w:sz="6" w:space="0" w:color="231F20"/>
              <w:left w:val="single" w:sz="6" w:space="0" w:color="231F20"/>
              <w:bottom w:val="single" w:sz="6" w:space="0" w:color="231F20"/>
              <w:right w:val="single" w:sz="4" w:space="0" w:color="231F20"/>
            </w:tcBorders>
          </w:tcPr>
          <w:p w:rsidR="004359FA" w:rsidRPr="00787945" w:rsidRDefault="004359FA" w:rsidP="004359FA">
            <w:pPr>
              <w:pStyle w:val="TableParagraph"/>
              <w:spacing w:before="3"/>
              <w:ind w:left="250"/>
              <w:rPr>
                <w:b/>
                <w:color w:val="231F20"/>
              </w:rPr>
            </w:pPr>
            <w:r>
              <w:rPr>
                <w:b/>
                <w:color w:val="231F20"/>
              </w:rPr>
              <w:t>ИДД</w:t>
            </w:r>
          </w:p>
          <w:p w:rsidR="004359FA" w:rsidRPr="00787945" w:rsidRDefault="004359FA" w:rsidP="004359FA">
            <w:pPr>
              <w:pStyle w:val="TableParagraph"/>
              <w:spacing w:before="3"/>
              <w:ind w:left="250"/>
              <w:rPr>
                <w:b/>
                <w:color w:val="231F20"/>
              </w:rPr>
            </w:pPr>
          </w:p>
          <w:p w:rsidR="004359FA" w:rsidRPr="00787945" w:rsidRDefault="004359FA" w:rsidP="004359FA">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359FA" w:rsidRPr="00787945" w:rsidRDefault="004359FA" w:rsidP="004359FA">
            <w:pPr>
              <w:pStyle w:val="TableParagraph"/>
              <w:spacing w:before="3"/>
              <w:ind w:left="108"/>
              <w:rPr>
                <w:b/>
                <w:color w:val="231F20"/>
              </w:rPr>
            </w:pPr>
            <w:r>
              <w:rPr>
                <w:b/>
                <w:color w:val="231F20"/>
              </w:rPr>
              <w:t>Скачане, хвърляне, лазене, катерене</w:t>
            </w:r>
          </w:p>
        </w:tc>
        <w:tc>
          <w:tcPr>
            <w:tcW w:w="2268" w:type="dxa"/>
            <w:tcBorders>
              <w:top w:val="single" w:sz="6" w:space="0" w:color="231F20"/>
              <w:left w:val="single" w:sz="4" w:space="0" w:color="231F20"/>
              <w:bottom w:val="single" w:sz="6" w:space="0" w:color="231F20"/>
              <w:right w:val="single" w:sz="4" w:space="0" w:color="231F20"/>
            </w:tcBorders>
          </w:tcPr>
          <w:p w:rsidR="004359FA" w:rsidRDefault="004359FA" w:rsidP="004359FA">
            <w:pPr>
              <w:pStyle w:val="TableParagraph"/>
              <w:spacing w:before="2" w:line="237" w:lineRule="auto"/>
              <w:ind w:left="111" w:right="104" w:firstLine="340"/>
              <w:rPr>
                <w:color w:val="231F20"/>
              </w:rPr>
            </w:pPr>
            <w:r>
              <w:rPr>
                <w:color w:val="231F20"/>
                <w:lang w:val="bg-BG"/>
              </w:rPr>
              <w:t>Астрономично – „Аз и светът около мен“</w:t>
            </w:r>
          </w:p>
        </w:tc>
        <w:tc>
          <w:tcPr>
            <w:tcW w:w="7371" w:type="dxa"/>
            <w:tcBorders>
              <w:top w:val="single" w:sz="6" w:space="0" w:color="231F20"/>
              <w:left w:val="single" w:sz="4" w:space="0" w:color="231F20"/>
              <w:bottom w:val="single" w:sz="6" w:space="0" w:color="231F20"/>
              <w:right w:val="single" w:sz="4" w:space="0" w:color="231F20"/>
            </w:tcBorders>
          </w:tcPr>
          <w:p w:rsidR="004359FA" w:rsidRPr="00AD4A66" w:rsidRDefault="004359FA" w:rsidP="004359FA">
            <w:pPr>
              <w:pStyle w:val="TableParagraph"/>
              <w:spacing w:before="3"/>
              <w:ind w:left="111"/>
              <w:rPr>
                <w:color w:val="231F20"/>
              </w:rPr>
            </w:pPr>
            <w:r w:rsidRPr="00AD4A66">
              <w:rPr>
                <w:color w:val="231F20"/>
              </w:rPr>
              <w:t xml:space="preserve">Изпълнява естествено приложни движения в подвижните игри. Скача на дължина от място с два крака, хвърля плътна топка по начин „от </w:t>
            </w:r>
            <w:proofErr w:type="gramStart"/>
            <w:r w:rsidRPr="00AD4A66">
              <w:rPr>
                <w:color w:val="231F20"/>
              </w:rPr>
              <w:t>долу“</w:t>
            </w:r>
            <w:proofErr w:type="gramEnd"/>
            <w:r w:rsidRPr="00AD4A66">
              <w:rPr>
                <w:color w:val="231F20"/>
              </w:rPr>
              <w:t>, лази от коленна опора, катери се и слиза по катерушка. Проявява двигателна активност и емоционална удовлетвореност от игровата двигателна дейност.</w:t>
            </w:r>
          </w:p>
          <w:p w:rsidR="004359FA" w:rsidRPr="00AD4A66" w:rsidRDefault="004359FA" w:rsidP="004359FA">
            <w:pPr>
              <w:pStyle w:val="TableParagraph"/>
              <w:spacing w:before="3"/>
              <w:ind w:left="111"/>
              <w:rPr>
                <w:color w:val="231F20"/>
              </w:rPr>
            </w:pPr>
            <w:r w:rsidRPr="00AD4A66">
              <w:rPr>
                <w:color w:val="231F20"/>
              </w:rPr>
              <w:t>Игри: „Скочи по-далече“, „Да прогоним Лиса“, „Веселите зайчета“.</w:t>
            </w:r>
          </w:p>
        </w:tc>
        <w:tc>
          <w:tcPr>
            <w:tcW w:w="1134" w:type="dxa"/>
            <w:tcBorders>
              <w:top w:val="single" w:sz="6" w:space="0" w:color="231F20"/>
              <w:left w:val="single" w:sz="4" w:space="0" w:color="231F20"/>
              <w:bottom w:val="single" w:sz="6" w:space="0" w:color="231F20"/>
              <w:right w:val="single" w:sz="4" w:space="0" w:color="231F20"/>
            </w:tcBorders>
          </w:tcPr>
          <w:p w:rsidR="004359FA" w:rsidRPr="00B06F3C" w:rsidRDefault="00B06F3C" w:rsidP="004359FA">
            <w:pPr>
              <w:pStyle w:val="TableParagraph"/>
              <w:spacing w:before="5" w:line="237" w:lineRule="auto"/>
              <w:ind w:left="111" w:right="330" w:firstLine="340"/>
              <w:rPr>
                <w:color w:val="231F20"/>
                <w:lang w:val="bg-BG"/>
              </w:rPr>
            </w:pPr>
            <w:r>
              <w:rPr>
                <w:color w:val="231F20"/>
                <w:lang w:val="bg-BG"/>
              </w:rPr>
              <w:t>Скок дължина от място, махови движения, разпръснат строй;</w:t>
            </w:r>
          </w:p>
        </w:tc>
        <w:tc>
          <w:tcPr>
            <w:tcW w:w="1134" w:type="dxa"/>
            <w:tcBorders>
              <w:top w:val="single" w:sz="6" w:space="0" w:color="231F20"/>
              <w:left w:val="single" w:sz="4" w:space="0" w:color="231F20"/>
              <w:bottom w:val="single" w:sz="6" w:space="0" w:color="231F20"/>
              <w:right w:val="single" w:sz="6" w:space="0" w:color="231F20"/>
            </w:tcBorders>
          </w:tcPr>
          <w:p w:rsidR="004359FA" w:rsidRPr="00787945" w:rsidRDefault="004359FA" w:rsidP="004359FA">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4359FA" w:rsidRDefault="004359FA" w:rsidP="004359FA">
            <w:pPr>
              <w:pStyle w:val="TableParagraph"/>
              <w:spacing w:before="3"/>
              <w:ind w:left="205"/>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4359FA" w:rsidRPr="00787945" w:rsidRDefault="004359FA" w:rsidP="004359FA">
            <w:pPr>
              <w:pStyle w:val="TableParagraph"/>
              <w:spacing w:before="3"/>
              <w:ind w:left="250"/>
              <w:rPr>
                <w:b/>
                <w:color w:val="231F20"/>
              </w:rPr>
            </w:pPr>
            <w:r>
              <w:rPr>
                <w:b/>
                <w:color w:val="231F20"/>
              </w:rPr>
              <w:t>ЕПДД</w:t>
            </w:r>
          </w:p>
          <w:p w:rsidR="004359FA" w:rsidRDefault="004359FA" w:rsidP="004359FA">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4359FA" w:rsidRPr="00787945" w:rsidRDefault="004359FA" w:rsidP="004359FA">
            <w:pPr>
              <w:pStyle w:val="TableParagraph"/>
              <w:spacing w:before="3"/>
              <w:ind w:left="108"/>
              <w:rPr>
                <w:b/>
                <w:color w:val="231F20"/>
              </w:rPr>
            </w:pPr>
            <w:r>
              <w:rPr>
                <w:b/>
                <w:color w:val="231F20"/>
              </w:rPr>
              <w:t>Хвърляне, ходене, бягане</w:t>
            </w:r>
          </w:p>
          <w:p w:rsidR="004359FA" w:rsidRDefault="004359FA" w:rsidP="004359FA">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4359FA" w:rsidRDefault="004359FA" w:rsidP="004359FA">
            <w:pPr>
              <w:pStyle w:val="TableParagraph"/>
              <w:spacing w:before="2" w:line="237" w:lineRule="auto"/>
              <w:ind w:left="111" w:right="104" w:firstLine="340"/>
              <w:rPr>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4359FA" w:rsidRPr="00AD4A66" w:rsidRDefault="004359FA" w:rsidP="004359FA">
            <w:pPr>
              <w:pStyle w:val="TableParagraph"/>
              <w:spacing w:before="3"/>
              <w:ind w:left="111"/>
              <w:rPr>
                <w:color w:val="231F20"/>
              </w:rPr>
            </w:pPr>
            <w:r w:rsidRPr="00AD4A66">
              <w:rPr>
                <w:color w:val="231F20"/>
              </w:rPr>
              <w:t>Има представа за хвърляне на топка с една ръка към цел. Ходи на пръсти, пети, с големи и малки крачки. Бяга към определена цел. Проявява интерес към разновидностите на ходене и с радост се включва в игрова двигателна дейност. Игри: „Върви направо“, „Прицели се точно“, „Бързо при мен“</w:t>
            </w:r>
          </w:p>
        </w:tc>
        <w:tc>
          <w:tcPr>
            <w:tcW w:w="1134" w:type="dxa"/>
            <w:tcBorders>
              <w:top w:val="single" w:sz="6" w:space="0" w:color="231F20"/>
              <w:left w:val="single" w:sz="4" w:space="0" w:color="231F20"/>
              <w:bottom w:val="single" w:sz="6" w:space="0" w:color="231F20"/>
              <w:right w:val="single" w:sz="4" w:space="0" w:color="231F20"/>
            </w:tcBorders>
          </w:tcPr>
          <w:p w:rsidR="004359FA" w:rsidRPr="00B06F3C" w:rsidRDefault="00B06F3C" w:rsidP="004359FA">
            <w:pPr>
              <w:pStyle w:val="TableParagraph"/>
              <w:spacing w:before="5" w:line="237" w:lineRule="auto"/>
              <w:ind w:left="111" w:right="330" w:firstLine="340"/>
              <w:rPr>
                <w:color w:val="231F20"/>
                <w:lang w:val="bg-BG"/>
              </w:rPr>
            </w:pPr>
            <w:r>
              <w:rPr>
                <w:color w:val="231F20"/>
                <w:lang w:val="bg-BG"/>
              </w:rPr>
              <w:t>Пръсти, пети, големи малки крачки;</w:t>
            </w:r>
          </w:p>
        </w:tc>
        <w:tc>
          <w:tcPr>
            <w:tcW w:w="1134" w:type="dxa"/>
            <w:tcBorders>
              <w:top w:val="single" w:sz="6" w:space="0" w:color="231F20"/>
              <w:left w:val="single" w:sz="4" w:space="0" w:color="231F20"/>
              <w:bottom w:val="single" w:sz="6" w:space="0" w:color="231F20"/>
              <w:right w:val="single" w:sz="6" w:space="0" w:color="231F20"/>
            </w:tcBorders>
          </w:tcPr>
          <w:p w:rsidR="004359FA" w:rsidRPr="00787945" w:rsidRDefault="004359FA" w:rsidP="004359FA">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3"/>
              <w:ind w:left="205"/>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Default="00A157AE" w:rsidP="00A157AE">
            <w:pPr>
              <w:pStyle w:val="TableParagraph"/>
              <w:spacing w:before="3"/>
              <w:ind w:left="250"/>
              <w:rPr>
                <w:b/>
                <w:color w:val="231F20"/>
              </w:rPr>
            </w:pPr>
            <w:r>
              <w:rPr>
                <w:b/>
                <w:color w:val="231F20"/>
              </w:rPr>
              <w:t>ФД</w:t>
            </w: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Физически упражнения без уред, бягане, скачане, хвърляне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Изпълнява физически упражнения без уреди за всички мускулни групи. Използва естествено приложните упражнения за комплексно развиване на двигателните качества с приоритет развитието на двигателните качества бързина и сила. Бяга на 30 м, хвърля малка топка 80 г в далечина с лява и с дясна ръка, скача на дължина от място с два крака. Проявява желание за изпълнение на двигателни действия. Игри: „Деца и петел“, „Кой по-далече“.</w:t>
            </w:r>
          </w:p>
        </w:tc>
        <w:tc>
          <w:tcPr>
            <w:tcW w:w="1134" w:type="dxa"/>
            <w:tcBorders>
              <w:top w:val="single" w:sz="6" w:space="0" w:color="231F20"/>
              <w:left w:val="single" w:sz="4" w:space="0" w:color="231F20"/>
              <w:bottom w:val="single" w:sz="6" w:space="0" w:color="231F20"/>
              <w:right w:val="single" w:sz="4" w:space="0" w:color="231F20"/>
            </w:tcBorders>
          </w:tcPr>
          <w:p w:rsidR="00A157AE" w:rsidRPr="00C66A92" w:rsidRDefault="00C66A92" w:rsidP="00A157AE">
            <w:pPr>
              <w:pStyle w:val="TableParagraph"/>
              <w:spacing w:before="5" w:line="237" w:lineRule="auto"/>
              <w:ind w:left="111" w:right="330" w:firstLine="340"/>
              <w:rPr>
                <w:color w:val="231F20"/>
                <w:lang w:val="bg-BG"/>
              </w:rPr>
            </w:pPr>
            <w:r>
              <w:rPr>
                <w:color w:val="231F20"/>
                <w:lang w:val="bg-BG"/>
              </w:rPr>
              <w:t>Упражнения без уред, бързина и сила;</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2"/>
              <w:ind w:left="205"/>
              <w:rPr>
                <w:b/>
              </w:rPr>
            </w:pPr>
            <w:r>
              <w:rPr>
                <w:b/>
                <w:color w:val="231F20"/>
              </w:rPr>
              <w:lastRenderedPageBreak/>
              <w:t>V-34</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ЕПДД</w:t>
            </w:r>
          </w:p>
          <w:p w:rsidR="00A157AE" w:rsidRPr="00787945" w:rsidRDefault="00A157AE" w:rsidP="00A157AE">
            <w:pPr>
              <w:pStyle w:val="TableParagraph"/>
              <w:spacing w:before="3"/>
              <w:ind w:left="250"/>
              <w:rPr>
                <w:b/>
                <w:color w:val="231F20"/>
              </w:rPr>
            </w:pPr>
          </w:p>
          <w:p w:rsidR="00A157AE" w:rsidRPr="00787945"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Бягане, ходене, скачане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4359FA" w:rsidP="00A157AE">
            <w:pPr>
              <w:pStyle w:val="TableParagraph"/>
              <w:spacing w:before="3"/>
              <w:ind w:left="111"/>
              <w:rPr>
                <w:b/>
                <w:color w:val="231F20"/>
              </w:rPr>
            </w:pPr>
            <w:r>
              <w:rPr>
                <w:color w:val="231F20"/>
                <w:lang w:val="bg-BG"/>
              </w:rPr>
              <w:t>Психологично – „Аз и другите около мен“</w:t>
            </w: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Усъвършенства естествено приложни упражнения. Редува бягане с ходене (10 + 10 м) – до 40       м. Катери се по наклонена стълба. Скача с два крака с придвижване напред. Проявява емоционална удовлетвореност от извършваните двигателни действия. Игри: „Веселите врабчета“, „Зеленчуковата градина“.</w:t>
            </w:r>
          </w:p>
        </w:tc>
        <w:tc>
          <w:tcPr>
            <w:tcW w:w="1134" w:type="dxa"/>
            <w:tcBorders>
              <w:top w:val="single" w:sz="6" w:space="0" w:color="231F20"/>
              <w:left w:val="single" w:sz="4" w:space="0" w:color="231F20"/>
              <w:bottom w:val="single" w:sz="6" w:space="0" w:color="231F20"/>
              <w:right w:val="single" w:sz="4" w:space="0" w:color="231F20"/>
            </w:tcBorders>
          </w:tcPr>
          <w:p w:rsidR="00A157AE" w:rsidRPr="00C66A92" w:rsidRDefault="00C66A92" w:rsidP="00A157AE">
            <w:pPr>
              <w:pStyle w:val="TableParagraph"/>
              <w:spacing w:before="5" w:line="237" w:lineRule="auto"/>
              <w:ind w:left="111" w:right="330" w:firstLine="340"/>
              <w:rPr>
                <w:color w:val="231F20"/>
                <w:lang w:val="bg-BG"/>
              </w:rPr>
            </w:pPr>
            <w:r>
              <w:rPr>
                <w:color w:val="231F20"/>
                <w:lang w:val="bg-BG"/>
              </w:rPr>
              <w:t>Бягане, ходене, придвижване с два крака;</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2"/>
              <w:ind w:left="205"/>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r>
              <w:rPr>
                <w:b/>
                <w:color w:val="231F20"/>
              </w:rPr>
              <w:t>СПДД</w:t>
            </w:r>
          </w:p>
          <w:p w:rsidR="00A157AE"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Упражнения и игри с ходене, бягане, скачане, провиране</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Изпълнява дейности от различни спортове, имащи естествено приложен и оздравителен характер. Проявява интерес и желание да изпълнява елементи от различни спортове и да преодолява изкуствени и естествени препятствия. Дейности по избор: тротинетка, колело, туристическо ходене, плуване.</w:t>
            </w:r>
          </w:p>
        </w:tc>
        <w:tc>
          <w:tcPr>
            <w:tcW w:w="1134" w:type="dxa"/>
            <w:tcBorders>
              <w:top w:val="single" w:sz="6" w:space="0" w:color="231F20"/>
              <w:left w:val="single" w:sz="4" w:space="0" w:color="231F20"/>
              <w:bottom w:val="single" w:sz="6" w:space="0" w:color="231F20"/>
              <w:right w:val="single" w:sz="4" w:space="0" w:color="231F20"/>
            </w:tcBorders>
          </w:tcPr>
          <w:p w:rsidR="00A157AE" w:rsidRPr="00C66A92" w:rsidRDefault="00C66A92" w:rsidP="00A157AE">
            <w:pPr>
              <w:pStyle w:val="TableParagraph"/>
              <w:spacing w:before="5" w:line="237" w:lineRule="auto"/>
              <w:ind w:left="111" w:right="330" w:firstLine="340"/>
              <w:rPr>
                <w:color w:val="231F20"/>
                <w:lang w:val="bg-BG"/>
              </w:rPr>
            </w:pPr>
            <w:r>
              <w:rPr>
                <w:color w:val="231F20"/>
                <w:lang w:val="bg-BG"/>
              </w:rPr>
              <w:t>Тротинетка, колело, плуване;</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2"/>
              <w:ind w:left="205"/>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Default="00A157AE" w:rsidP="00A157AE">
            <w:pPr>
              <w:pStyle w:val="TableParagraph"/>
              <w:spacing w:before="3"/>
              <w:ind w:left="250"/>
              <w:rPr>
                <w:b/>
                <w:color w:val="231F20"/>
              </w:rPr>
            </w:pPr>
            <w:r>
              <w:rPr>
                <w:b/>
                <w:color w:val="231F20"/>
              </w:rPr>
              <w:t>ФД</w:t>
            </w: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Физически упражнения, скачане, хвърляне</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 xml:space="preserve">Изпълнява физически упражнения без уред за всички мускулни групи. </w:t>
            </w:r>
            <w:proofErr w:type="gramStart"/>
            <w:r w:rsidRPr="00AD4A66">
              <w:rPr>
                <w:color w:val="231F20"/>
              </w:rPr>
              <w:t>Скача  на</w:t>
            </w:r>
            <w:proofErr w:type="gramEnd"/>
            <w:r w:rsidRPr="00AD4A66">
              <w:rPr>
                <w:color w:val="231F20"/>
              </w:rPr>
              <w:t xml:space="preserve">  дължина  от  място с два крака. Хвърля плътна топка 1 кг с две ръце от долу. Проявява желание за изпълнение      на организирана двигателна дейност. Използва естествено приложните упражнения за комплексно развиване на двигателните качества с приоритет развитието на двигателните качества бързина и сила.</w:t>
            </w:r>
          </w:p>
        </w:tc>
        <w:tc>
          <w:tcPr>
            <w:tcW w:w="1134" w:type="dxa"/>
            <w:tcBorders>
              <w:top w:val="single" w:sz="6" w:space="0" w:color="231F20"/>
              <w:left w:val="single" w:sz="4" w:space="0" w:color="231F20"/>
              <w:bottom w:val="single" w:sz="6" w:space="0" w:color="231F20"/>
              <w:right w:val="single" w:sz="4" w:space="0" w:color="231F20"/>
            </w:tcBorders>
          </w:tcPr>
          <w:p w:rsidR="00A157AE" w:rsidRPr="00C66A92" w:rsidRDefault="00C66A92" w:rsidP="00A157AE">
            <w:pPr>
              <w:pStyle w:val="TableParagraph"/>
              <w:spacing w:before="5" w:line="237" w:lineRule="auto"/>
              <w:ind w:left="111" w:right="330" w:firstLine="340"/>
              <w:rPr>
                <w:color w:val="231F20"/>
                <w:lang w:val="bg-BG"/>
              </w:rPr>
            </w:pPr>
            <w:r>
              <w:rPr>
                <w:color w:val="231F20"/>
                <w:lang w:val="bg-BG"/>
              </w:rPr>
              <w:t>Скок, плътна топка, упражнения;</w:t>
            </w: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1"/>
              <w:ind w:left="205"/>
              <w:rPr>
                <w:b/>
              </w:rPr>
            </w:pPr>
            <w:r>
              <w:rPr>
                <w:b/>
                <w:color w:val="231F20"/>
              </w:rPr>
              <w:t>V-35</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Проследяване постиженията на</w:t>
            </w:r>
            <w:r w:rsidRPr="00787945">
              <w:rPr>
                <w:b/>
                <w:color w:val="231F20"/>
              </w:rPr>
              <w:t xml:space="preserve"> </w:t>
            </w:r>
            <w:r>
              <w:rPr>
                <w:b/>
                <w:color w:val="231F20"/>
              </w:rPr>
              <w:t>децата</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УСТАНОВЕНА БАТЕРИЯ</w:t>
            </w:r>
          </w:p>
        </w:tc>
        <w:tc>
          <w:tcPr>
            <w:tcW w:w="113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5" w:line="237" w:lineRule="auto"/>
              <w:ind w:left="111" w:right="330" w:firstLine="340"/>
              <w:rPr>
                <w:color w:val="231F20"/>
              </w:rPr>
            </w:pP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1"/>
              <w:ind w:left="205"/>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Проследяване постиженията на</w:t>
            </w:r>
            <w:r w:rsidRPr="00787945">
              <w:rPr>
                <w:b/>
                <w:color w:val="231F20"/>
              </w:rPr>
              <w:t xml:space="preserve"> </w:t>
            </w:r>
            <w:r>
              <w:rPr>
                <w:b/>
                <w:color w:val="231F20"/>
              </w:rPr>
              <w:t>децата</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УСТАНОВЕНА БАТЕРИЯ</w:t>
            </w:r>
          </w:p>
        </w:tc>
        <w:tc>
          <w:tcPr>
            <w:tcW w:w="113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5" w:line="237" w:lineRule="auto"/>
              <w:ind w:left="111" w:right="330" w:firstLine="340"/>
              <w:rPr>
                <w:color w:val="231F20"/>
              </w:rPr>
            </w:pP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1"/>
              <w:ind w:left="205"/>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Проследяване постиженията на</w:t>
            </w:r>
            <w:r w:rsidRPr="00787945">
              <w:rPr>
                <w:b/>
                <w:color w:val="231F20"/>
              </w:rPr>
              <w:t xml:space="preserve"> </w:t>
            </w:r>
            <w:r>
              <w:rPr>
                <w:b/>
                <w:color w:val="231F20"/>
              </w:rPr>
              <w:t>децата</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УСТАНОВЕНА БАТЕРИЯ</w:t>
            </w:r>
          </w:p>
        </w:tc>
        <w:tc>
          <w:tcPr>
            <w:tcW w:w="113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5" w:line="237" w:lineRule="auto"/>
              <w:ind w:left="111" w:right="330" w:firstLine="340"/>
              <w:rPr>
                <w:color w:val="231F20"/>
              </w:rPr>
            </w:pP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val="restart"/>
            <w:shd w:val="clear" w:color="auto" w:fill="CFD1D2"/>
          </w:tcPr>
          <w:p w:rsidR="00A157AE" w:rsidRDefault="00A157AE" w:rsidP="00A157AE">
            <w:pPr>
              <w:pStyle w:val="TableParagraph"/>
              <w:spacing w:before="3"/>
              <w:ind w:left="205"/>
              <w:rPr>
                <w:b/>
              </w:rPr>
            </w:pPr>
            <w:r>
              <w:rPr>
                <w:b/>
                <w:color w:val="231F20"/>
              </w:rPr>
              <w:t>V-36</w:t>
            </w: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Проследяване постиженията на</w:t>
            </w:r>
            <w:r w:rsidRPr="00787945">
              <w:rPr>
                <w:b/>
                <w:color w:val="231F20"/>
              </w:rPr>
              <w:t xml:space="preserve"> </w:t>
            </w:r>
            <w:r>
              <w:rPr>
                <w:b/>
                <w:color w:val="231F20"/>
              </w:rPr>
              <w:t>децата</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УСТАНОВЕНА БАТЕРИЯ</w:t>
            </w:r>
          </w:p>
        </w:tc>
        <w:tc>
          <w:tcPr>
            <w:tcW w:w="113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5" w:line="237" w:lineRule="auto"/>
              <w:ind w:left="111" w:right="330" w:firstLine="340"/>
              <w:rPr>
                <w:color w:val="231F20"/>
              </w:rPr>
            </w:pP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3"/>
              <w:ind w:left="205"/>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08"/>
              <w:rPr>
                <w:b/>
                <w:color w:val="231F20"/>
              </w:rPr>
            </w:pPr>
            <w:r>
              <w:rPr>
                <w:b/>
                <w:color w:val="231F20"/>
              </w:rPr>
              <w:t>Проследяване постиженията на</w:t>
            </w:r>
            <w:r w:rsidRPr="00787945">
              <w:rPr>
                <w:b/>
                <w:color w:val="231F20"/>
              </w:rPr>
              <w:t xml:space="preserve"> </w:t>
            </w:r>
            <w:r>
              <w:rPr>
                <w:b/>
                <w:color w:val="231F20"/>
              </w:rPr>
              <w:t>децата</w:t>
            </w:r>
          </w:p>
          <w:p w:rsidR="00A157AE" w:rsidRDefault="00A157AE" w:rsidP="00A157AE">
            <w:pPr>
              <w:pStyle w:val="TableParagraph"/>
              <w:spacing w:before="3"/>
              <w:ind w:left="108"/>
              <w:rPr>
                <w:b/>
                <w:color w:val="231F20"/>
              </w:rPr>
            </w:pP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УСТАНОВЕНА БАТЕРИЯ</w:t>
            </w:r>
          </w:p>
        </w:tc>
        <w:tc>
          <w:tcPr>
            <w:tcW w:w="113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5" w:line="237" w:lineRule="auto"/>
              <w:ind w:left="111" w:right="330" w:firstLine="340"/>
              <w:rPr>
                <w:color w:val="231F20"/>
              </w:rPr>
            </w:pP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r w:rsidR="006070E0" w:rsidTr="006070E0">
        <w:trPr>
          <w:trHeight w:val="1005"/>
        </w:trPr>
        <w:tc>
          <w:tcPr>
            <w:tcW w:w="559" w:type="dxa"/>
            <w:vMerge/>
            <w:shd w:val="clear" w:color="auto" w:fill="CFD1D2"/>
          </w:tcPr>
          <w:p w:rsidR="00A157AE" w:rsidRDefault="00A157AE" w:rsidP="00A157AE">
            <w:pPr>
              <w:pStyle w:val="TableParagraph"/>
              <w:spacing w:before="3"/>
              <w:ind w:left="205"/>
              <w:rPr>
                <w:b/>
                <w:color w:val="231F20"/>
              </w:rPr>
            </w:pPr>
          </w:p>
        </w:tc>
        <w:tc>
          <w:tcPr>
            <w:tcW w:w="993" w:type="dxa"/>
            <w:tcBorders>
              <w:top w:val="single" w:sz="6" w:space="0" w:color="231F20"/>
              <w:left w:val="single" w:sz="6" w:space="0" w:color="231F20"/>
              <w:bottom w:val="single" w:sz="6" w:space="0" w:color="231F20"/>
              <w:right w:val="single" w:sz="4" w:space="0" w:color="231F20"/>
            </w:tcBorders>
          </w:tcPr>
          <w:p w:rsidR="00A157AE" w:rsidRPr="00787945" w:rsidRDefault="00A157AE" w:rsidP="00A157AE">
            <w:pPr>
              <w:pStyle w:val="TableParagraph"/>
              <w:spacing w:before="3"/>
              <w:ind w:left="250"/>
              <w:rPr>
                <w:b/>
                <w:color w:val="231F20"/>
              </w:rPr>
            </w:pPr>
          </w:p>
        </w:tc>
        <w:tc>
          <w:tcPr>
            <w:tcW w:w="1984" w:type="dxa"/>
            <w:tcBorders>
              <w:top w:val="single" w:sz="6" w:space="0" w:color="231F20"/>
              <w:left w:val="single" w:sz="4" w:space="0" w:color="231F20"/>
              <w:bottom w:val="single" w:sz="6" w:space="0" w:color="231F20"/>
              <w:right w:val="single" w:sz="4" w:space="0" w:color="231F20"/>
            </w:tcBorders>
          </w:tcPr>
          <w:p w:rsidR="00A157AE" w:rsidRDefault="00A157AE" w:rsidP="00A157AE">
            <w:pPr>
              <w:pStyle w:val="TableParagraph"/>
              <w:spacing w:before="3"/>
              <w:ind w:left="108"/>
              <w:rPr>
                <w:b/>
                <w:color w:val="231F20"/>
              </w:rPr>
            </w:pPr>
            <w:r>
              <w:rPr>
                <w:b/>
                <w:color w:val="231F20"/>
              </w:rPr>
              <w:t>Проследяване постиженията на</w:t>
            </w:r>
            <w:r w:rsidRPr="00787945">
              <w:rPr>
                <w:b/>
                <w:color w:val="231F20"/>
              </w:rPr>
              <w:t xml:space="preserve"> </w:t>
            </w:r>
            <w:r>
              <w:rPr>
                <w:b/>
                <w:color w:val="231F20"/>
              </w:rPr>
              <w:t>децата</w:t>
            </w:r>
          </w:p>
        </w:tc>
        <w:tc>
          <w:tcPr>
            <w:tcW w:w="2268"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3"/>
              <w:ind w:left="111"/>
              <w:rPr>
                <w:b/>
                <w:color w:val="231F20"/>
              </w:rPr>
            </w:pPr>
          </w:p>
        </w:tc>
        <w:tc>
          <w:tcPr>
            <w:tcW w:w="7371" w:type="dxa"/>
            <w:tcBorders>
              <w:top w:val="single" w:sz="6" w:space="0" w:color="231F20"/>
              <w:left w:val="single" w:sz="4" w:space="0" w:color="231F20"/>
              <w:bottom w:val="single" w:sz="6" w:space="0" w:color="231F20"/>
              <w:right w:val="single" w:sz="4" w:space="0" w:color="231F20"/>
            </w:tcBorders>
          </w:tcPr>
          <w:p w:rsidR="00A157AE" w:rsidRPr="00AD4A66" w:rsidRDefault="00A157AE" w:rsidP="00A157AE">
            <w:pPr>
              <w:pStyle w:val="TableParagraph"/>
              <w:spacing w:before="3"/>
              <w:ind w:left="111"/>
              <w:rPr>
                <w:color w:val="231F20"/>
              </w:rPr>
            </w:pPr>
            <w:r w:rsidRPr="00AD4A66">
              <w:rPr>
                <w:color w:val="231F20"/>
              </w:rPr>
              <w:t>УСТАНОВЕНА БАТЕРИЯ</w:t>
            </w:r>
          </w:p>
        </w:tc>
        <w:tc>
          <w:tcPr>
            <w:tcW w:w="1134" w:type="dxa"/>
            <w:tcBorders>
              <w:top w:val="single" w:sz="6" w:space="0" w:color="231F20"/>
              <w:left w:val="single" w:sz="4" w:space="0" w:color="231F20"/>
              <w:bottom w:val="single" w:sz="6" w:space="0" w:color="231F20"/>
              <w:right w:val="single" w:sz="4" w:space="0" w:color="231F20"/>
            </w:tcBorders>
          </w:tcPr>
          <w:p w:rsidR="00A157AE" w:rsidRPr="00787945" w:rsidRDefault="00A157AE" w:rsidP="00A157AE">
            <w:pPr>
              <w:pStyle w:val="TableParagraph"/>
              <w:spacing w:before="5" w:line="237" w:lineRule="auto"/>
              <w:ind w:left="111" w:right="330" w:firstLine="340"/>
              <w:rPr>
                <w:color w:val="231F20"/>
              </w:rPr>
            </w:pPr>
          </w:p>
        </w:tc>
        <w:tc>
          <w:tcPr>
            <w:tcW w:w="1134" w:type="dxa"/>
            <w:tcBorders>
              <w:top w:val="single" w:sz="6" w:space="0" w:color="231F20"/>
              <w:left w:val="single" w:sz="4" w:space="0" w:color="231F20"/>
              <w:bottom w:val="single" w:sz="6" w:space="0" w:color="231F20"/>
              <w:right w:val="single" w:sz="6" w:space="0" w:color="231F20"/>
            </w:tcBorders>
          </w:tcPr>
          <w:p w:rsidR="00A157AE" w:rsidRPr="00787945" w:rsidRDefault="00A157AE" w:rsidP="00A157AE">
            <w:pPr>
              <w:pStyle w:val="TableParagraph"/>
              <w:spacing w:before="5" w:line="237" w:lineRule="auto"/>
              <w:ind w:left="111" w:right="330" w:firstLine="340"/>
              <w:rPr>
                <w:color w:val="231F20"/>
              </w:rPr>
            </w:pPr>
          </w:p>
        </w:tc>
      </w:tr>
    </w:tbl>
    <w:p w:rsidR="000D635D" w:rsidRDefault="000F241F">
      <w:r>
        <w:lastRenderedPageBreak/>
        <w:br w:type="textWrapping" w:clear="all"/>
      </w:r>
    </w:p>
    <w:sectPr w:rsidR="000D635D" w:rsidSect="00F030DD">
      <w:pgSz w:w="16838" w:h="11906" w:orient="landscape" w:code="9"/>
      <w:pgMar w:top="567" w:right="94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E2"/>
    <w:rsid w:val="00005A33"/>
    <w:rsid w:val="00011DE2"/>
    <w:rsid w:val="00020FCA"/>
    <w:rsid w:val="00027A77"/>
    <w:rsid w:val="00036505"/>
    <w:rsid w:val="00054292"/>
    <w:rsid w:val="00066197"/>
    <w:rsid w:val="000663CE"/>
    <w:rsid w:val="00092BAD"/>
    <w:rsid w:val="000A7C9D"/>
    <w:rsid w:val="000C0090"/>
    <w:rsid w:val="000D0A60"/>
    <w:rsid w:val="000D1999"/>
    <w:rsid w:val="000D635D"/>
    <w:rsid w:val="000F241F"/>
    <w:rsid w:val="00103189"/>
    <w:rsid w:val="00121BE6"/>
    <w:rsid w:val="00135B8E"/>
    <w:rsid w:val="001414CF"/>
    <w:rsid w:val="001628DD"/>
    <w:rsid w:val="00177BB5"/>
    <w:rsid w:val="001875AC"/>
    <w:rsid w:val="001A0A82"/>
    <w:rsid w:val="001B086C"/>
    <w:rsid w:val="001E4B05"/>
    <w:rsid w:val="001F1CC0"/>
    <w:rsid w:val="00235F16"/>
    <w:rsid w:val="002563B2"/>
    <w:rsid w:val="00261DEF"/>
    <w:rsid w:val="0026294B"/>
    <w:rsid w:val="00286EE8"/>
    <w:rsid w:val="00290659"/>
    <w:rsid w:val="002A4160"/>
    <w:rsid w:val="002A4BE9"/>
    <w:rsid w:val="002B0389"/>
    <w:rsid w:val="002B0457"/>
    <w:rsid w:val="002E69E4"/>
    <w:rsid w:val="002F0D66"/>
    <w:rsid w:val="00331AC1"/>
    <w:rsid w:val="00331F56"/>
    <w:rsid w:val="0034520C"/>
    <w:rsid w:val="00351278"/>
    <w:rsid w:val="0036246F"/>
    <w:rsid w:val="003670CC"/>
    <w:rsid w:val="00381562"/>
    <w:rsid w:val="003850FF"/>
    <w:rsid w:val="00385165"/>
    <w:rsid w:val="00393E7D"/>
    <w:rsid w:val="00394F72"/>
    <w:rsid w:val="003A43F9"/>
    <w:rsid w:val="003B181A"/>
    <w:rsid w:val="003B6333"/>
    <w:rsid w:val="003B6E03"/>
    <w:rsid w:val="003C3275"/>
    <w:rsid w:val="003C7750"/>
    <w:rsid w:val="003D6BDC"/>
    <w:rsid w:val="003E1B80"/>
    <w:rsid w:val="004113C4"/>
    <w:rsid w:val="004117EB"/>
    <w:rsid w:val="004225FF"/>
    <w:rsid w:val="004359FA"/>
    <w:rsid w:val="00436740"/>
    <w:rsid w:val="00464FA0"/>
    <w:rsid w:val="00470084"/>
    <w:rsid w:val="00477ABD"/>
    <w:rsid w:val="0048561A"/>
    <w:rsid w:val="004902C9"/>
    <w:rsid w:val="004A7784"/>
    <w:rsid w:val="004B4618"/>
    <w:rsid w:val="004C1565"/>
    <w:rsid w:val="004C5B7B"/>
    <w:rsid w:val="004D0254"/>
    <w:rsid w:val="004D75F4"/>
    <w:rsid w:val="004D7F42"/>
    <w:rsid w:val="004E4D02"/>
    <w:rsid w:val="005267E7"/>
    <w:rsid w:val="005551C3"/>
    <w:rsid w:val="00557E3E"/>
    <w:rsid w:val="00572BC7"/>
    <w:rsid w:val="005730BF"/>
    <w:rsid w:val="005744DC"/>
    <w:rsid w:val="0058243F"/>
    <w:rsid w:val="0058784E"/>
    <w:rsid w:val="005A73D6"/>
    <w:rsid w:val="005B0888"/>
    <w:rsid w:val="005B1211"/>
    <w:rsid w:val="005B5EB0"/>
    <w:rsid w:val="00605B13"/>
    <w:rsid w:val="006070E0"/>
    <w:rsid w:val="006139B9"/>
    <w:rsid w:val="0061589C"/>
    <w:rsid w:val="0061622E"/>
    <w:rsid w:val="00627C5F"/>
    <w:rsid w:val="00636A57"/>
    <w:rsid w:val="00663C18"/>
    <w:rsid w:val="0066460F"/>
    <w:rsid w:val="00672D94"/>
    <w:rsid w:val="00681F8E"/>
    <w:rsid w:val="00684267"/>
    <w:rsid w:val="0069781A"/>
    <w:rsid w:val="006A1413"/>
    <w:rsid w:val="006B33D6"/>
    <w:rsid w:val="006D34C9"/>
    <w:rsid w:val="006F4D08"/>
    <w:rsid w:val="00705519"/>
    <w:rsid w:val="00727735"/>
    <w:rsid w:val="00732F1A"/>
    <w:rsid w:val="00734C01"/>
    <w:rsid w:val="007471A8"/>
    <w:rsid w:val="007520BB"/>
    <w:rsid w:val="00753E20"/>
    <w:rsid w:val="00756B8C"/>
    <w:rsid w:val="00787945"/>
    <w:rsid w:val="00795473"/>
    <w:rsid w:val="007B2533"/>
    <w:rsid w:val="007B624A"/>
    <w:rsid w:val="00800BC1"/>
    <w:rsid w:val="00814445"/>
    <w:rsid w:val="008361D7"/>
    <w:rsid w:val="00837F95"/>
    <w:rsid w:val="008647A5"/>
    <w:rsid w:val="00864BBC"/>
    <w:rsid w:val="00871815"/>
    <w:rsid w:val="008777BC"/>
    <w:rsid w:val="00886CD8"/>
    <w:rsid w:val="0089331C"/>
    <w:rsid w:val="008B058C"/>
    <w:rsid w:val="008C1FDD"/>
    <w:rsid w:val="008C37D7"/>
    <w:rsid w:val="008E1F18"/>
    <w:rsid w:val="008F09B6"/>
    <w:rsid w:val="009049A5"/>
    <w:rsid w:val="009463CC"/>
    <w:rsid w:val="00955421"/>
    <w:rsid w:val="0096216D"/>
    <w:rsid w:val="00962D9E"/>
    <w:rsid w:val="00967055"/>
    <w:rsid w:val="0096776E"/>
    <w:rsid w:val="00967852"/>
    <w:rsid w:val="009931B5"/>
    <w:rsid w:val="009942CD"/>
    <w:rsid w:val="009F643D"/>
    <w:rsid w:val="009F66E9"/>
    <w:rsid w:val="00A0320E"/>
    <w:rsid w:val="00A0621A"/>
    <w:rsid w:val="00A157AE"/>
    <w:rsid w:val="00A33BBB"/>
    <w:rsid w:val="00A343CA"/>
    <w:rsid w:val="00A4766E"/>
    <w:rsid w:val="00AC0D38"/>
    <w:rsid w:val="00AC12E7"/>
    <w:rsid w:val="00AC6D97"/>
    <w:rsid w:val="00AC7649"/>
    <w:rsid w:val="00AD2FEE"/>
    <w:rsid w:val="00AD4A66"/>
    <w:rsid w:val="00AE6BF7"/>
    <w:rsid w:val="00AE6D2D"/>
    <w:rsid w:val="00AF6CA2"/>
    <w:rsid w:val="00B06F3C"/>
    <w:rsid w:val="00B11A47"/>
    <w:rsid w:val="00B269E0"/>
    <w:rsid w:val="00B319AB"/>
    <w:rsid w:val="00B46634"/>
    <w:rsid w:val="00B56C6A"/>
    <w:rsid w:val="00B60FB6"/>
    <w:rsid w:val="00B67C16"/>
    <w:rsid w:val="00BA11E7"/>
    <w:rsid w:val="00BA45F7"/>
    <w:rsid w:val="00BA5601"/>
    <w:rsid w:val="00BD2874"/>
    <w:rsid w:val="00BD2E0F"/>
    <w:rsid w:val="00BE161D"/>
    <w:rsid w:val="00BE6281"/>
    <w:rsid w:val="00BE6F98"/>
    <w:rsid w:val="00BF10C4"/>
    <w:rsid w:val="00BF74AA"/>
    <w:rsid w:val="00C02085"/>
    <w:rsid w:val="00C13E54"/>
    <w:rsid w:val="00C219A9"/>
    <w:rsid w:val="00C23A7D"/>
    <w:rsid w:val="00C25CD2"/>
    <w:rsid w:val="00C26944"/>
    <w:rsid w:val="00C5450C"/>
    <w:rsid w:val="00C612D7"/>
    <w:rsid w:val="00C66A92"/>
    <w:rsid w:val="00C7554B"/>
    <w:rsid w:val="00C9745E"/>
    <w:rsid w:val="00CA7DF1"/>
    <w:rsid w:val="00CB1C51"/>
    <w:rsid w:val="00CD1B72"/>
    <w:rsid w:val="00CD5E98"/>
    <w:rsid w:val="00CE2B99"/>
    <w:rsid w:val="00CE36AB"/>
    <w:rsid w:val="00CF0D04"/>
    <w:rsid w:val="00D02EC3"/>
    <w:rsid w:val="00D038B7"/>
    <w:rsid w:val="00D07974"/>
    <w:rsid w:val="00D1087B"/>
    <w:rsid w:val="00D11FAB"/>
    <w:rsid w:val="00D2211A"/>
    <w:rsid w:val="00D24ACF"/>
    <w:rsid w:val="00D30FF9"/>
    <w:rsid w:val="00D357A2"/>
    <w:rsid w:val="00D4759D"/>
    <w:rsid w:val="00D67A57"/>
    <w:rsid w:val="00D9734B"/>
    <w:rsid w:val="00DC71D7"/>
    <w:rsid w:val="00DC7C59"/>
    <w:rsid w:val="00DE60D7"/>
    <w:rsid w:val="00DF6B63"/>
    <w:rsid w:val="00E16694"/>
    <w:rsid w:val="00E31D00"/>
    <w:rsid w:val="00E45AAE"/>
    <w:rsid w:val="00E75F40"/>
    <w:rsid w:val="00E937EA"/>
    <w:rsid w:val="00EB07B9"/>
    <w:rsid w:val="00EB54AA"/>
    <w:rsid w:val="00EC1917"/>
    <w:rsid w:val="00EC7FA6"/>
    <w:rsid w:val="00ED3204"/>
    <w:rsid w:val="00F030DD"/>
    <w:rsid w:val="00F034F2"/>
    <w:rsid w:val="00F1608F"/>
    <w:rsid w:val="00F265FC"/>
    <w:rsid w:val="00F5333B"/>
    <w:rsid w:val="00F55CA1"/>
    <w:rsid w:val="00F75143"/>
    <w:rsid w:val="00F824B4"/>
    <w:rsid w:val="00F91BAD"/>
    <w:rsid w:val="00F91D0E"/>
    <w:rsid w:val="00FC6352"/>
    <w:rsid w:val="00FF0041"/>
    <w:rsid w:val="00FF720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3199A93"/>
  <w15:chartTrackingRefBased/>
  <w15:docId w15:val="{6B75E84A-53FC-4E19-8516-F75E07797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5421"/>
    <w:pPr>
      <w:widowControl w:val="0"/>
      <w:autoSpaceDE w:val="0"/>
      <w:autoSpaceDN w:val="0"/>
      <w:spacing w:after="0" w:line="240" w:lineRule="auto"/>
    </w:pPr>
    <w:rPr>
      <w:rFonts w:ascii="Arial Narrow" w:eastAsia="Arial Narrow" w:hAnsi="Arial Narrow" w:cs="Arial Narrow"/>
      <w:lang w:val="en-GB" w:eastAsia="en-GB" w:bidi="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955421"/>
  </w:style>
  <w:style w:type="paragraph" w:styleId="a3">
    <w:name w:val="Body Text"/>
    <w:basedOn w:val="a"/>
    <w:link w:val="a4"/>
    <w:uiPriority w:val="1"/>
    <w:qFormat/>
    <w:rsid w:val="00C02085"/>
    <w:rPr>
      <w:b/>
      <w:bCs/>
      <w:sz w:val="32"/>
      <w:szCs w:val="32"/>
    </w:rPr>
  </w:style>
  <w:style w:type="character" w:customStyle="1" w:styleId="a4">
    <w:name w:val="Основен текст Знак"/>
    <w:basedOn w:val="a0"/>
    <w:link w:val="a3"/>
    <w:uiPriority w:val="1"/>
    <w:rsid w:val="00C02085"/>
    <w:rPr>
      <w:rFonts w:ascii="Arial Narrow" w:eastAsia="Arial Narrow" w:hAnsi="Arial Narrow" w:cs="Arial Narrow"/>
      <w:b/>
      <w:bCs/>
      <w:sz w:val="32"/>
      <w:szCs w:val="32"/>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EGvFwB0o8dtbnIjcSrRFyXH7WIMbJ+qTLCSgNuQ8ZaA=</DigestValue>
    </Reference>
    <Reference Type="http://www.w3.org/2000/09/xmldsig#Object" URI="#idOfficeObject">
      <DigestMethod Algorithm="http://www.w3.org/2001/04/xmlenc#sha256"/>
      <DigestValue>haxA4TdsWgR2Wyn9yY2vhOdaj/5Gm/oArXNPt86Qli4=</DigestValue>
    </Reference>
    <Reference Type="http://uri.etsi.org/01903#SignedProperties" URI="#idSignedProperties">
      <Transforms>
        <Transform Algorithm="http://www.w3.org/TR/2001/REC-xml-c14n-20010315"/>
      </Transforms>
      <DigestMethod Algorithm="http://www.w3.org/2001/04/xmlenc#sha256"/>
      <DigestValue>TYDcnYDk7ytlHgepbx1U9S3H/BwCLgfI3kFOmZxCdGc=</DigestValue>
    </Reference>
    <Reference Type="http://www.w3.org/2000/09/xmldsig#Object" URI="#idValidSigLnImg">
      <DigestMethod Algorithm="http://www.w3.org/2001/04/xmlenc#sha256"/>
      <DigestValue>T2pVorvUxxd4FHEd7FqdzkFFDEbsZW6nQtC0Df6R1jc=</DigestValue>
    </Reference>
    <Reference Type="http://www.w3.org/2000/09/xmldsig#Object" URI="#idInvalidSigLnImg">
      <DigestMethod Algorithm="http://www.w3.org/2001/04/xmlenc#sha256"/>
      <DigestValue>4E7E3ZAogL0o1Jn5GM0ixZToY5my02YmCeYGF0BvZ24=</DigestValue>
    </Reference>
  </SignedInfo>
  <SignatureValue>BizycUXCTFG3icg2nUAhIvkOv4oZKVfShq0DKHYEX3Z/Mg+yT1ib1H2DxUT+aAE63Xstdyg3OBNJ
NxBoGLWpFCVg3g6L87cGQD8s7JOcLlS0kYIV434rtwWDnljf4UITkvcWvlIOTk61X8EUL73a3/MM
GGt7qCVaL/bBPIzhEPeMG6PjGSR0uMYbfNWM78/aXxBbTRciyI975v9yUdQ4EpoaWPHJA1/LBwJD
RhY5g51BCp6dtLRjFDQORxiugePhU7XIbnRWcDLYdVZ831Mjo0/Fuh5Ifaxq3irGJrKxm5z1rxB7
0P+U23gj8Uu9JB/wPzU+bdJZsUeZRCpVaBCAZA==</SignatureValue>
  <KeyInfo>
    <X509Data>
      <X509Certificate>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1/04/xmlenc#sha256"/>
        <DigestValue>p0TTHyIu4SPQjQNZm7yHxV6bH2qlah9Z6HL+eBTQj/I=</DigestValue>
      </Reference>
      <Reference URI="/word/document.xml?ContentType=application/vnd.openxmlformats-officedocument.wordprocessingml.document.main+xml">
        <DigestMethod Algorithm="http://www.w3.org/2001/04/xmlenc#sha256"/>
        <DigestValue>frfmRKVpTbJqpq3TK+2o9PJixQTfuF8lrcvZy4SAqt4=</DigestValue>
      </Reference>
      <Reference URI="/word/fontTable.xml?ContentType=application/vnd.openxmlformats-officedocument.wordprocessingml.fontTable+xml">
        <DigestMethod Algorithm="http://www.w3.org/2001/04/xmlenc#sha256"/>
        <DigestValue>S/HFw6h4uoWs3ezQNi7YBDhju5yrCLCQRlHbat48ZCQ=</DigestValue>
      </Reference>
      <Reference URI="/word/media/image1.emf?ContentType=image/x-emf">
        <DigestMethod Algorithm="http://www.w3.org/2001/04/xmlenc#sha256"/>
        <DigestValue>YsOH0FwYUWTsSS7w4xK50A3yDHu2vZzrO5kRKv+at2g=</DigestValue>
      </Reference>
      <Reference URI="/word/settings.xml?ContentType=application/vnd.openxmlformats-officedocument.wordprocessingml.settings+xml">
        <DigestMethod Algorithm="http://www.w3.org/2001/04/xmlenc#sha256"/>
        <DigestValue>kw6j7d0eSnD0TuI3P4BTztUYOQL7RA/oG0QJGKlhUv4=</DigestValue>
      </Reference>
      <Reference URI="/word/styles.xml?ContentType=application/vnd.openxmlformats-officedocument.wordprocessingml.styles+xml">
        <DigestMethod Algorithm="http://www.w3.org/2001/04/xmlenc#sha256"/>
        <DigestValue>73L6nQ+O8MOmXpjCdKQx68aPbnFFbmRu6HAyV6oADHc=</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2026-09-21T14:09:57Z</mdssi:Value>
        </mdssi:SignatureTime>
      </SignatureProperty>
    </SignatureProperties>
  </Object>
  <Object Id="idOfficeObject">
    <SignatureProperties>
      <SignatureProperty Id="idOfficeV1Details" Target="#idPackageSignature">
        <SignatureInfoV1 xmlns="http://schemas.microsoft.com/office/2006/digsig">
          <SetupID>{40ADE911-1726-47D0-BE6F-751B9EB19D53}</SetupID>
          <SignatureText> </SignatureText>
          <SignatureImage/>
          <SignatureComments/>
          <WindowsVersion>10.0</WindowsVersion>
          <OfficeVersion>16.0</OfficeVersion>
          <ApplicationVersion>16.0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2026-09-21T14:09:57Z</xd:SigningTime>
          <xd:SigningCertificate>
            <xd:Cert>
              <xd:CertDigest>
                <DigestMethod Algorithm="http://www.w3.org/2001/04/xmlenc#sha256"/>
                <DigestValue>UvmuAUe8BieLmaB4RQtpVNN6W/fPRAEJKBgOXNZYhQU=</DigestValue>
              </xd:CertDigest>
              <xd:IssuerSerial>
                <X509IssuerName>CN=B-Trust Operational Qualified CA, OU=B-Trust, O=BORICA AD, OID.2.5.4.97=NTRBG-201230426, C=BG</X509IssuerName>
                <X509SerialNumber>2011257883524614446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BmFgAAMwsAACBFTUYAAAEAPBsAAKoAAAAGAAAAAAAAAAAAAAAAAAAAgAcAALAEAABYAQAA1wAAAAAAAAAAAAAAAAAAAMA/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AAAAAFAAAANAEAABUAAADwAAAABQAAAEU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VVVj0HxAAAABQAAAAwAAABMAAAAAAAAAAAAAAAAAAAA//////////9kAAAAMgAx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zAAAAVgAAAC0AAAA7AAAABw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VVWPQS4AAAA7AAAAAQAAAEwAAAAAAAAAAAAAAAAAAAD//////////1AAAAAgAAAABQ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hAAAAcQAAAAEAAABVVY9BVVWPQQwAAABhAAAADAAAAEwAAAAAAAAAAAAAAAAAAAD//////////2QAAAAmBDUERgQ6BDAEIAAZBD4EQgQ+BDIEMAQKAAAABwAAAAcAAAAGAAAABwAAAAQAAAAKAAAACAAAAAUAAAAIAAAABwAAAAcAAABLAAAAQAAAADAAAAAFAAAAIAAAAAEAAAABAAAAEAAAAAAAAAAAAAAAQAEAAKAAAAAAAAAAAAAAAEABAACgAAAAJQAAAAwAAAACAAAAJwAAABgAAAAFAAAAAAAAAP///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</Object>
  <Object Id="idInvalidSigLnImg">AQAAAGwAAAAAAAAAAAAAAD8BAACfAAAAAAAAAAAAAABmFgAAMwsAACBFTUYAAAEAaB8AALAAAAAGAAAAAAAAAAAAAAAAAAAAgAcAALAEAABYAQAA1wAAAAAAAAAAAAAAAAAAAMA/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VVVj0ErAAAABQAAABAAAABMAAAAAAAAAAAAAAAAAAAA//////////9sAAAAHQQ1BDIEMAQ7BDgENAQ1BD0EIAA/BD4ENAQ/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zAAAAVgAAAC0AAAA7AAAABw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VVWPQS4AAAA7AAAAAQAAAEwAAAAAAAAAAAAAAAAAAAD//////////1AAAAAgAAAABQ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hAAAAcQAAAAEAAABVVY9BVVWPQQwAAABhAAAADAAAAEwAAAAAAAAAAAAAAAAAAAD//////////2QAAAAmBDUERgQ6BDAEIAAZBD4EQgQ+BDIEMAQKAAAABwAAAAcAAAAGAAAABwAAAAQAAAAKAAAACAAAAAUAAAAIAAAABwAAAAcAAABLAAAAQAAAADAAAAAFAAAAIAAAAAEAAAABAAAAEAAAAAAAAAAAAAAAQAEAAKAAAAAAAAAAAAAAAEABAACgAAAAJQAAAAwAAAACAAAAJwAAABgAAAAFAAAAAAAAAP///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86C23-F949-4ADC-AA1A-498575A65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57</Pages>
  <Words>18845</Words>
  <Characters>107419</Characters>
  <Application>Microsoft Office Word</Application>
  <DocSecurity>0</DocSecurity>
  <Lines>895</Lines>
  <Paragraphs>252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Lenovo</cp:lastModifiedBy>
  <cp:revision>234</cp:revision>
  <dcterms:created xsi:type="dcterms:W3CDTF">2024-09-03T09:32:00Z</dcterms:created>
  <dcterms:modified xsi:type="dcterms:W3CDTF">2026-09-21T14:09:00Z</dcterms:modified>
</cp:coreProperties>
</file>